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9" w:rsidRDefault="00877F99" w:rsidP="00851029">
      <w:pPr>
        <w:widowControl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-260350</wp:posOffset>
            </wp:positionV>
            <wp:extent cx="377190" cy="467995"/>
            <wp:effectExtent l="19050" t="0" r="3810" b="0"/>
            <wp:wrapTight wrapText="bothSides">
              <wp:wrapPolygon edited="0">
                <wp:start x="-1091" y="0"/>
                <wp:lineTo x="-1091" y="21102"/>
                <wp:lineTo x="21818" y="21102"/>
                <wp:lineTo x="21818" y="0"/>
                <wp:lineTo x="-1091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2EE" w:rsidRPr="00AF2870" w:rsidRDefault="000362EE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851029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7E22DE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7E22DE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7E22DE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7E22DE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7E22DE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95"/>
      </w:tblGrid>
      <w:tr w:rsidR="00344FFF" w:rsidRPr="009D3799" w:rsidTr="009D669E">
        <w:trPr>
          <w:trHeight w:val="15"/>
        </w:trPr>
        <w:tc>
          <w:tcPr>
            <w:tcW w:w="9095" w:type="dxa"/>
            <w:tcBorders>
              <w:top w:val="double" w:sz="18" w:space="0" w:color="auto"/>
            </w:tcBorders>
          </w:tcPr>
          <w:p w:rsidR="00344FFF" w:rsidRPr="005434F8" w:rsidRDefault="00344FFF" w:rsidP="009D669E">
            <w:pPr>
              <w:widowControl/>
              <w:tabs>
                <w:tab w:val="left" w:pos="72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9D3799">
        <w:rPr>
          <w:szCs w:val="28"/>
          <w:u w:val="single"/>
        </w:rPr>
        <w:t>2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F91CCD">
        <w:rPr>
          <w:szCs w:val="28"/>
        </w:rPr>
        <w:t xml:space="preserve">  </w:t>
      </w:r>
      <w:r w:rsidR="00E9317E">
        <w:rPr>
          <w:szCs w:val="28"/>
        </w:rPr>
        <w:t xml:space="preserve">           </w:t>
      </w:r>
      <w:r w:rsidR="003D6054">
        <w:rPr>
          <w:szCs w:val="28"/>
        </w:rPr>
        <w:t xml:space="preserve"> </w:t>
      </w:r>
      <w:r w:rsidR="00E9317E" w:rsidRPr="00AF2870">
        <w:rPr>
          <w:szCs w:val="28"/>
          <w:u w:val="single"/>
        </w:rPr>
        <w:t>«</w:t>
      </w:r>
      <w:r w:rsidR="009D3799">
        <w:rPr>
          <w:szCs w:val="28"/>
          <w:u w:val="single"/>
        </w:rPr>
        <w:t>04</w:t>
      </w:r>
      <w:r w:rsidR="00E9317E" w:rsidRPr="00AF2870">
        <w:rPr>
          <w:szCs w:val="28"/>
          <w:u w:val="single"/>
        </w:rPr>
        <w:t>»</w:t>
      </w:r>
      <w:r w:rsidR="009D3799">
        <w:rPr>
          <w:szCs w:val="28"/>
          <w:u w:val="single"/>
        </w:rPr>
        <w:t xml:space="preserve"> апреля</w:t>
      </w:r>
      <w:r w:rsidR="00E9317E">
        <w:rPr>
          <w:szCs w:val="28"/>
          <w:u w:val="single"/>
        </w:rPr>
        <w:t xml:space="preserve"> 2025</w:t>
      </w:r>
      <w:r w:rsidR="00E9317E" w:rsidRPr="00AF2870">
        <w:rPr>
          <w:szCs w:val="28"/>
          <w:u w:val="single"/>
        </w:rPr>
        <w:t xml:space="preserve"> г.</w:t>
      </w:r>
    </w:p>
    <w:p w:rsidR="00744A2C" w:rsidRPr="00AF2870" w:rsidRDefault="00BC0868" w:rsidP="00B84EC6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1"/>
        <w:gridCol w:w="5630"/>
      </w:tblGrid>
      <w:tr w:rsidR="00744A2C" w:rsidRPr="00496AB3" w:rsidTr="009348ED">
        <w:trPr>
          <w:trHeight w:val="1277"/>
        </w:trPr>
        <w:tc>
          <w:tcPr>
            <w:tcW w:w="4401" w:type="dxa"/>
          </w:tcPr>
          <w:p w:rsidR="00744A2C" w:rsidRPr="00496AB3" w:rsidRDefault="00744A2C" w:rsidP="007F794C">
            <w:pPr>
              <w:pStyle w:val="ab"/>
              <w:widowControl/>
              <w:rPr>
                <w:sz w:val="26"/>
                <w:szCs w:val="26"/>
                <w:u w:val="single"/>
              </w:rPr>
            </w:pPr>
          </w:p>
        </w:tc>
        <w:tc>
          <w:tcPr>
            <w:tcW w:w="5630" w:type="dxa"/>
          </w:tcPr>
          <w:p w:rsidR="00744A2C" w:rsidRDefault="00E9317E" w:rsidP="007F794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        </w:t>
            </w:r>
            <w:r w:rsidR="00744A2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               Директору</w:t>
            </w:r>
          </w:p>
          <w:p w:rsidR="00E9317E" w:rsidRDefault="00744A2C" w:rsidP="007F794C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9317E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</w:p>
          <w:p w:rsidR="00E9317E" w:rsidRDefault="00E9317E" w:rsidP="007F794C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учреждения</w:t>
            </w:r>
          </w:p>
          <w:p w:rsidR="00744A2C" w:rsidRDefault="00E9317E" w:rsidP="007F794C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3799">
              <w:rPr>
                <w:rFonts w:ascii="Times New Roman" w:hAnsi="Times New Roman" w:cs="Times New Roman"/>
                <w:sz w:val="28"/>
                <w:szCs w:val="28"/>
              </w:rPr>
              <w:t>Гремяченская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4A2C" w:rsidRPr="00496AB3" w:rsidRDefault="00744A2C" w:rsidP="007F794C">
            <w:pPr>
              <w:pStyle w:val="Default"/>
              <w:jc w:val="right"/>
              <w:rPr>
                <w:sz w:val="26"/>
                <w:szCs w:val="26"/>
                <w:u w:val="single"/>
              </w:rPr>
            </w:pPr>
          </w:p>
        </w:tc>
      </w:tr>
    </w:tbl>
    <w:p w:rsidR="00744A2C" w:rsidRDefault="00744A2C" w:rsidP="00744A2C">
      <w:pPr>
        <w:pStyle w:val="ab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9D3799">
        <w:t>Дедовой Н.Н.</w:t>
      </w:r>
    </w:p>
    <w:p w:rsidR="000862D8" w:rsidRDefault="00BC0868" w:rsidP="006B2B63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  <w:r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AE77A0" w:rsidRDefault="00344FFF" w:rsidP="00B84EC6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0862D8" w:rsidRPr="00AF2870" w:rsidRDefault="000862D8" w:rsidP="006B2B63">
      <w:pPr>
        <w:rPr>
          <w:sz w:val="28"/>
          <w:szCs w:val="28"/>
        </w:rPr>
      </w:pPr>
    </w:p>
    <w:p w:rsidR="00AE77A0" w:rsidRPr="004B4B4F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4B4B4F">
        <w:rPr>
          <w:sz w:val="28"/>
          <w:szCs w:val="28"/>
        </w:rPr>
        <w:t>Контрольно-счетной</w:t>
      </w:r>
      <w:r w:rsidR="00BC0868" w:rsidRPr="004B4B4F">
        <w:rPr>
          <w:sz w:val="28"/>
          <w:szCs w:val="28"/>
        </w:rPr>
        <w:t xml:space="preserve"> комиссией Хохольского муниципального рай</w:t>
      </w:r>
      <w:r w:rsidR="0034528D" w:rsidRPr="004B4B4F">
        <w:rPr>
          <w:sz w:val="28"/>
          <w:szCs w:val="28"/>
        </w:rPr>
        <w:t xml:space="preserve">она </w:t>
      </w:r>
      <w:r w:rsidR="00BC0868" w:rsidRPr="004B4B4F">
        <w:rPr>
          <w:sz w:val="28"/>
          <w:szCs w:val="28"/>
        </w:rPr>
        <w:t>Во</w:t>
      </w:r>
      <w:r w:rsidR="000362EE" w:rsidRPr="004B4B4F">
        <w:rPr>
          <w:sz w:val="28"/>
          <w:szCs w:val="28"/>
        </w:rPr>
        <w:t xml:space="preserve">ронежской области </w:t>
      </w:r>
      <w:r w:rsidR="00BC0868" w:rsidRPr="004B4B4F">
        <w:rPr>
          <w:sz w:val="28"/>
          <w:szCs w:val="28"/>
        </w:rPr>
        <w:t>с</w:t>
      </w:r>
      <w:r w:rsidR="00D23D33" w:rsidRPr="004B4B4F">
        <w:rPr>
          <w:sz w:val="28"/>
          <w:szCs w:val="28"/>
        </w:rPr>
        <w:t xml:space="preserve"> «</w:t>
      </w:r>
      <w:r w:rsidR="009D3799">
        <w:rPr>
          <w:sz w:val="28"/>
          <w:szCs w:val="28"/>
        </w:rPr>
        <w:t>24» марта 2025</w:t>
      </w:r>
      <w:r w:rsidR="00B038F9" w:rsidRPr="004B4B4F">
        <w:rPr>
          <w:sz w:val="28"/>
          <w:szCs w:val="28"/>
        </w:rPr>
        <w:t xml:space="preserve"> </w:t>
      </w:r>
      <w:r w:rsidR="00A565F8" w:rsidRPr="004B4B4F">
        <w:rPr>
          <w:sz w:val="28"/>
          <w:szCs w:val="28"/>
        </w:rPr>
        <w:t>г.</w:t>
      </w:r>
      <w:r w:rsidR="009D3799">
        <w:rPr>
          <w:sz w:val="28"/>
          <w:szCs w:val="28"/>
        </w:rPr>
        <w:t xml:space="preserve"> по «04» апреля</w:t>
      </w:r>
      <w:r w:rsidR="004B4B4F" w:rsidRPr="004B4B4F">
        <w:rPr>
          <w:sz w:val="28"/>
          <w:szCs w:val="28"/>
        </w:rPr>
        <w:t xml:space="preserve"> 2025</w:t>
      </w:r>
      <w:r w:rsidR="00F564AE" w:rsidRPr="004B4B4F">
        <w:rPr>
          <w:sz w:val="28"/>
          <w:szCs w:val="28"/>
        </w:rPr>
        <w:t xml:space="preserve"> </w:t>
      </w:r>
      <w:r w:rsidR="00B11F05" w:rsidRPr="004B4B4F">
        <w:rPr>
          <w:sz w:val="28"/>
          <w:szCs w:val="28"/>
        </w:rPr>
        <w:t xml:space="preserve">г. </w:t>
      </w:r>
      <w:r w:rsidR="00AE77A0" w:rsidRPr="004B4B4F">
        <w:rPr>
          <w:rStyle w:val="14"/>
          <w:sz w:val="28"/>
          <w:szCs w:val="28"/>
        </w:rPr>
        <w:t xml:space="preserve">проведена </w:t>
      </w:r>
      <w:r w:rsidR="00AE77A0" w:rsidRPr="004B4B4F">
        <w:rPr>
          <w:sz w:val="28"/>
          <w:szCs w:val="28"/>
        </w:rPr>
        <w:t>п</w:t>
      </w:r>
      <w:r w:rsidR="00A531AB" w:rsidRPr="004B4B4F">
        <w:rPr>
          <w:sz w:val="28"/>
          <w:szCs w:val="28"/>
        </w:rPr>
        <w:t xml:space="preserve">роверка </w:t>
      </w:r>
      <w:r w:rsidR="004B4B4F" w:rsidRPr="004B4B4F">
        <w:rPr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казенному образователь</w:t>
      </w:r>
      <w:r w:rsidR="009D3799">
        <w:rPr>
          <w:sz w:val="28"/>
          <w:szCs w:val="28"/>
        </w:rPr>
        <w:t>ному учреждению «Гремяченская О</w:t>
      </w:r>
      <w:r w:rsidR="004B4B4F" w:rsidRPr="004B4B4F">
        <w:rPr>
          <w:sz w:val="28"/>
          <w:szCs w:val="28"/>
        </w:rPr>
        <w:t>ОШ».</w:t>
      </w:r>
    </w:p>
    <w:p w:rsidR="002B36D8" w:rsidRDefault="0096724F" w:rsidP="00851029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7A007C" w:rsidRPr="00DC0FBE" w:rsidRDefault="00DC0FBE" w:rsidP="00851029">
      <w:pPr>
        <w:pStyle w:val="af4"/>
        <w:numPr>
          <w:ilvl w:val="0"/>
          <w:numId w:val="24"/>
        </w:numPr>
        <w:spacing w:line="276" w:lineRule="auto"/>
        <w:jc w:val="both"/>
        <w:rPr>
          <w:color w:val="FF0000"/>
          <w:sz w:val="28"/>
          <w:szCs w:val="28"/>
        </w:rPr>
      </w:pPr>
      <w:r w:rsidRPr="00DC0FBE">
        <w:rPr>
          <w:sz w:val="28"/>
          <w:szCs w:val="28"/>
        </w:rPr>
        <w:t xml:space="preserve">Инвентарные номера проставлены не на всех основных средствах в нарушение </w:t>
      </w:r>
      <w:r w:rsidRPr="00DC0FBE">
        <w:rPr>
          <w:sz w:val="28"/>
          <w:szCs w:val="28"/>
          <w:shd w:val="clear" w:color="auto" w:fill="FFFFFF"/>
        </w:rPr>
        <w:t xml:space="preserve">подпункта 5 пункта 1 статьи 162 Бюджетного кодекса Российской Федерации и абзаца третьего </w:t>
      </w:r>
      <w:r w:rsidRPr="00DC0FBE">
        <w:rPr>
          <w:sz w:val="28"/>
          <w:szCs w:val="28"/>
        </w:rPr>
        <w:t xml:space="preserve">п.46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Приказа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Минфина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РФ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sz w:val="28"/>
          <w:szCs w:val="28"/>
          <w:shd w:val="clear" w:color="auto" w:fill="FFFFFF"/>
        </w:rPr>
        <w:t xml:space="preserve">от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1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декабря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2010 года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sz w:val="28"/>
          <w:szCs w:val="28"/>
          <w:shd w:val="clear" w:color="auto" w:fill="FFFFFF"/>
        </w:rPr>
        <w:t>№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157н</w:t>
      </w:r>
      <w:r w:rsidRPr="00DC0FBE">
        <w:rPr>
          <w:i/>
          <w:sz w:val="28"/>
          <w:szCs w:val="28"/>
        </w:rPr>
        <w:t xml:space="preserve"> </w:t>
      </w:r>
      <w:r w:rsidRPr="00DC0FBE">
        <w:rPr>
          <w:sz w:val="28"/>
          <w:szCs w:val="28"/>
          <w:shd w:val="clear" w:color="auto" w:fill="FFFFFF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  <w:p w:rsidR="007006AF" w:rsidRDefault="00F67DF3" w:rsidP="007006AF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241B">
        <w:rPr>
          <w:sz w:val="28"/>
          <w:szCs w:val="28"/>
        </w:rPr>
        <w:t>е эффективно</w:t>
      </w:r>
      <w:r w:rsidRPr="00F67DF3">
        <w:rPr>
          <w:sz w:val="28"/>
          <w:szCs w:val="28"/>
        </w:rPr>
        <w:t xml:space="preserve">  </w:t>
      </w:r>
      <w:r w:rsidR="00B1241B">
        <w:rPr>
          <w:sz w:val="28"/>
          <w:szCs w:val="28"/>
        </w:rPr>
        <w:t>используется</w:t>
      </w:r>
      <w:r w:rsidRPr="00F67DF3">
        <w:rPr>
          <w:sz w:val="28"/>
          <w:szCs w:val="28"/>
        </w:rPr>
        <w:t xml:space="preserve">  </w:t>
      </w:r>
      <w:r w:rsidR="00424C7A">
        <w:rPr>
          <w:sz w:val="28"/>
          <w:szCs w:val="28"/>
        </w:rPr>
        <w:t xml:space="preserve">движимое имущество </w:t>
      </w:r>
      <w:r w:rsidR="00DC0FBE">
        <w:rPr>
          <w:sz w:val="28"/>
          <w:szCs w:val="28"/>
        </w:rPr>
        <w:t xml:space="preserve">РСПИ «Стрелец-Мониторинг» станция с релейными входами балансовой </w:t>
      </w:r>
      <w:r w:rsidR="00DC0FBE" w:rsidRPr="00D550D6">
        <w:rPr>
          <w:sz w:val="28"/>
          <w:szCs w:val="28"/>
        </w:rPr>
        <w:t xml:space="preserve">стоимостью 21237,33 </w:t>
      </w:r>
      <w:r w:rsidR="00DC0FBE" w:rsidRPr="005B702F">
        <w:rPr>
          <w:sz w:val="28"/>
          <w:szCs w:val="28"/>
        </w:rPr>
        <w:t>рублей</w:t>
      </w:r>
      <w:r w:rsidRPr="00F67DF3">
        <w:rPr>
          <w:sz w:val="28"/>
          <w:szCs w:val="28"/>
        </w:rPr>
        <w:t>.</w:t>
      </w:r>
    </w:p>
    <w:p w:rsidR="0081362C" w:rsidRPr="007006AF" w:rsidRDefault="00424C7A" w:rsidP="007006AF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D53FB">
        <w:rPr>
          <w:sz w:val="28"/>
          <w:szCs w:val="28"/>
        </w:rPr>
        <w:t xml:space="preserve"> материальных запасах на счете 105 числятся основные средства: компрессор автомобильный Sutu-ap 2-х поршневой стоимостью 3500 рублей, </w:t>
      </w:r>
      <w:r>
        <w:rPr>
          <w:sz w:val="28"/>
          <w:szCs w:val="28"/>
        </w:rPr>
        <w:t xml:space="preserve">столы общей стоимостью 4517,68 рублей, </w:t>
      </w:r>
      <w:r w:rsidRPr="00CD53FB">
        <w:rPr>
          <w:sz w:val="28"/>
          <w:szCs w:val="28"/>
        </w:rPr>
        <w:t>стулья</w:t>
      </w:r>
      <w:r>
        <w:rPr>
          <w:sz w:val="28"/>
          <w:szCs w:val="28"/>
        </w:rPr>
        <w:t xml:space="preserve"> общей стоимостью 7350,29 рублей,</w:t>
      </w:r>
      <w:r w:rsidRPr="00CD53FB">
        <w:rPr>
          <w:sz w:val="28"/>
          <w:szCs w:val="28"/>
        </w:rPr>
        <w:t xml:space="preserve"> имущество со сроком использования свыше 12 месяцев</w:t>
      </w:r>
      <w:r w:rsidR="007D15D7">
        <w:rPr>
          <w:sz w:val="28"/>
          <w:szCs w:val="28"/>
        </w:rPr>
        <w:t xml:space="preserve"> в нарушение </w:t>
      </w:r>
      <w:r w:rsidR="007D15D7">
        <w:rPr>
          <w:sz w:val="28"/>
          <w:szCs w:val="28"/>
        </w:rPr>
        <w:lastRenderedPageBreak/>
        <w:t>ст.10 учетной политики МКОУ «Гремяченская ООШ»</w:t>
      </w:r>
      <w:r w:rsidR="00C10B69" w:rsidRPr="007006AF">
        <w:rPr>
          <w:sz w:val="28"/>
          <w:szCs w:val="28"/>
        </w:rPr>
        <w:t>.</w:t>
      </w:r>
      <w:r w:rsidR="00B346D5" w:rsidRPr="007006AF">
        <w:rPr>
          <w:sz w:val="28"/>
          <w:szCs w:val="28"/>
        </w:rPr>
        <w:t xml:space="preserve"> </w:t>
      </w:r>
    </w:p>
    <w:p w:rsidR="00E542E2" w:rsidRDefault="00424C7A" w:rsidP="00851029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50D6">
        <w:rPr>
          <w:sz w:val="28"/>
          <w:szCs w:val="28"/>
        </w:rPr>
        <w:t xml:space="preserve">а забалансовом счете 21 стоит имущество стоимостью свыше 10000 рублей: </w:t>
      </w:r>
      <w:r>
        <w:rPr>
          <w:sz w:val="28"/>
          <w:szCs w:val="28"/>
        </w:rPr>
        <w:t>РСПИ «Стрелец-Мониторинг»</w:t>
      </w:r>
      <w:r w:rsidRPr="00D550D6">
        <w:rPr>
          <w:sz w:val="28"/>
          <w:szCs w:val="28"/>
        </w:rPr>
        <w:t xml:space="preserve"> станция с релейными входами стоимостью 21237,33 рублей</w:t>
      </w:r>
      <w:r w:rsidR="00E542E2" w:rsidRPr="00E542E2">
        <w:rPr>
          <w:sz w:val="28"/>
          <w:szCs w:val="28"/>
        </w:rPr>
        <w:t>.</w:t>
      </w:r>
    </w:p>
    <w:p w:rsidR="004C57CA" w:rsidRDefault="004C57CA" w:rsidP="00851029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20486">
        <w:rPr>
          <w:sz w:val="28"/>
          <w:szCs w:val="28"/>
        </w:rPr>
        <w:t xml:space="preserve">е исполнение </w:t>
      </w:r>
      <w:r>
        <w:rPr>
          <w:sz w:val="28"/>
          <w:szCs w:val="28"/>
        </w:rPr>
        <w:t>требований по организации питания обучающихся в основной общеобразовательной школе утвержденных постановлением от 16.09.2022 года №838 «О финансировании расходов на питание обучающихся общеобразовательных учреждений и воспитанников дошкольных образовательных учреждений в 2023г. и плановый период 2024-2025 гг.» (с изменениями).</w:t>
      </w:r>
    </w:p>
    <w:p w:rsidR="004C57CA" w:rsidRPr="004C57CA" w:rsidRDefault="004C57CA" w:rsidP="004C57CA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C57CA">
        <w:rPr>
          <w:sz w:val="28"/>
          <w:szCs w:val="28"/>
        </w:rPr>
        <w:t>е исполнение требований по организации питания обучающихся в основной общеобразовательной школе утвержденных постановлением от 13.11.2023 года №1079 «О финансировании расходов на питание обучающихся общеобразовательных учреждений и воспитанников дошкольных образовательных учреждений в 2024г. и плановый период 2025-2026гг.» (с изменениями).</w:t>
      </w:r>
    </w:p>
    <w:p w:rsidR="004C57CA" w:rsidRPr="004C57CA" w:rsidRDefault="004C57CA" w:rsidP="004C57CA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C57CA">
        <w:rPr>
          <w:sz w:val="28"/>
          <w:szCs w:val="28"/>
        </w:rPr>
        <w:t>е исполнение требований по организации питания обучающихся в основной общеобразовательной школе утвержденных постановлением от 13.12.2024 года №1547 «О финансировании расходов на питание обучающихся общеобразовательных учреждений и воспитанников дошкольных образовательных учреждений в 2025г. и плановый период 2026-2027 гг.».</w:t>
      </w:r>
    </w:p>
    <w:p w:rsidR="004C57CA" w:rsidRDefault="004C57CA" w:rsidP="00851029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F1844">
        <w:rPr>
          <w:sz w:val="28"/>
          <w:szCs w:val="28"/>
        </w:rPr>
        <w:t>ля учета продуктов питания не ведется книга складского учета формы № М-17, в которой учитывается поступление, расход и выводятся остатки продуктов питания по наименованиям, номенклатурным номерам, сортам в количественном выражении</w:t>
      </w:r>
      <w:r>
        <w:rPr>
          <w:sz w:val="28"/>
          <w:szCs w:val="28"/>
        </w:rPr>
        <w:t>.</w:t>
      </w:r>
    </w:p>
    <w:p w:rsidR="004C57CA" w:rsidRDefault="00C77952" w:rsidP="00851029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авансового отчета</w:t>
      </w:r>
      <w:r w:rsidRPr="00D2200B">
        <w:rPr>
          <w:sz w:val="28"/>
          <w:szCs w:val="28"/>
        </w:rPr>
        <w:t xml:space="preserve"> №1 от 19.10.2023 года на сумму 900 рублей Бердников Д.А.,</w:t>
      </w:r>
      <w:r>
        <w:rPr>
          <w:sz w:val="28"/>
          <w:szCs w:val="28"/>
        </w:rPr>
        <w:t xml:space="preserve"> выданы </w:t>
      </w:r>
      <w:r w:rsidRPr="00D2200B">
        <w:rPr>
          <w:sz w:val="28"/>
          <w:szCs w:val="28"/>
        </w:rPr>
        <w:t>денежные средства</w:t>
      </w:r>
      <w:r>
        <w:rPr>
          <w:sz w:val="28"/>
          <w:szCs w:val="28"/>
        </w:rPr>
        <w:t xml:space="preserve"> в порядке возмещения произведенных работниками из личных средств расходов,</w:t>
      </w:r>
      <w:r w:rsidRPr="00D2200B">
        <w:rPr>
          <w:sz w:val="28"/>
          <w:szCs w:val="28"/>
        </w:rPr>
        <w:t xml:space="preserve"> без заявления подотчетного лица и без визы директора школы, что является нарушением п. 8.3 учетной политики, утвержденной директором МКОУ «Гремяченская ООШ» 16.09.2024 года</w:t>
      </w:r>
      <w:r>
        <w:rPr>
          <w:sz w:val="28"/>
          <w:szCs w:val="28"/>
        </w:rPr>
        <w:t>.</w:t>
      </w:r>
    </w:p>
    <w:p w:rsidR="00C77952" w:rsidRPr="00C77952" w:rsidRDefault="00C77952" w:rsidP="00C77952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7952">
        <w:rPr>
          <w:sz w:val="28"/>
          <w:szCs w:val="28"/>
        </w:rPr>
        <w:t xml:space="preserve"> авансовом отчете №2 от 28.06.24 года на сумму 150 рублей Буханов В.Н. отсутствует документ, п</w:t>
      </w:r>
      <w:r>
        <w:rPr>
          <w:sz w:val="28"/>
          <w:szCs w:val="28"/>
        </w:rPr>
        <w:t>одтверждающий расходы</w:t>
      </w:r>
      <w:r w:rsidRPr="00C77952">
        <w:rPr>
          <w:sz w:val="28"/>
          <w:szCs w:val="28"/>
        </w:rPr>
        <w:t xml:space="preserve">, нарушение </w:t>
      </w:r>
      <w:r w:rsidRPr="00C77952">
        <w:rPr>
          <w:kern w:val="36"/>
          <w:sz w:val="28"/>
          <w:szCs w:val="28"/>
        </w:rPr>
        <w:t>приложения 5 п.2. приказа Минфина РФ от 30.03.2015 N 52Н «</w:t>
      </w:r>
      <w:r w:rsidRPr="00C77952">
        <w:rPr>
          <w:sz w:val="28"/>
          <w:szCs w:val="28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но их применению», денежные средства в порядке возмещения произведенных работниками из личных средств расходов, выдавались без заявления подотчетного лица и без визы директора школы, что является нарушением п. 8.3 учетной политики, утвержденной директором МКОУ «Гремяченская </w:t>
      </w:r>
      <w:r w:rsidRPr="00C77952">
        <w:rPr>
          <w:sz w:val="28"/>
          <w:szCs w:val="28"/>
        </w:rPr>
        <w:lastRenderedPageBreak/>
        <w:t>ООШ» 16.09.2024 года.</w:t>
      </w:r>
    </w:p>
    <w:p w:rsidR="00C77952" w:rsidRPr="00E542E2" w:rsidRDefault="00D85EA8" w:rsidP="00851029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7104">
        <w:rPr>
          <w:sz w:val="28"/>
          <w:szCs w:val="28"/>
        </w:rPr>
        <w:t xml:space="preserve"> соответствии со статьёй 72 трудового кодекса Российской Федерации с работниками учреждения не в полном объеме заключены дополнительные </w:t>
      </w:r>
      <w:r w:rsidRPr="00C96900">
        <w:rPr>
          <w:sz w:val="28"/>
          <w:szCs w:val="28"/>
        </w:rPr>
        <w:t>соглашения по изменениям раздела «оплата труда» к трудовым договорам в связи с изменениями условий трудового</w:t>
      </w:r>
      <w:r w:rsidRPr="00A17104">
        <w:rPr>
          <w:sz w:val="28"/>
          <w:szCs w:val="28"/>
        </w:rPr>
        <w:t xml:space="preserve"> договора.</w:t>
      </w:r>
    </w:p>
    <w:p w:rsidR="00233C4F" w:rsidRPr="008245C0" w:rsidRDefault="00233C4F" w:rsidP="005C1448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7A007C">
        <w:rPr>
          <w:sz w:val="28"/>
          <w:szCs w:val="28"/>
        </w:rPr>
        <w:t>Дл</w:t>
      </w:r>
      <w:r w:rsidRPr="008245C0">
        <w:rPr>
          <w:sz w:val="28"/>
          <w:szCs w:val="28"/>
        </w:rPr>
        <w:t>я устранения выявл</w:t>
      </w:r>
      <w:r w:rsidR="002E4487" w:rsidRPr="008245C0">
        <w:rPr>
          <w:sz w:val="28"/>
          <w:szCs w:val="28"/>
        </w:rPr>
        <w:t xml:space="preserve">енных нарушений и недостатков в </w:t>
      </w:r>
      <w:r w:rsidRPr="008245C0">
        <w:rPr>
          <w:sz w:val="28"/>
          <w:szCs w:val="28"/>
        </w:rPr>
        <w:t>соответствии с решением Совета народных депутатов Хохольского муниципального района Воронежской области от 24.12.2021. №54 «Об утверждении положения о Контрольно-счетной комиссии Хохо</w:t>
      </w:r>
      <w:r w:rsidR="000862D8">
        <w:rPr>
          <w:sz w:val="28"/>
          <w:szCs w:val="28"/>
        </w:rPr>
        <w:t xml:space="preserve">льского муниципального района» </w:t>
      </w:r>
      <w:r w:rsidRPr="008245C0">
        <w:rPr>
          <w:sz w:val="28"/>
          <w:szCs w:val="28"/>
        </w:rPr>
        <w:t xml:space="preserve">ст.13  </w:t>
      </w:r>
      <w:r w:rsidRPr="008245C0">
        <w:rPr>
          <w:sz w:val="28"/>
          <w:szCs w:val="28"/>
          <w:u w:val="single"/>
        </w:rPr>
        <w:t>Вам необходимо:</w:t>
      </w:r>
      <w:bookmarkStart w:id="0" w:name="_GoBack"/>
      <w:bookmarkEnd w:id="0"/>
    </w:p>
    <w:p w:rsidR="005A054D" w:rsidRPr="008245C0" w:rsidRDefault="003F034D" w:rsidP="00936458">
      <w:pPr>
        <w:spacing w:line="276" w:lineRule="auto"/>
        <w:ind w:firstLine="720"/>
        <w:jc w:val="both"/>
        <w:rPr>
          <w:sz w:val="28"/>
          <w:szCs w:val="28"/>
        </w:rPr>
      </w:pPr>
      <w:r w:rsidRPr="008245C0">
        <w:rPr>
          <w:sz w:val="28"/>
          <w:szCs w:val="28"/>
        </w:rPr>
        <w:t>Ра</w:t>
      </w:r>
      <w:r w:rsidR="00A5354B" w:rsidRPr="008245C0">
        <w:rPr>
          <w:sz w:val="28"/>
          <w:szCs w:val="28"/>
        </w:rPr>
        <w:t>ссмотреть представление</w:t>
      </w:r>
      <w:r w:rsidRPr="008245C0">
        <w:rPr>
          <w:sz w:val="28"/>
          <w:szCs w:val="28"/>
        </w:rPr>
        <w:t xml:space="preserve"> о выявленных нарушениях и принять соответствующие меры привлечения к ответственности должностных лиц, допустивших указанные в акте проверки нарушения.</w:t>
      </w:r>
    </w:p>
    <w:p w:rsidR="002E4487" w:rsidRPr="008245C0" w:rsidRDefault="00C410F9" w:rsidP="00D85EA8">
      <w:pPr>
        <w:spacing w:line="276" w:lineRule="auto"/>
        <w:ind w:firstLine="720"/>
        <w:jc w:val="both"/>
        <w:rPr>
          <w:sz w:val="28"/>
          <w:szCs w:val="28"/>
        </w:rPr>
      </w:pPr>
      <w:r w:rsidRPr="008245C0">
        <w:rPr>
          <w:sz w:val="28"/>
          <w:szCs w:val="28"/>
        </w:rPr>
        <w:t>Контрольно-счетная</w:t>
      </w:r>
      <w:r w:rsidR="0009591A" w:rsidRPr="008245C0">
        <w:rPr>
          <w:sz w:val="28"/>
          <w:szCs w:val="28"/>
        </w:rPr>
        <w:t xml:space="preserve"> комиссия просит предоставить информа</w:t>
      </w:r>
      <w:r w:rsidR="00397241" w:rsidRPr="008245C0">
        <w:rPr>
          <w:sz w:val="28"/>
          <w:szCs w:val="28"/>
        </w:rPr>
        <w:t>цию о приня</w:t>
      </w:r>
      <w:r w:rsidR="002E4487" w:rsidRPr="008245C0">
        <w:rPr>
          <w:sz w:val="28"/>
          <w:szCs w:val="28"/>
        </w:rPr>
        <w:t>тых мерах по</w:t>
      </w:r>
      <w:r w:rsidR="00397241" w:rsidRPr="008245C0">
        <w:rPr>
          <w:sz w:val="28"/>
          <w:szCs w:val="28"/>
        </w:rPr>
        <w:t xml:space="preserve"> </w:t>
      </w:r>
      <w:r w:rsidR="002E4487" w:rsidRPr="008245C0">
        <w:rPr>
          <w:sz w:val="28"/>
          <w:szCs w:val="28"/>
        </w:rPr>
        <w:t>устранению</w:t>
      </w:r>
      <w:r w:rsidR="00440460" w:rsidRPr="008245C0">
        <w:rPr>
          <w:sz w:val="28"/>
          <w:szCs w:val="28"/>
        </w:rPr>
        <w:t xml:space="preserve"> выявленных нарушений в </w:t>
      </w:r>
      <w:r w:rsidR="009A1D5B" w:rsidRPr="008245C0">
        <w:rPr>
          <w:sz w:val="28"/>
          <w:szCs w:val="28"/>
        </w:rPr>
        <w:t xml:space="preserve">течение </w:t>
      </w:r>
      <w:r w:rsidR="00397241" w:rsidRPr="008245C0">
        <w:rPr>
          <w:sz w:val="28"/>
          <w:szCs w:val="28"/>
        </w:rPr>
        <w:t>3</w:t>
      </w:r>
      <w:r w:rsidR="0009591A" w:rsidRPr="008245C0">
        <w:rPr>
          <w:sz w:val="28"/>
          <w:szCs w:val="28"/>
        </w:rPr>
        <w:t xml:space="preserve">0 </w:t>
      </w:r>
      <w:r w:rsidR="009A1D5B" w:rsidRPr="008245C0">
        <w:rPr>
          <w:sz w:val="28"/>
          <w:szCs w:val="28"/>
        </w:rPr>
        <w:t xml:space="preserve">календарных </w:t>
      </w:r>
      <w:r w:rsidR="0009591A" w:rsidRPr="008245C0">
        <w:rPr>
          <w:sz w:val="28"/>
          <w:szCs w:val="28"/>
        </w:rPr>
        <w:t>дней со дня получения представления.</w:t>
      </w:r>
    </w:p>
    <w:p w:rsidR="005C1448" w:rsidRDefault="005C1448" w:rsidP="000362EE">
      <w:pPr>
        <w:widowControl/>
        <w:rPr>
          <w:sz w:val="28"/>
          <w:szCs w:val="28"/>
        </w:rPr>
      </w:pPr>
    </w:p>
    <w:p w:rsidR="00936458" w:rsidRDefault="00936458" w:rsidP="000362EE">
      <w:pPr>
        <w:widowControl/>
        <w:rPr>
          <w:sz w:val="28"/>
          <w:szCs w:val="28"/>
        </w:rPr>
      </w:pPr>
    </w:p>
    <w:p w:rsidR="00936458" w:rsidRDefault="00936458" w:rsidP="000362EE">
      <w:pPr>
        <w:widowControl/>
        <w:rPr>
          <w:sz w:val="28"/>
          <w:szCs w:val="28"/>
        </w:rPr>
      </w:pPr>
    </w:p>
    <w:p w:rsidR="00936458" w:rsidRPr="00AF2870" w:rsidRDefault="00936458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Контрольно-счетной комиссии </w:t>
      </w:r>
    </w:p>
    <w:p w:rsidR="00B84EC6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</w:t>
      </w:r>
      <w:r w:rsidR="00B84EC6">
        <w:rPr>
          <w:sz w:val="28"/>
          <w:szCs w:val="28"/>
        </w:rPr>
        <w:t xml:space="preserve">охольского муниципального района </w:t>
      </w:r>
    </w:p>
    <w:p w:rsidR="00344FFF" w:rsidRDefault="005C1448" w:rsidP="00B84EC6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2EE" w:rsidRPr="00AF2870">
        <w:rPr>
          <w:sz w:val="28"/>
          <w:szCs w:val="28"/>
        </w:rPr>
        <w:t>Воронежской области                                                              А.Ю. Родивилов</w:t>
      </w:r>
    </w:p>
    <w:p w:rsidR="005C1448" w:rsidRDefault="005C1448" w:rsidP="000362EE">
      <w:pPr>
        <w:rPr>
          <w:sz w:val="22"/>
          <w:szCs w:val="22"/>
        </w:rPr>
      </w:pPr>
    </w:p>
    <w:p w:rsidR="009D669E" w:rsidRDefault="009D669E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</w:t>
      </w:r>
      <w:r w:rsidR="006B2B63">
        <w:rPr>
          <w:sz w:val="22"/>
          <w:szCs w:val="22"/>
        </w:rPr>
        <w:t>а</w:t>
      </w:r>
      <w:r w:rsidRPr="00641A8A">
        <w:rPr>
          <w:sz w:val="22"/>
          <w:szCs w:val="22"/>
        </w:rPr>
        <w:t>:</w:t>
      </w:r>
    </w:p>
    <w:p w:rsidR="00641A8A" w:rsidRDefault="00D20486" w:rsidP="000362EE">
      <w:pPr>
        <w:rPr>
          <w:sz w:val="22"/>
          <w:szCs w:val="22"/>
        </w:rPr>
      </w:pPr>
      <w:r>
        <w:rPr>
          <w:sz w:val="22"/>
          <w:szCs w:val="22"/>
        </w:rPr>
        <w:t>Директор МКОУ «Гремяченская О</w:t>
      </w:r>
      <w:r w:rsidR="003734C0">
        <w:rPr>
          <w:sz w:val="22"/>
          <w:szCs w:val="22"/>
        </w:rPr>
        <w:t>ОШ»</w:t>
      </w:r>
      <w:r w:rsidR="00641A8A" w:rsidRPr="00641A8A">
        <w:rPr>
          <w:sz w:val="22"/>
          <w:szCs w:val="22"/>
        </w:rPr>
        <w:t xml:space="preserve">                  </w:t>
      </w:r>
      <w:r w:rsidR="005434F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Н.Н. Дедова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 w:rsidR="005C1448">
        <w:rPr>
          <w:sz w:val="22"/>
          <w:szCs w:val="22"/>
        </w:rPr>
        <w:t>_</w:t>
      </w:r>
      <w:r>
        <w:rPr>
          <w:sz w:val="22"/>
          <w:szCs w:val="22"/>
        </w:rPr>
        <w:t>» ____</w:t>
      </w:r>
      <w:r w:rsidR="005C1448">
        <w:rPr>
          <w:sz w:val="22"/>
          <w:szCs w:val="22"/>
        </w:rPr>
        <w:t>_____</w:t>
      </w:r>
      <w:r w:rsidR="003734C0">
        <w:rPr>
          <w:sz w:val="22"/>
          <w:szCs w:val="22"/>
        </w:rPr>
        <w:t xml:space="preserve"> 2025</w:t>
      </w:r>
      <w:r w:rsidRPr="00641A8A">
        <w:rPr>
          <w:sz w:val="22"/>
          <w:szCs w:val="22"/>
        </w:rPr>
        <w:t xml:space="preserve"> года</w:t>
      </w:r>
    </w:p>
    <w:sectPr w:rsidR="00641A8A" w:rsidRPr="00641A8A" w:rsidSect="006F64E8">
      <w:pgSz w:w="11907" w:h="16840" w:code="9"/>
      <w:pgMar w:top="709" w:right="708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0B" w:rsidRDefault="00B61F0B">
      <w:r>
        <w:separator/>
      </w:r>
    </w:p>
  </w:endnote>
  <w:endnote w:type="continuationSeparator" w:id="0">
    <w:p w:rsidR="00B61F0B" w:rsidRDefault="00B6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Text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0B" w:rsidRDefault="00B61F0B">
      <w:r>
        <w:separator/>
      </w:r>
    </w:p>
  </w:footnote>
  <w:footnote w:type="continuationSeparator" w:id="0">
    <w:p w:rsidR="00B61F0B" w:rsidRDefault="00B61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3AC25B2"/>
    <w:multiLevelType w:val="hybridMultilevel"/>
    <w:tmpl w:val="C65060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4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">
    <w:nsid w:val="66A63DC2"/>
    <w:multiLevelType w:val="hybridMultilevel"/>
    <w:tmpl w:val="261C5248"/>
    <w:lvl w:ilvl="0" w:tplc="0F406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13"/>
  </w:num>
  <w:num w:numId="9">
    <w:abstractNumId w:val="4"/>
  </w:num>
  <w:num w:numId="10">
    <w:abstractNumId w:val="10"/>
  </w:num>
  <w:num w:numId="11">
    <w:abstractNumId w:val="21"/>
  </w:num>
  <w:num w:numId="12">
    <w:abstractNumId w:val="16"/>
  </w:num>
  <w:num w:numId="13">
    <w:abstractNumId w:val="24"/>
  </w:num>
  <w:num w:numId="14">
    <w:abstractNumId w:val="17"/>
  </w:num>
  <w:num w:numId="15">
    <w:abstractNumId w:val="20"/>
  </w:num>
  <w:num w:numId="16">
    <w:abstractNumId w:val="5"/>
  </w:num>
  <w:num w:numId="17">
    <w:abstractNumId w:val="6"/>
  </w:num>
  <w:num w:numId="18">
    <w:abstractNumId w:val="15"/>
  </w:num>
  <w:num w:numId="19">
    <w:abstractNumId w:val="7"/>
  </w:num>
  <w:num w:numId="20">
    <w:abstractNumId w:val="1"/>
  </w:num>
  <w:num w:numId="21">
    <w:abstractNumId w:val="19"/>
  </w:num>
  <w:num w:numId="22">
    <w:abstractNumId w:val="2"/>
  </w:num>
  <w:num w:numId="23">
    <w:abstractNumId w:val="14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0505"/>
    <w:rsid w:val="000120A1"/>
    <w:rsid w:val="000247CC"/>
    <w:rsid w:val="00026196"/>
    <w:rsid w:val="00026F48"/>
    <w:rsid w:val="00030AE0"/>
    <w:rsid w:val="00033F52"/>
    <w:rsid w:val="000362EE"/>
    <w:rsid w:val="00046B55"/>
    <w:rsid w:val="00046D73"/>
    <w:rsid w:val="00046F9A"/>
    <w:rsid w:val="0004731C"/>
    <w:rsid w:val="00050169"/>
    <w:rsid w:val="00050CD5"/>
    <w:rsid w:val="000515DC"/>
    <w:rsid w:val="000654CA"/>
    <w:rsid w:val="0006782D"/>
    <w:rsid w:val="00071BB8"/>
    <w:rsid w:val="000738C8"/>
    <w:rsid w:val="00076890"/>
    <w:rsid w:val="00083DA1"/>
    <w:rsid w:val="000858E5"/>
    <w:rsid w:val="000862D8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A79B8"/>
    <w:rsid w:val="000B6169"/>
    <w:rsid w:val="000C060F"/>
    <w:rsid w:val="000C06F6"/>
    <w:rsid w:val="000C0C68"/>
    <w:rsid w:val="000C4D51"/>
    <w:rsid w:val="000C578D"/>
    <w:rsid w:val="000D0B64"/>
    <w:rsid w:val="000D1436"/>
    <w:rsid w:val="000E512F"/>
    <w:rsid w:val="000E7A97"/>
    <w:rsid w:val="000F0FA8"/>
    <w:rsid w:val="000F5E72"/>
    <w:rsid w:val="001122C4"/>
    <w:rsid w:val="001124A1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6BAB"/>
    <w:rsid w:val="00157834"/>
    <w:rsid w:val="00161481"/>
    <w:rsid w:val="00171A6A"/>
    <w:rsid w:val="00176DA1"/>
    <w:rsid w:val="00181083"/>
    <w:rsid w:val="00181177"/>
    <w:rsid w:val="001812EA"/>
    <w:rsid w:val="00181D45"/>
    <w:rsid w:val="001857E3"/>
    <w:rsid w:val="001929CA"/>
    <w:rsid w:val="00196DBC"/>
    <w:rsid w:val="001A6340"/>
    <w:rsid w:val="001A6421"/>
    <w:rsid w:val="001A7ED9"/>
    <w:rsid w:val="001B4864"/>
    <w:rsid w:val="001B5A63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043A"/>
    <w:rsid w:val="00201323"/>
    <w:rsid w:val="0020609F"/>
    <w:rsid w:val="002103BE"/>
    <w:rsid w:val="00210F8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25D63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556C5"/>
    <w:rsid w:val="00260FB5"/>
    <w:rsid w:val="00262FEF"/>
    <w:rsid w:val="00265DB3"/>
    <w:rsid w:val="00266100"/>
    <w:rsid w:val="00266A77"/>
    <w:rsid w:val="00267BB2"/>
    <w:rsid w:val="00272E95"/>
    <w:rsid w:val="00273ABB"/>
    <w:rsid w:val="00273C14"/>
    <w:rsid w:val="00273DFA"/>
    <w:rsid w:val="00275032"/>
    <w:rsid w:val="00275DE0"/>
    <w:rsid w:val="00276B81"/>
    <w:rsid w:val="00282650"/>
    <w:rsid w:val="00282AD9"/>
    <w:rsid w:val="00282C10"/>
    <w:rsid w:val="00283D8F"/>
    <w:rsid w:val="00285D2D"/>
    <w:rsid w:val="00287020"/>
    <w:rsid w:val="002954E5"/>
    <w:rsid w:val="0029586B"/>
    <w:rsid w:val="00296DDC"/>
    <w:rsid w:val="002A151B"/>
    <w:rsid w:val="002A2610"/>
    <w:rsid w:val="002A52E6"/>
    <w:rsid w:val="002B36D8"/>
    <w:rsid w:val="002B5C20"/>
    <w:rsid w:val="002B63FE"/>
    <w:rsid w:val="002B6D29"/>
    <w:rsid w:val="002C0DF3"/>
    <w:rsid w:val="002C2F55"/>
    <w:rsid w:val="002C5E84"/>
    <w:rsid w:val="002D009D"/>
    <w:rsid w:val="002D2CB8"/>
    <w:rsid w:val="002D6577"/>
    <w:rsid w:val="002E024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309A9"/>
    <w:rsid w:val="00333F7E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4C0"/>
    <w:rsid w:val="00373A88"/>
    <w:rsid w:val="003771C5"/>
    <w:rsid w:val="003874D1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B7423"/>
    <w:rsid w:val="003B75A6"/>
    <w:rsid w:val="003C0DF9"/>
    <w:rsid w:val="003C75EB"/>
    <w:rsid w:val="003D198A"/>
    <w:rsid w:val="003D2BF3"/>
    <w:rsid w:val="003D5CD0"/>
    <w:rsid w:val="003D6054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24C7A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4D39"/>
    <w:rsid w:val="00445DF4"/>
    <w:rsid w:val="00460116"/>
    <w:rsid w:val="00460D8A"/>
    <w:rsid w:val="00465439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B2B63"/>
    <w:rsid w:val="004B4B4F"/>
    <w:rsid w:val="004C2318"/>
    <w:rsid w:val="004C32DB"/>
    <w:rsid w:val="004C3E79"/>
    <w:rsid w:val="004C57CA"/>
    <w:rsid w:val="004D341B"/>
    <w:rsid w:val="004D3830"/>
    <w:rsid w:val="004D4047"/>
    <w:rsid w:val="004D4DF6"/>
    <w:rsid w:val="004E0529"/>
    <w:rsid w:val="004E0535"/>
    <w:rsid w:val="004E08A2"/>
    <w:rsid w:val="004E6AFA"/>
    <w:rsid w:val="004E7490"/>
    <w:rsid w:val="004F03B6"/>
    <w:rsid w:val="005007B1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214FB"/>
    <w:rsid w:val="00532389"/>
    <w:rsid w:val="00535832"/>
    <w:rsid w:val="0054123A"/>
    <w:rsid w:val="005434F8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1448"/>
    <w:rsid w:val="005C77BB"/>
    <w:rsid w:val="005D327B"/>
    <w:rsid w:val="005D65D7"/>
    <w:rsid w:val="005E1AEC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451B"/>
    <w:rsid w:val="00605DE3"/>
    <w:rsid w:val="00612DDF"/>
    <w:rsid w:val="00612FEC"/>
    <w:rsid w:val="00613487"/>
    <w:rsid w:val="006151EE"/>
    <w:rsid w:val="00623A89"/>
    <w:rsid w:val="0062559B"/>
    <w:rsid w:val="00627859"/>
    <w:rsid w:val="00627FB4"/>
    <w:rsid w:val="00631274"/>
    <w:rsid w:val="00636B91"/>
    <w:rsid w:val="006374C2"/>
    <w:rsid w:val="00641A8A"/>
    <w:rsid w:val="00644EC5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1DA7"/>
    <w:rsid w:val="006A6A9A"/>
    <w:rsid w:val="006A7073"/>
    <w:rsid w:val="006B00F4"/>
    <w:rsid w:val="006B244E"/>
    <w:rsid w:val="006B25A1"/>
    <w:rsid w:val="006B2B63"/>
    <w:rsid w:val="006C0313"/>
    <w:rsid w:val="006C3316"/>
    <w:rsid w:val="006C5C9C"/>
    <w:rsid w:val="006D0479"/>
    <w:rsid w:val="006D1157"/>
    <w:rsid w:val="006D4193"/>
    <w:rsid w:val="006D4758"/>
    <w:rsid w:val="006D75BA"/>
    <w:rsid w:val="006E2912"/>
    <w:rsid w:val="006E6034"/>
    <w:rsid w:val="006E6728"/>
    <w:rsid w:val="006E6A07"/>
    <w:rsid w:val="006E6AC0"/>
    <w:rsid w:val="006F087B"/>
    <w:rsid w:val="006F64E8"/>
    <w:rsid w:val="007006AF"/>
    <w:rsid w:val="007017DA"/>
    <w:rsid w:val="00703C1E"/>
    <w:rsid w:val="007040EC"/>
    <w:rsid w:val="0070685B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1D2D"/>
    <w:rsid w:val="00723130"/>
    <w:rsid w:val="00730217"/>
    <w:rsid w:val="00730D2D"/>
    <w:rsid w:val="007345FB"/>
    <w:rsid w:val="00744A2C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70EFF"/>
    <w:rsid w:val="007825D8"/>
    <w:rsid w:val="00786684"/>
    <w:rsid w:val="00792805"/>
    <w:rsid w:val="007931C6"/>
    <w:rsid w:val="00795435"/>
    <w:rsid w:val="0079625E"/>
    <w:rsid w:val="0079745C"/>
    <w:rsid w:val="00797BC7"/>
    <w:rsid w:val="007A007C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15D7"/>
    <w:rsid w:val="007D3977"/>
    <w:rsid w:val="007D4781"/>
    <w:rsid w:val="007E1BB9"/>
    <w:rsid w:val="007E1C9F"/>
    <w:rsid w:val="007E22DE"/>
    <w:rsid w:val="007E2A2E"/>
    <w:rsid w:val="007E4B9B"/>
    <w:rsid w:val="007F4D42"/>
    <w:rsid w:val="007F5377"/>
    <w:rsid w:val="007F7927"/>
    <w:rsid w:val="0081362C"/>
    <w:rsid w:val="00814845"/>
    <w:rsid w:val="00814D48"/>
    <w:rsid w:val="00816E5F"/>
    <w:rsid w:val="008205BF"/>
    <w:rsid w:val="008245C0"/>
    <w:rsid w:val="008312BB"/>
    <w:rsid w:val="00832520"/>
    <w:rsid w:val="00832702"/>
    <w:rsid w:val="00833A0D"/>
    <w:rsid w:val="00833A0E"/>
    <w:rsid w:val="00840BEF"/>
    <w:rsid w:val="00842394"/>
    <w:rsid w:val="00845EBE"/>
    <w:rsid w:val="00847A6C"/>
    <w:rsid w:val="00851029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943DE"/>
    <w:rsid w:val="008A0493"/>
    <w:rsid w:val="008A7CF3"/>
    <w:rsid w:val="008B158C"/>
    <w:rsid w:val="008B5EED"/>
    <w:rsid w:val="008C1503"/>
    <w:rsid w:val="008C4779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4BC8"/>
    <w:rsid w:val="008F4C0C"/>
    <w:rsid w:val="008F705A"/>
    <w:rsid w:val="008F77BE"/>
    <w:rsid w:val="009000C5"/>
    <w:rsid w:val="00902219"/>
    <w:rsid w:val="00903E67"/>
    <w:rsid w:val="00903F6A"/>
    <w:rsid w:val="00906EC2"/>
    <w:rsid w:val="00912452"/>
    <w:rsid w:val="00915EE8"/>
    <w:rsid w:val="009176CE"/>
    <w:rsid w:val="00921262"/>
    <w:rsid w:val="0092310D"/>
    <w:rsid w:val="00924FB3"/>
    <w:rsid w:val="00925FEC"/>
    <w:rsid w:val="00926434"/>
    <w:rsid w:val="009348ED"/>
    <w:rsid w:val="00936458"/>
    <w:rsid w:val="009501E3"/>
    <w:rsid w:val="00951D47"/>
    <w:rsid w:val="00953B63"/>
    <w:rsid w:val="009562EB"/>
    <w:rsid w:val="00957E77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6C3"/>
    <w:rsid w:val="00994AA3"/>
    <w:rsid w:val="00995CD1"/>
    <w:rsid w:val="00996A24"/>
    <w:rsid w:val="00996AB5"/>
    <w:rsid w:val="00996C59"/>
    <w:rsid w:val="009A1762"/>
    <w:rsid w:val="009A1D5B"/>
    <w:rsid w:val="009A5BC6"/>
    <w:rsid w:val="009A6A37"/>
    <w:rsid w:val="009B749C"/>
    <w:rsid w:val="009C2B8C"/>
    <w:rsid w:val="009C36B2"/>
    <w:rsid w:val="009C45BD"/>
    <w:rsid w:val="009C6E76"/>
    <w:rsid w:val="009C7D80"/>
    <w:rsid w:val="009D0405"/>
    <w:rsid w:val="009D3799"/>
    <w:rsid w:val="009D669E"/>
    <w:rsid w:val="009D6C05"/>
    <w:rsid w:val="009E180E"/>
    <w:rsid w:val="009E205D"/>
    <w:rsid w:val="009E2617"/>
    <w:rsid w:val="009E3E14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3934"/>
    <w:rsid w:val="00A14D0C"/>
    <w:rsid w:val="00A14E0E"/>
    <w:rsid w:val="00A15B7A"/>
    <w:rsid w:val="00A17FAB"/>
    <w:rsid w:val="00A212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28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1540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1241B"/>
    <w:rsid w:val="00B164D1"/>
    <w:rsid w:val="00B20A2F"/>
    <w:rsid w:val="00B211A8"/>
    <w:rsid w:val="00B31162"/>
    <w:rsid w:val="00B326EE"/>
    <w:rsid w:val="00B346D5"/>
    <w:rsid w:val="00B3544B"/>
    <w:rsid w:val="00B47434"/>
    <w:rsid w:val="00B527F1"/>
    <w:rsid w:val="00B5583B"/>
    <w:rsid w:val="00B60A8F"/>
    <w:rsid w:val="00B61F0B"/>
    <w:rsid w:val="00B6673C"/>
    <w:rsid w:val="00B7358D"/>
    <w:rsid w:val="00B75AAD"/>
    <w:rsid w:val="00B7694C"/>
    <w:rsid w:val="00B77D2E"/>
    <w:rsid w:val="00B82EF2"/>
    <w:rsid w:val="00B83E4C"/>
    <w:rsid w:val="00B84EC6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610"/>
    <w:rsid w:val="00C007FC"/>
    <w:rsid w:val="00C03249"/>
    <w:rsid w:val="00C04E28"/>
    <w:rsid w:val="00C061AD"/>
    <w:rsid w:val="00C06429"/>
    <w:rsid w:val="00C06BB8"/>
    <w:rsid w:val="00C076F9"/>
    <w:rsid w:val="00C07D49"/>
    <w:rsid w:val="00C103BC"/>
    <w:rsid w:val="00C10B69"/>
    <w:rsid w:val="00C1328B"/>
    <w:rsid w:val="00C14A6F"/>
    <w:rsid w:val="00C15FC2"/>
    <w:rsid w:val="00C16F59"/>
    <w:rsid w:val="00C17ABD"/>
    <w:rsid w:val="00C20A2C"/>
    <w:rsid w:val="00C239C6"/>
    <w:rsid w:val="00C253C7"/>
    <w:rsid w:val="00C2540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952"/>
    <w:rsid w:val="00C77A48"/>
    <w:rsid w:val="00C81C40"/>
    <w:rsid w:val="00C8401C"/>
    <w:rsid w:val="00C84ACA"/>
    <w:rsid w:val="00C9065D"/>
    <w:rsid w:val="00C91283"/>
    <w:rsid w:val="00C973CA"/>
    <w:rsid w:val="00CA0610"/>
    <w:rsid w:val="00CA481E"/>
    <w:rsid w:val="00CB1E76"/>
    <w:rsid w:val="00CB4B64"/>
    <w:rsid w:val="00CB4BA8"/>
    <w:rsid w:val="00CB61F7"/>
    <w:rsid w:val="00CB68FE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07DD"/>
    <w:rsid w:val="00D14919"/>
    <w:rsid w:val="00D20486"/>
    <w:rsid w:val="00D22075"/>
    <w:rsid w:val="00D229D7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5EA8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0FBE"/>
    <w:rsid w:val="00DC42FE"/>
    <w:rsid w:val="00DC6E4C"/>
    <w:rsid w:val="00DC7A92"/>
    <w:rsid w:val="00DD0B59"/>
    <w:rsid w:val="00DD243F"/>
    <w:rsid w:val="00DD4746"/>
    <w:rsid w:val="00DD666A"/>
    <w:rsid w:val="00DD7FB8"/>
    <w:rsid w:val="00DE00C4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37E72"/>
    <w:rsid w:val="00E4080A"/>
    <w:rsid w:val="00E431E7"/>
    <w:rsid w:val="00E436E2"/>
    <w:rsid w:val="00E45CBA"/>
    <w:rsid w:val="00E47A25"/>
    <w:rsid w:val="00E47B04"/>
    <w:rsid w:val="00E5022A"/>
    <w:rsid w:val="00E502D9"/>
    <w:rsid w:val="00E52D46"/>
    <w:rsid w:val="00E542E2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17E"/>
    <w:rsid w:val="00E934D2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366E"/>
    <w:rsid w:val="00ED4348"/>
    <w:rsid w:val="00ED6CDB"/>
    <w:rsid w:val="00EF2DCA"/>
    <w:rsid w:val="00F01D24"/>
    <w:rsid w:val="00F043C0"/>
    <w:rsid w:val="00F11F57"/>
    <w:rsid w:val="00F1565A"/>
    <w:rsid w:val="00F178C4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67DF3"/>
    <w:rsid w:val="00F91CCD"/>
    <w:rsid w:val="00F93A46"/>
    <w:rsid w:val="00FA43E4"/>
    <w:rsid w:val="00FA4CA1"/>
    <w:rsid w:val="00FA594A"/>
    <w:rsid w:val="00FA6741"/>
    <w:rsid w:val="00FB045C"/>
    <w:rsid w:val="00FB153D"/>
    <w:rsid w:val="00FB262D"/>
    <w:rsid w:val="00FB3384"/>
    <w:rsid w:val="00FB3767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3049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C076F9"/>
    <w:rPr>
      <w:rFonts w:ascii="Arial" w:eastAsia="Calibri" w:hAnsi="Arial" w:cs="Arial"/>
      <w:lang w:eastAsia="en-US"/>
    </w:rPr>
  </w:style>
  <w:style w:type="paragraph" w:customStyle="1" w:styleId="Default">
    <w:name w:val="Default"/>
    <w:rsid w:val="00744A2C"/>
    <w:pPr>
      <w:autoSpaceDE w:val="0"/>
      <w:autoSpaceDN w:val="0"/>
      <w:adjustRightInd w:val="0"/>
    </w:pPr>
    <w:rPr>
      <w:rFonts w:ascii="Golos Text Medium" w:hAnsi="Golos Text Medium" w:cs="Golos Text Medium"/>
      <w:color w:val="000000"/>
      <w:sz w:val="24"/>
      <w:szCs w:val="24"/>
    </w:rPr>
  </w:style>
  <w:style w:type="table" w:styleId="af8">
    <w:name w:val="Table Grid"/>
    <w:basedOn w:val="a1"/>
    <w:uiPriority w:val="59"/>
    <w:rsid w:val="00744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2FF6-CC25-4120-875D-3BEA61C5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5867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3</cp:revision>
  <cp:lastPrinted>2024-10-30T11:15:00Z</cp:lastPrinted>
  <dcterms:created xsi:type="dcterms:W3CDTF">2025-04-03T13:26:00Z</dcterms:created>
  <dcterms:modified xsi:type="dcterms:W3CDTF">2025-04-03T13:42:00Z</dcterms:modified>
</cp:coreProperties>
</file>