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 w:rsidP="002D296E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</w:t>
      </w:r>
      <w:r w:rsidR="00290EA9">
        <w:rPr>
          <w:b/>
          <w:sz w:val="32"/>
          <w:szCs w:val="32"/>
        </w:rPr>
        <w:t>Контрольно-счетная</w:t>
      </w:r>
      <w:r>
        <w:rPr>
          <w:b/>
          <w:sz w:val="32"/>
          <w:szCs w:val="32"/>
        </w:rPr>
        <w:t xml:space="preserve"> комиссия </w:t>
      </w: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Хохольского муниципального района</w:t>
      </w:r>
    </w:p>
    <w:p w:rsidR="00344FFF" w:rsidRP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28"/>
        </w:rPr>
        <w:t>Воронежской области</w:t>
      </w:r>
    </w:p>
    <w:p w:rsidR="00344FFF" w:rsidRDefault="00344FFF">
      <w:pPr>
        <w:widowControl/>
        <w:rPr>
          <w:b/>
          <w:sz w:val="28"/>
        </w:rPr>
      </w:pPr>
    </w:p>
    <w:p w:rsidR="00344FFF" w:rsidRPr="00B60C10" w:rsidRDefault="009850F1" w:rsidP="00C23E69">
      <w:pPr>
        <w:widowControl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290EA9">
        <w:rPr>
          <w:sz w:val="24"/>
        </w:rPr>
        <w:t>71) 41-5-47</w:t>
      </w:r>
      <w:r w:rsidR="00344FFF">
        <w:rPr>
          <w:sz w:val="24"/>
        </w:rPr>
        <w:t>;</w:t>
      </w:r>
      <w:r w:rsidR="00C23E69">
        <w:rPr>
          <w:sz w:val="24"/>
        </w:rPr>
        <w:t xml:space="preserve"> </w:t>
      </w:r>
      <w:r w:rsidR="00C23E69">
        <w:rPr>
          <w:sz w:val="24"/>
          <w:lang w:val="en-US"/>
        </w:rPr>
        <w:t>Hohol</w:t>
      </w:r>
      <w:r w:rsidR="00C23E69" w:rsidRPr="007308A0">
        <w:rPr>
          <w:sz w:val="24"/>
        </w:rPr>
        <w:t>@</w:t>
      </w:r>
      <w:r w:rsidR="00C23E69">
        <w:rPr>
          <w:sz w:val="24"/>
          <w:lang w:val="en-US"/>
        </w:rPr>
        <w:t>govvn</w:t>
      </w:r>
      <w:r w:rsidR="00C23E69" w:rsidRPr="007308A0">
        <w:rPr>
          <w:sz w:val="24"/>
        </w:rPr>
        <w:t>.</w:t>
      </w:r>
      <w:r w:rsidR="00C23E69">
        <w:rPr>
          <w:sz w:val="24"/>
          <w:lang w:val="en-US"/>
        </w:rPr>
        <w:t>ru</w:t>
      </w:r>
      <w:r w:rsidR="00B60C10" w:rsidRPr="00C23E69">
        <w:rPr>
          <w:sz w:val="24"/>
        </w:rPr>
        <w:t xml:space="preserve">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C23E69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C23E69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</w:rPr>
            </w:pPr>
          </w:p>
        </w:tc>
      </w:tr>
    </w:tbl>
    <w:p w:rsidR="00344FFF" w:rsidRPr="00BC0868" w:rsidRDefault="00A314DF">
      <w:pPr>
        <w:pStyle w:val="ab"/>
        <w:widowControl/>
      </w:pPr>
      <w:r w:rsidRPr="00325476">
        <w:rPr>
          <w:u w:val="single"/>
        </w:rPr>
        <w:t xml:space="preserve">№ </w:t>
      </w:r>
      <w:r w:rsidR="00C3091C">
        <w:rPr>
          <w:u w:val="single"/>
        </w:rPr>
        <w:t>4</w:t>
      </w:r>
      <w:r w:rsidR="00344FFF">
        <w:tab/>
      </w:r>
      <w:r w:rsidR="00A07FB1">
        <w:tab/>
      </w:r>
      <w:r w:rsidR="00A07FB1">
        <w:tab/>
      </w:r>
      <w:r w:rsidR="00A07FB1">
        <w:tab/>
      </w:r>
      <w:r w:rsidR="00BC0868" w:rsidRPr="00BC0868">
        <w:t xml:space="preserve">   </w:t>
      </w:r>
      <w:r w:rsidR="00A07FB1" w:rsidRPr="00BC0868">
        <w:t xml:space="preserve">                                           </w:t>
      </w:r>
      <w:r w:rsidR="003200F3">
        <w:rPr>
          <w:u w:val="single"/>
        </w:rPr>
        <w:t>«</w:t>
      </w:r>
      <w:r w:rsidR="00C3091C">
        <w:rPr>
          <w:u w:val="single"/>
        </w:rPr>
        <w:t>26» мая</w:t>
      </w:r>
      <w:r w:rsidR="00340C67">
        <w:rPr>
          <w:u w:val="single"/>
        </w:rPr>
        <w:t xml:space="preserve"> 2023</w:t>
      </w:r>
      <w:r w:rsidR="00344FFF" w:rsidRPr="00BC0868">
        <w:rPr>
          <w:u w:val="single"/>
        </w:rPr>
        <w:t xml:space="preserve"> г.</w:t>
      </w:r>
    </w:p>
    <w:p w:rsidR="00BC0868" w:rsidRPr="0043012D" w:rsidRDefault="00BC0868" w:rsidP="00196DBC">
      <w:pPr>
        <w:jc w:val="right"/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</w:t>
      </w:r>
      <w:r w:rsidR="00FD0E4A" w:rsidRPr="0043012D">
        <w:rPr>
          <w:sz w:val="28"/>
          <w:szCs w:val="28"/>
        </w:rPr>
        <w:t xml:space="preserve">                      </w:t>
      </w:r>
      <w:r w:rsidR="000D0B64">
        <w:rPr>
          <w:sz w:val="28"/>
          <w:szCs w:val="28"/>
        </w:rPr>
        <w:t xml:space="preserve">                                                  </w:t>
      </w:r>
    </w:p>
    <w:p w:rsidR="00344FFF" w:rsidRPr="00CB61F7" w:rsidRDefault="00BC0868" w:rsidP="00F66783">
      <w:pPr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 </w:t>
      </w:r>
      <w:r w:rsidR="00F66783">
        <w:rPr>
          <w:sz w:val="28"/>
          <w:szCs w:val="28"/>
        </w:rPr>
        <w:t xml:space="preserve">                           </w:t>
      </w:r>
      <w:r w:rsidR="00344FFF" w:rsidRPr="00CB61F7">
        <w:rPr>
          <w:sz w:val="28"/>
          <w:szCs w:val="28"/>
        </w:rPr>
        <w:t>ПРЕДСТАВЛЕНИЕ</w:t>
      </w:r>
    </w:p>
    <w:p w:rsidR="002F3377" w:rsidRPr="001619AE" w:rsidRDefault="007308A0" w:rsidP="001619AE">
      <w:pPr>
        <w:shd w:val="clear" w:color="auto" w:fill="FFFFFF"/>
        <w:spacing w:before="100" w:beforeAutospacing="1"/>
        <w:rPr>
          <w:color w:val="052635"/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BC0868" w:rsidRPr="00CB61F7">
        <w:rPr>
          <w:sz w:val="28"/>
          <w:szCs w:val="28"/>
        </w:rPr>
        <w:t xml:space="preserve"> комиссией Хохольского муниципального района В</w:t>
      </w:r>
      <w:r w:rsidR="00BC0868" w:rsidRPr="00CB61F7">
        <w:rPr>
          <w:sz w:val="28"/>
          <w:szCs w:val="28"/>
        </w:rPr>
        <w:t>о</w:t>
      </w:r>
      <w:r w:rsidR="00BC0868" w:rsidRPr="00CB61F7">
        <w:rPr>
          <w:sz w:val="28"/>
          <w:szCs w:val="28"/>
        </w:rPr>
        <w:t>ронежской области  с</w:t>
      </w:r>
      <w:r w:rsidR="00D23D33" w:rsidRPr="00CB61F7">
        <w:rPr>
          <w:sz w:val="28"/>
          <w:szCs w:val="28"/>
        </w:rPr>
        <w:t xml:space="preserve"> «</w:t>
      </w:r>
      <w:r w:rsidR="00C3091C">
        <w:rPr>
          <w:sz w:val="28"/>
          <w:szCs w:val="28"/>
        </w:rPr>
        <w:t>1</w:t>
      </w:r>
      <w:r w:rsidR="00E02A0F">
        <w:rPr>
          <w:sz w:val="28"/>
          <w:szCs w:val="28"/>
        </w:rPr>
        <w:t>5</w:t>
      </w:r>
      <w:r w:rsidR="008F0262" w:rsidRPr="00CB61F7">
        <w:rPr>
          <w:sz w:val="28"/>
          <w:szCs w:val="28"/>
        </w:rPr>
        <w:t xml:space="preserve">» </w:t>
      </w:r>
      <w:r w:rsidR="00C3091C">
        <w:rPr>
          <w:sz w:val="28"/>
          <w:szCs w:val="28"/>
        </w:rPr>
        <w:t xml:space="preserve"> мая</w:t>
      </w:r>
      <w:r w:rsidR="00340C67">
        <w:rPr>
          <w:sz w:val="28"/>
          <w:szCs w:val="28"/>
        </w:rPr>
        <w:t xml:space="preserve"> 2023</w:t>
      </w:r>
      <w:r w:rsidR="00A565F8">
        <w:rPr>
          <w:sz w:val="28"/>
          <w:szCs w:val="28"/>
        </w:rPr>
        <w:t>г.</w:t>
      </w:r>
      <w:r w:rsidR="00C3091C">
        <w:rPr>
          <w:sz w:val="28"/>
          <w:szCs w:val="28"/>
        </w:rPr>
        <w:t xml:space="preserve"> по «26» мая</w:t>
      </w:r>
      <w:r w:rsidR="00340C67">
        <w:rPr>
          <w:sz w:val="28"/>
          <w:szCs w:val="28"/>
        </w:rPr>
        <w:t xml:space="preserve"> 2023</w:t>
      </w:r>
      <w:r w:rsidR="00F564AE" w:rsidRPr="00CB61F7">
        <w:rPr>
          <w:sz w:val="28"/>
          <w:szCs w:val="28"/>
        </w:rPr>
        <w:t xml:space="preserve"> </w:t>
      </w:r>
      <w:r w:rsidR="00B11F05" w:rsidRPr="00CB61F7">
        <w:rPr>
          <w:sz w:val="28"/>
          <w:szCs w:val="28"/>
        </w:rPr>
        <w:t>г. проведена пр</w:t>
      </w:r>
      <w:r w:rsidR="00B11F05" w:rsidRPr="00CB61F7">
        <w:rPr>
          <w:sz w:val="28"/>
          <w:szCs w:val="28"/>
        </w:rPr>
        <w:t>о</w:t>
      </w:r>
      <w:r w:rsidR="00B11F05" w:rsidRPr="00CB61F7">
        <w:rPr>
          <w:sz w:val="28"/>
          <w:szCs w:val="28"/>
        </w:rPr>
        <w:t>верка</w:t>
      </w:r>
      <w:r w:rsidR="001619AE" w:rsidRPr="00E64206">
        <w:rPr>
          <w:color w:val="052635"/>
          <w:sz w:val="28"/>
          <w:szCs w:val="28"/>
        </w:rPr>
        <w:t xml:space="preserve"> законности использования средств выделенных из районного </w:t>
      </w:r>
      <w:r w:rsidR="001619AE">
        <w:rPr>
          <w:color w:val="052635"/>
          <w:sz w:val="28"/>
          <w:szCs w:val="28"/>
        </w:rPr>
        <w:t>бюдж</w:t>
      </w:r>
      <w:r w:rsidR="001619AE">
        <w:rPr>
          <w:color w:val="052635"/>
          <w:sz w:val="28"/>
          <w:szCs w:val="28"/>
        </w:rPr>
        <w:t>е</w:t>
      </w:r>
      <w:r w:rsidR="001619AE">
        <w:rPr>
          <w:color w:val="052635"/>
          <w:sz w:val="28"/>
          <w:szCs w:val="28"/>
        </w:rPr>
        <w:t>та и иных источников в 2022 году и текущем 2023</w:t>
      </w:r>
      <w:r w:rsidR="001619AE" w:rsidRPr="00E64206">
        <w:rPr>
          <w:color w:val="052635"/>
          <w:sz w:val="28"/>
          <w:szCs w:val="28"/>
        </w:rPr>
        <w:t xml:space="preserve"> году муниципальному казен</w:t>
      </w:r>
      <w:r w:rsidR="001619AE">
        <w:rPr>
          <w:color w:val="052635"/>
          <w:sz w:val="28"/>
          <w:szCs w:val="28"/>
        </w:rPr>
        <w:t>ному учреждению «Единая дежурно-</w:t>
      </w:r>
      <w:r w:rsidR="001619AE" w:rsidRPr="00E64206">
        <w:rPr>
          <w:color w:val="052635"/>
          <w:sz w:val="28"/>
          <w:szCs w:val="28"/>
        </w:rPr>
        <w:t xml:space="preserve"> диспетчерская служба Хохол</w:t>
      </w:r>
      <w:r w:rsidR="001619AE" w:rsidRPr="00E64206">
        <w:rPr>
          <w:color w:val="052635"/>
          <w:sz w:val="28"/>
          <w:szCs w:val="28"/>
        </w:rPr>
        <w:t>ь</w:t>
      </w:r>
      <w:r w:rsidR="001619AE" w:rsidRPr="00E64206">
        <w:rPr>
          <w:color w:val="052635"/>
          <w:sz w:val="28"/>
          <w:szCs w:val="28"/>
        </w:rPr>
        <w:t>ского муниципального района».</w:t>
      </w:r>
    </w:p>
    <w:p w:rsidR="00514BE2" w:rsidRDefault="0096724F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В проце</w:t>
      </w:r>
      <w:r w:rsidR="001619AE">
        <w:rPr>
          <w:sz w:val="28"/>
          <w:szCs w:val="28"/>
        </w:rPr>
        <w:t>ссе проверки выявлено нарушение</w:t>
      </w:r>
      <w:r w:rsidR="00514BE2">
        <w:rPr>
          <w:sz w:val="28"/>
          <w:szCs w:val="28"/>
        </w:rPr>
        <w:t>:</w:t>
      </w:r>
    </w:p>
    <w:p w:rsidR="00D813FD" w:rsidRPr="00434974" w:rsidRDefault="00953C96" w:rsidP="00D813FD">
      <w:pPr>
        <w:pStyle w:val="af4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iCs/>
          <w:color w:val="052635"/>
          <w:sz w:val="28"/>
          <w:szCs w:val="28"/>
        </w:rPr>
      </w:pPr>
      <w:r>
        <w:rPr>
          <w:iCs/>
          <w:color w:val="052635"/>
          <w:sz w:val="28"/>
          <w:szCs w:val="28"/>
        </w:rPr>
        <w:t>В нарушение ст. 6 п. 6.3</w:t>
      </w:r>
      <w:r w:rsidR="00D813FD" w:rsidRPr="00104ED1">
        <w:rPr>
          <w:iCs/>
          <w:color w:val="052635"/>
          <w:sz w:val="28"/>
          <w:szCs w:val="28"/>
        </w:rPr>
        <w:t xml:space="preserve"> </w:t>
      </w:r>
      <w:r w:rsidR="00934AA9">
        <w:rPr>
          <w:iCs/>
          <w:color w:val="052635"/>
          <w:sz w:val="28"/>
          <w:szCs w:val="28"/>
        </w:rPr>
        <w:t>Устава МКУ «ЕДДС» по итогам 2022</w:t>
      </w:r>
      <w:r w:rsidR="00D813FD" w:rsidRPr="00104ED1">
        <w:rPr>
          <w:iCs/>
          <w:color w:val="052635"/>
          <w:sz w:val="28"/>
          <w:szCs w:val="28"/>
        </w:rPr>
        <w:t xml:space="preserve"> года учр</w:t>
      </w:r>
      <w:r w:rsidR="00D813FD" w:rsidRPr="00104ED1">
        <w:rPr>
          <w:iCs/>
          <w:color w:val="052635"/>
          <w:sz w:val="28"/>
          <w:szCs w:val="28"/>
        </w:rPr>
        <w:t>е</w:t>
      </w:r>
      <w:r w:rsidR="00D813FD" w:rsidRPr="00104ED1">
        <w:rPr>
          <w:iCs/>
          <w:color w:val="052635"/>
          <w:sz w:val="28"/>
          <w:szCs w:val="28"/>
        </w:rPr>
        <w:t>дителем не создана годовая балансовая комиссия и не рассмотрены итоги финансово-хозяйственной деятельности учреждения, в том числе испо</w:t>
      </w:r>
      <w:r w:rsidR="00D813FD" w:rsidRPr="00104ED1">
        <w:rPr>
          <w:iCs/>
          <w:color w:val="052635"/>
          <w:sz w:val="28"/>
          <w:szCs w:val="28"/>
        </w:rPr>
        <w:t>л</w:t>
      </w:r>
      <w:r w:rsidR="00D813FD" w:rsidRPr="00104ED1">
        <w:rPr>
          <w:iCs/>
          <w:color w:val="052635"/>
          <w:sz w:val="28"/>
          <w:szCs w:val="28"/>
        </w:rPr>
        <w:t>нение сметы.</w:t>
      </w:r>
    </w:p>
    <w:p w:rsidR="00D813FD" w:rsidRPr="000D1DB1" w:rsidRDefault="00D813FD" w:rsidP="00D813FD">
      <w:pPr>
        <w:pStyle w:val="af4"/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iCs/>
          <w:color w:val="052635"/>
          <w:sz w:val="28"/>
          <w:szCs w:val="28"/>
        </w:rPr>
      </w:pPr>
      <w:r w:rsidRPr="000D1DB1">
        <w:rPr>
          <w:iCs/>
          <w:color w:val="052635"/>
          <w:sz w:val="28"/>
          <w:szCs w:val="28"/>
        </w:rPr>
        <w:t>В ходе проверки установлено, что в нарушение ст.221 БК РФ, ст. 6 п. 6.1 Устава учреждения</w:t>
      </w:r>
      <w:r w:rsidR="000D1DB1">
        <w:rPr>
          <w:iCs/>
          <w:color w:val="052635"/>
          <w:sz w:val="28"/>
          <w:szCs w:val="28"/>
        </w:rPr>
        <w:t xml:space="preserve"> - учреждение разрабатывает план финансово-хозяйственной деятельности в порядке установленном Учредителем, к</w:t>
      </w:r>
      <w:r w:rsidR="000D1DB1">
        <w:rPr>
          <w:iCs/>
          <w:color w:val="052635"/>
          <w:sz w:val="28"/>
          <w:szCs w:val="28"/>
        </w:rPr>
        <w:t>а</w:t>
      </w:r>
      <w:r w:rsidR="000D1DB1">
        <w:rPr>
          <w:iCs/>
          <w:color w:val="052635"/>
          <w:sz w:val="28"/>
          <w:szCs w:val="28"/>
        </w:rPr>
        <w:t xml:space="preserve">зенные учреждения </w:t>
      </w:r>
      <w:r w:rsidR="00057912">
        <w:rPr>
          <w:iCs/>
          <w:color w:val="052635"/>
          <w:sz w:val="28"/>
          <w:szCs w:val="28"/>
        </w:rPr>
        <w:t xml:space="preserve">разрабатывают, </w:t>
      </w:r>
      <w:r w:rsidR="000D1DB1">
        <w:rPr>
          <w:iCs/>
          <w:color w:val="052635"/>
          <w:sz w:val="28"/>
          <w:szCs w:val="28"/>
        </w:rPr>
        <w:t>составляют и работают по смете.</w:t>
      </w:r>
    </w:p>
    <w:p w:rsidR="00D813FD" w:rsidRPr="00104ED1" w:rsidRDefault="00D813FD" w:rsidP="00D813FD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52635"/>
          <w:sz w:val="28"/>
          <w:szCs w:val="28"/>
        </w:rPr>
      </w:pPr>
      <w:r w:rsidRPr="000D1DB1">
        <w:rPr>
          <w:iCs/>
          <w:color w:val="052635"/>
          <w:sz w:val="28"/>
          <w:szCs w:val="28"/>
        </w:rPr>
        <w:t>В нарушение  ст. 154 ТК РФ положением об оплате труда   установлена надбавка за работу в условиях, отклоняющихся от нормальных (работа в ночное время),  при этом выплаты за работу в ночное время не произв</w:t>
      </w:r>
      <w:r w:rsidRPr="000D1DB1">
        <w:rPr>
          <w:iCs/>
          <w:color w:val="052635"/>
          <w:sz w:val="28"/>
          <w:szCs w:val="28"/>
        </w:rPr>
        <w:t>о</w:t>
      </w:r>
      <w:r w:rsidRPr="000D1DB1">
        <w:rPr>
          <w:iCs/>
          <w:color w:val="052635"/>
          <w:sz w:val="28"/>
          <w:szCs w:val="28"/>
        </w:rPr>
        <w:t>дятся;</w:t>
      </w:r>
    </w:p>
    <w:p w:rsidR="00D813FD" w:rsidRPr="00934AA9" w:rsidRDefault="00D813FD" w:rsidP="00D813FD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52635"/>
          <w:sz w:val="28"/>
          <w:szCs w:val="28"/>
        </w:rPr>
      </w:pPr>
      <w:r>
        <w:rPr>
          <w:iCs/>
          <w:color w:val="052635"/>
          <w:sz w:val="28"/>
          <w:szCs w:val="28"/>
        </w:rPr>
        <w:t>В нарушение ст. 57 ТК РФ  в трудовы</w:t>
      </w:r>
      <w:r w:rsidR="00934AA9">
        <w:rPr>
          <w:iCs/>
          <w:color w:val="052635"/>
          <w:sz w:val="28"/>
          <w:szCs w:val="28"/>
        </w:rPr>
        <w:t>х договорах не отражен должнос</w:t>
      </w:r>
      <w:r w:rsidR="00934AA9">
        <w:rPr>
          <w:iCs/>
          <w:color w:val="052635"/>
          <w:sz w:val="28"/>
          <w:szCs w:val="28"/>
        </w:rPr>
        <w:t>т</w:t>
      </w:r>
      <w:r w:rsidR="00934AA9">
        <w:rPr>
          <w:iCs/>
          <w:color w:val="052635"/>
          <w:sz w:val="28"/>
          <w:szCs w:val="28"/>
        </w:rPr>
        <w:t>ной оклад.</w:t>
      </w:r>
      <w:r>
        <w:rPr>
          <w:iCs/>
          <w:color w:val="052635"/>
          <w:sz w:val="28"/>
          <w:szCs w:val="28"/>
        </w:rPr>
        <w:t xml:space="preserve"> </w:t>
      </w:r>
    </w:p>
    <w:p w:rsidR="00934AA9" w:rsidRPr="00104ED1" w:rsidRDefault="00934AA9" w:rsidP="00D813FD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52635"/>
          <w:sz w:val="28"/>
          <w:szCs w:val="28"/>
        </w:rPr>
      </w:pPr>
      <w:r>
        <w:rPr>
          <w:iCs/>
          <w:color w:val="052635"/>
          <w:sz w:val="28"/>
          <w:szCs w:val="28"/>
        </w:rPr>
        <w:t>К трудовому договору Директора Учреждения отсутствует дополнител</w:t>
      </w:r>
      <w:r>
        <w:rPr>
          <w:iCs/>
          <w:color w:val="052635"/>
          <w:sz w:val="28"/>
          <w:szCs w:val="28"/>
        </w:rPr>
        <w:t>ь</w:t>
      </w:r>
      <w:r>
        <w:rPr>
          <w:iCs/>
          <w:color w:val="052635"/>
          <w:sz w:val="28"/>
          <w:szCs w:val="28"/>
        </w:rPr>
        <w:t>ное соглашение об изменении оплаты труда на 2023 год.</w:t>
      </w:r>
    </w:p>
    <w:p w:rsidR="00D813FD" w:rsidRPr="00104ED1" w:rsidRDefault="00D813FD" w:rsidP="00D813FD">
      <w:pPr>
        <w:shd w:val="clear" w:color="auto" w:fill="FFFFFF"/>
        <w:spacing w:before="100" w:beforeAutospacing="1" w:after="100" w:afterAutospacing="1"/>
        <w:rPr>
          <w:color w:val="052635"/>
          <w:sz w:val="28"/>
          <w:szCs w:val="28"/>
        </w:rPr>
      </w:pPr>
      <w:r w:rsidRPr="00104ED1">
        <w:rPr>
          <w:iCs/>
          <w:color w:val="052635"/>
          <w:sz w:val="28"/>
          <w:szCs w:val="28"/>
        </w:rPr>
        <w:t>- не на всех объектах основных средств</w:t>
      </w:r>
      <w:r w:rsidR="00F94C50">
        <w:rPr>
          <w:iCs/>
          <w:color w:val="052635"/>
          <w:sz w:val="28"/>
          <w:szCs w:val="28"/>
        </w:rPr>
        <w:t xml:space="preserve"> имеются инвентарные номера.</w:t>
      </w:r>
    </w:p>
    <w:p w:rsidR="00290EA9" w:rsidRPr="00CB61F7" w:rsidRDefault="00290EA9" w:rsidP="00290EA9">
      <w:pPr>
        <w:rPr>
          <w:sz w:val="28"/>
          <w:szCs w:val="28"/>
        </w:rPr>
      </w:pPr>
      <w:r w:rsidRPr="00CB61F7">
        <w:rPr>
          <w:sz w:val="28"/>
          <w:szCs w:val="28"/>
        </w:rPr>
        <w:t>Для устранения выявленных нарушений и недостатков в соответствии с р</w:t>
      </w:r>
      <w:r w:rsidRPr="00CB61F7">
        <w:rPr>
          <w:sz w:val="28"/>
          <w:szCs w:val="28"/>
        </w:rPr>
        <w:t>е</w:t>
      </w:r>
      <w:r w:rsidRPr="00CB61F7">
        <w:rPr>
          <w:sz w:val="28"/>
          <w:szCs w:val="28"/>
        </w:rPr>
        <w:t>шением Совета народных депутатов Хохольского муниципального рай</w:t>
      </w:r>
      <w:r>
        <w:rPr>
          <w:sz w:val="28"/>
          <w:szCs w:val="28"/>
        </w:rPr>
        <w:t>она Воронежской области от 24.12.2021. №54</w:t>
      </w:r>
      <w:r w:rsidRPr="00CB61F7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образовании</w:t>
      </w:r>
      <w:r w:rsidR="00E02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Контрольно-счетной комиссии Хохольского муниципального района Воронежской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утверждении Положения о Контрольно-счетной комиссии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 Воронежской области»  ст.13</w:t>
      </w:r>
      <w:r w:rsidRPr="00CB61F7">
        <w:rPr>
          <w:sz w:val="28"/>
          <w:szCs w:val="28"/>
        </w:rPr>
        <w:t xml:space="preserve">  Вам необх</w:t>
      </w:r>
      <w:r w:rsidRPr="00CB61F7">
        <w:rPr>
          <w:sz w:val="28"/>
          <w:szCs w:val="28"/>
        </w:rPr>
        <w:t>о</w:t>
      </w:r>
      <w:r w:rsidRPr="00CB61F7">
        <w:rPr>
          <w:sz w:val="28"/>
          <w:szCs w:val="28"/>
        </w:rPr>
        <w:lastRenderedPageBreak/>
        <w:t>димо:</w:t>
      </w:r>
    </w:p>
    <w:p w:rsidR="00290EA9" w:rsidRDefault="00290EA9" w:rsidP="00290EA9">
      <w:pPr>
        <w:rPr>
          <w:sz w:val="28"/>
          <w:szCs w:val="28"/>
        </w:rPr>
      </w:pPr>
      <w:r w:rsidRPr="00290EA9">
        <w:rPr>
          <w:sz w:val="28"/>
          <w:szCs w:val="28"/>
        </w:rPr>
        <w:t>Рассмотреть вопрос о выявленных нарушениях и принять соответствующие меры привлечения к ответственности должностных лиц, допустивших ук</w:t>
      </w:r>
      <w:r w:rsidRPr="00290EA9">
        <w:rPr>
          <w:sz w:val="28"/>
          <w:szCs w:val="28"/>
        </w:rPr>
        <w:t>а</w:t>
      </w:r>
      <w:r w:rsidRPr="00290EA9">
        <w:rPr>
          <w:sz w:val="28"/>
          <w:szCs w:val="28"/>
        </w:rPr>
        <w:t>занные в акте проверки нарушения.</w:t>
      </w:r>
      <w:r>
        <w:rPr>
          <w:sz w:val="28"/>
          <w:szCs w:val="28"/>
        </w:rPr>
        <w:t xml:space="preserve"> </w:t>
      </w:r>
    </w:p>
    <w:p w:rsidR="00290EA9" w:rsidRDefault="00290EA9" w:rsidP="00290EA9">
      <w:pPr>
        <w:rPr>
          <w:sz w:val="28"/>
          <w:szCs w:val="28"/>
        </w:rPr>
      </w:pPr>
      <w:r w:rsidRPr="00290EA9">
        <w:rPr>
          <w:sz w:val="28"/>
          <w:szCs w:val="28"/>
        </w:rPr>
        <w:t>Контрольно-счетная  комиссия просит предоставить информацию о прин</w:t>
      </w:r>
      <w:r w:rsidRPr="00290EA9">
        <w:rPr>
          <w:sz w:val="28"/>
          <w:szCs w:val="28"/>
        </w:rPr>
        <w:t>я</w:t>
      </w:r>
      <w:r w:rsidRPr="00290EA9">
        <w:rPr>
          <w:sz w:val="28"/>
          <w:szCs w:val="28"/>
        </w:rPr>
        <w:t>тых мерах в устранении выявленных нарушений в течении 30 дней со дня получения представления.</w:t>
      </w:r>
    </w:p>
    <w:p w:rsidR="004C474C" w:rsidRPr="00290EA9" w:rsidRDefault="004C474C" w:rsidP="00290EA9">
      <w:pPr>
        <w:rPr>
          <w:sz w:val="28"/>
          <w:szCs w:val="28"/>
        </w:rPr>
      </w:pPr>
    </w:p>
    <w:p w:rsidR="00344FFF" w:rsidRDefault="00A040F0" w:rsidP="0043012D">
      <w:pPr>
        <w:rPr>
          <w:sz w:val="28"/>
          <w:szCs w:val="28"/>
        </w:rPr>
      </w:pPr>
      <w:r w:rsidRPr="00CB61F7">
        <w:rPr>
          <w:sz w:val="28"/>
          <w:szCs w:val="28"/>
        </w:rPr>
        <w:t>Председатель</w:t>
      </w:r>
      <w:r w:rsidR="00B60C10">
        <w:rPr>
          <w:sz w:val="28"/>
          <w:szCs w:val="28"/>
        </w:rPr>
        <w:t xml:space="preserve"> Контрольно-счетной комиссии                  </w:t>
      </w:r>
      <w:r w:rsidR="00845EBE" w:rsidRPr="00CB61F7">
        <w:rPr>
          <w:sz w:val="28"/>
          <w:szCs w:val="28"/>
        </w:rPr>
        <w:t xml:space="preserve">  М.Н.Родионов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44" w:rsidRDefault="00346144">
      <w:r>
        <w:separator/>
      </w:r>
    </w:p>
  </w:endnote>
  <w:endnote w:type="continuationSeparator" w:id="0">
    <w:p w:rsidR="00346144" w:rsidRDefault="0034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44" w:rsidRDefault="00346144">
      <w:r>
        <w:separator/>
      </w:r>
    </w:p>
  </w:footnote>
  <w:footnote w:type="continuationSeparator" w:id="0">
    <w:p w:rsidR="00346144" w:rsidRDefault="00346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6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9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7721CB1"/>
    <w:multiLevelType w:val="hybridMultilevel"/>
    <w:tmpl w:val="B0F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8407A39"/>
    <w:multiLevelType w:val="multilevel"/>
    <w:tmpl w:val="F862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17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4731C"/>
    <w:rsid w:val="00050169"/>
    <w:rsid w:val="00050CD5"/>
    <w:rsid w:val="000515DC"/>
    <w:rsid w:val="00057912"/>
    <w:rsid w:val="000654CA"/>
    <w:rsid w:val="00083DA1"/>
    <w:rsid w:val="000858E5"/>
    <w:rsid w:val="00090B3E"/>
    <w:rsid w:val="00095758"/>
    <w:rsid w:val="0009591A"/>
    <w:rsid w:val="000B6169"/>
    <w:rsid w:val="000C060F"/>
    <w:rsid w:val="000C06F6"/>
    <w:rsid w:val="000C0C68"/>
    <w:rsid w:val="000C22E7"/>
    <w:rsid w:val="000C5B48"/>
    <w:rsid w:val="000D0B64"/>
    <w:rsid w:val="000D112F"/>
    <w:rsid w:val="000D1436"/>
    <w:rsid w:val="000D1DB1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30653"/>
    <w:rsid w:val="00131B10"/>
    <w:rsid w:val="001439B3"/>
    <w:rsid w:val="0014676E"/>
    <w:rsid w:val="00153046"/>
    <w:rsid w:val="00154270"/>
    <w:rsid w:val="00157834"/>
    <w:rsid w:val="00161481"/>
    <w:rsid w:val="001619AE"/>
    <w:rsid w:val="0016498B"/>
    <w:rsid w:val="00176DA1"/>
    <w:rsid w:val="001812EA"/>
    <w:rsid w:val="001857E3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6B03"/>
    <w:rsid w:val="001D7F59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3731"/>
    <w:rsid w:val="00225A02"/>
    <w:rsid w:val="002312D8"/>
    <w:rsid w:val="002350F6"/>
    <w:rsid w:val="002409D3"/>
    <w:rsid w:val="00243BD9"/>
    <w:rsid w:val="00245A23"/>
    <w:rsid w:val="00252E05"/>
    <w:rsid w:val="00253444"/>
    <w:rsid w:val="00257273"/>
    <w:rsid w:val="00262FEF"/>
    <w:rsid w:val="00266100"/>
    <w:rsid w:val="00266A77"/>
    <w:rsid w:val="00267BB2"/>
    <w:rsid w:val="00272E95"/>
    <w:rsid w:val="00273C14"/>
    <w:rsid w:val="00276B81"/>
    <w:rsid w:val="00282650"/>
    <w:rsid w:val="00282C10"/>
    <w:rsid w:val="00283D8F"/>
    <w:rsid w:val="00285D2D"/>
    <w:rsid w:val="002865C9"/>
    <w:rsid w:val="00290EA9"/>
    <w:rsid w:val="002954E5"/>
    <w:rsid w:val="0029586B"/>
    <w:rsid w:val="00296DDC"/>
    <w:rsid w:val="002A151B"/>
    <w:rsid w:val="002A2610"/>
    <w:rsid w:val="002A52E6"/>
    <w:rsid w:val="002B5C20"/>
    <w:rsid w:val="002B6D29"/>
    <w:rsid w:val="002C0DF3"/>
    <w:rsid w:val="002D009D"/>
    <w:rsid w:val="002D296E"/>
    <w:rsid w:val="002D2CB8"/>
    <w:rsid w:val="002D6577"/>
    <w:rsid w:val="002E2693"/>
    <w:rsid w:val="002E3A15"/>
    <w:rsid w:val="002E5C79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25C1B"/>
    <w:rsid w:val="00340C67"/>
    <w:rsid w:val="003441EC"/>
    <w:rsid w:val="00344206"/>
    <w:rsid w:val="00344FFF"/>
    <w:rsid w:val="00346144"/>
    <w:rsid w:val="00346FBB"/>
    <w:rsid w:val="00353C1F"/>
    <w:rsid w:val="003650C7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012"/>
    <w:rsid w:val="003B6A7D"/>
    <w:rsid w:val="003C0DF9"/>
    <w:rsid w:val="003C75EB"/>
    <w:rsid w:val="003D5CD0"/>
    <w:rsid w:val="003E03DE"/>
    <w:rsid w:val="003E13EE"/>
    <w:rsid w:val="003F034D"/>
    <w:rsid w:val="003F5E99"/>
    <w:rsid w:val="00401CD2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A7EB4"/>
    <w:rsid w:val="004B4E3E"/>
    <w:rsid w:val="004C2318"/>
    <w:rsid w:val="004C32DB"/>
    <w:rsid w:val="004C3E79"/>
    <w:rsid w:val="004C474C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07C20"/>
    <w:rsid w:val="00513B4C"/>
    <w:rsid w:val="005147A9"/>
    <w:rsid w:val="00514BE2"/>
    <w:rsid w:val="00520B3A"/>
    <w:rsid w:val="00520D2C"/>
    <w:rsid w:val="00533D45"/>
    <w:rsid w:val="00535832"/>
    <w:rsid w:val="00543C3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7859"/>
    <w:rsid w:val="00627FB4"/>
    <w:rsid w:val="00645147"/>
    <w:rsid w:val="00646892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8A0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92805"/>
    <w:rsid w:val="0079625E"/>
    <w:rsid w:val="0079745C"/>
    <w:rsid w:val="007A51B0"/>
    <w:rsid w:val="007A6A15"/>
    <w:rsid w:val="007B31D8"/>
    <w:rsid w:val="007B53F3"/>
    <w:rsid w:val="007C13AE"/>
    <w:rsid w:val="007C2AD7"/>
    <w:rsid w:val="007C453F"/>
    <w:rsid w:val="007C6AC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34AA9"/>
    <w:rsid w:val="009501E3"/>
    <w:rsid w:val="00951D47"/>
    <w:rsid w:val="00953B63"/>
    <w:rsid w:val="00953C96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5A6D"/>
    <w:rsid w:val="009E6F0D"/>
    <w:rsid w:val="009F0F6F"/>
    <w:rsid w:val="009F30F6"/>
    <w:rsid w:val="00A002D8"/>
    <w:rsid w:val="00A040F0"/>
    <w:rsid w:val="00A063E5"/>
    <w:rsid w:val="00A0764C"/>
    <w:rsid w:val="00A07FB1"/>
    <w:rsid w:val="00A14E0E"/>
    <w:rsid w:val="00A17FAB"/>
    <w:rsid w:val="00A259A4"/>
    <w:rsid w:val="00A314DF"/>
    <w:rsid w:val="00A31D65"/>
    <w:rsid w:val="00A46255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E94"/>
    <w:rsid w:val="00AD35D4"/>
    <w:rsid w:val="00AE2D55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47434"/>
    <w:rsid w:val="00B527F1"/>
    <w:rsid w:val="00B5583B"/>
    <w:rsid w:val="00B60A8F"/>
    <w:rsid w:val="00B60C10"/>
    <w:rsid w:val="00B6673C"/>
    <w:rsid w:val="00B7358D"/>
    <w:rsid w:val="00B7694C"/>
    <w:rsid w:val="00B87B9F"/>
    <w:rsid w:val="00B90456"/>
    <w:rsid w:val="00B9559D"/>
    <w:rsid w:val="00BA273F"/>
    <w:rsid w:val="00BB5A18"/>
    <w:rsid w:val="00BB6DBB"/>
    <w:rsid w:val="00BC0868"/>
    <w:rsid w:val="00BC2A79"/>
    <w:rsid w:val="00BD6C08"/>
    <w:rsid w:val="00BE1E0B"/>
    <w:rsid w:val="00BF1B5C"/>
    <w:rsid w:val="00BF5BDC"/>
    <w:rsid w:val="00C007FC"/>
    <w:rsid w:val="00C03249"/>
    <w:rsid w:val="00C061AD"/>
    <w:rsid w:val="00C07D49"/>
    <w:rsid w:val="00C103BC"/>
    <w:rsid w:val="00C14A6F"/>
    <w:rsid w:val="00C15FC2"/>
    <w:rsid w:val="00C17ABD"/>
    <w:rsid w:val="00C20A2C"/>
    <w:rsid w:val="00C239C6"/>
    <w:rsid w:val="00C23E69"/>
    <w:rsid w:val="00C25409"/>
    <w:rsid w:val="00C3091C"/>
    <w:rsid w:val="00C3176A"/>
    <w:rsid w:val="00C32B1E"/>
    <w:rsid w:val="00C40247"/>
    <w:rsid w:val="00C40AF9"/>
    <w:rsid w:val="00C414F0"/>
    <w:rsid w:val="00C43886"/>
    <w:rsid w:val="00C45D38"/>
    <w:rsid w:val="00C5378B"/>
    <w:rsid w:val="00C561EC"/>
    <w:rsid w:val="00C6186A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13FD"/>
    <w:rsid w:val="00D871D5"/>
    <w:rsid w:val="00D9496A"/>
    <w:rsid w:val="00D95863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2A0F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2209"/>
    <w:rsid w:val="00E82CBB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245"/>
    <w:rsid w:val="00EC0917"/>
    <w:rsid w:val="00EC6496"/>
    <w:rsid w:val="00ED1128"/>
    <w:rsid w:val="00ED2567"/>
    <w:rsid w:val="00EE5E2C"/>
    <w:rsid w:val="00EF2DCA"/>
    <w:rsid w:val="00F043C0"/>
    <w:rsid w:val="00F11F57"/>
    <w:rsid w:val="00F1565A"/>
    <w:rsid w:val="00F20CAE"/>
    <w:rsid w:val="00F3380F"/>
    <w:rsid w:val="00F37C78"/>
    <w:rsid w:val="00F564AE"/>
    <w:rsid w:val="00F62324"/>
    <w:rsid w:val="00F65F62"/>
    <w:rsid w:val="00F66783"/>
    <w:rsid w:val="00F66E67"/>
    <w:rsid w:val="00F66FCE"/>
    <w:rsid w:val="00F82E57"/>
    <w:rsid w:val="00F94C50"/>
    <w:rsid w:val="00FA4CA1"/>
    <w:rsid w:val="00FA6741"/>
    <w:rsid w:val="00FB045C"/>
    <w:rsid w:val="00FB153D"/>
    <w:rsid w:val="00FB262D"/>
    <w:rsid w:val="00FB3E2B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E0989"/>
    <w:rsid w:val="00FE3483"/>
    <w:rsid w:val="00FE775B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22DA-D6E5-4EBB-8CE7-C4E505F7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2683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Ревизор</cp:lastModifiedBy>
  <cp:revision>26</cp:revision>
  <cp:lastPrinted>2023-05-26T10:58:00Z</cp:lastPrinted>
  <dcterms:created xsi:type="dcterms:W3CDTF">2020-09-14T09:56:00Z</dcterms:created>
  <dcterms:modified xsi:type="dcterms:W3CDTF">2023-05-26T12:29:00Z</dcterms:modified>
</cp:coreProperties>
</file>