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46" w:rsidRPr="00AF2870" w:rsidRDefault="00877F99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-260350</wp:posOffset>
            </wp:positionV>
            <wp:extent cx="375285" cy="465455"/>
            <wp:effectExtent l="19050" t="0" r="5715" b="0"/>
            <wp:wrapTight wrapText="bothSides">
              <wp:wrapPolygon edited="0">
                <wp:start x="-1096" y="0"/>
                <wp:lineTo x="-1096" y="20333"/>
                <wp:lineTo x="21929" y="20333"/>
                <wp:lineTo x="21929" y="0"/>
                <wp:lineTo x="-1096" y="0"/>
              </wp:wrapPolygon>
            </wp:wrapTight>
            <wp:docPr id="3" name="Рисунок 3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046" w:rsidRPr="00AF2870" w:rsidRDefault="00153046" w:rsidP="00AE77A0">
      <w:pPr>
        <w:widowControl/>
        <w:jc w:val="center"/>
        <w:rPr>
          <w:b/>
          <w:sz w:val="28"/>
          <w:szCs w:val="28"/>
        </w:rPr>
      </w:pPr>
    </w:p>
    <w:p w:rsidR="000362EE" w:rsidRPr="00AF2870" w:rsidRDefault="000362EE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Контрольно-счетная комиссия</w:t>
      </w:r>
    </w:p>
    <w:p w:rsidR="00153046" w:rsidRPr="00AF2870" w:rsidRDefault="00153046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Хохольского муниципального района</w:t>
      </w:r>
    </w:p>
    <w:p w:rsidR="00344FFF" w:rsidRPr="00AF2870" w:rsidRDefault="00153046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Воронежской области</w:t>
      </w:r>
    </w:p>
    <w:p w:rsidR="00344FFF" w:rsidRPr="00AF2870" w:rsidRDefault="00344FFF" w:rsidP="00AE77A0">
      <w:pPr>
        <w:widowControl/>
        <w:jc w:val="center"/>
        <w:rPr>
          <w:b/>
          <w:sz w:val="28"/>
          <w:szCs w:val="28"/>
        </w:rPr>
      </w:pPr>
    </w:p>
    <w:p w:rsidR="005A0F44" w:rsidRPr="00AF2870" w:rsidRDefault="009850F1" w:rsidP="00AE77A0">
      <w:pPr>
        <w:widowControl/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396840, р.п. Хохольский</w:t>
      </w:r>
      <w:r w:rsidR="005A0F44" w:rsidRPr="00AF2870">
        <w:rPr>
          <w:sz w:val="28"/>
          <w:szCs w:val="28"/>
        </w:rPr>
        <w:t>, ул. им. Ленина, 8</w:t>
      </w:r>
      <w:r w:rsidR="00344FFF" w:rsidRPr="00AF2870">
        <w:rPr>
          <w:sz w:val="28"/>
          <w:szCs w:val="28"/>
        </w:rPr>
        <w:t xml:space="preserve">, тел./факс: </w:t>
      </w:r>
      <w:r w:rsidR="005A0F44" w:rsidRPr="00AF2870">
        <w:rPr>
          <w:sz w:val="28"/>
          <w:szCs w:val="28"/>
        </w:rPr>
        <w:t>8</w:t>
      </w:r>
      <w:r w:rsidR="00344FFF" w:rsidRPr="00AF2870">
        <w:rPr>
          <w:sz w:val="28"/>
          <w:szCs w:val="28"/>
        </w:rPr>
        <w:t>(473</w:t>
      </w:r>
      <w:r w:rsidR="002E4487" w:rsidRPr="00AF2870">
        <w:rPr>
          <w:sz w:val="28"/>
          <w:szCs w:val="28"/>
        </w:rPr>
        <w:t>71) 41-5-47</w:t>
      </w:r>
      <w:r w:rsidR="00344FFF" w:rsidRPr="00AF2870">
        <w:rPr>
          <w:sz w:val="28"/>
          <w:szCs w:val="28"/>
        </w:rPr>
        <w:t>;</w:t>
      </w:r>
    </w:p>
    <w:p w:rsidR="00344FFF" w:rsidRPr="007E22DE" w:rsidRDefault="005A0F44" w:rsidP="00AE77A0">
      <w:pPr>
        <w:widowControl/>
        <w:jc w:val="center"/>
        <w:rPr>
          <w:sz w:val="28"/>
          <w:szCs w:val="28"/>
          <w:lang w:val="en-US"/>
        </w:rPr>
      </w:pPr>
      <w:r w:rsidRPr="00AF2870">
        <w:rPr>
          <w:sz w:val="28"/>
          <w:szCs w:val="28"/>
          <w:lang w:val="en-US"/>
        </w:rPr>
        <w:t>E</w:t>
      </w:r>
      <w:r w:rsidRPr="007E22DE">
        <w:rPr>
          <w:sz w:val="28"/>
          <w:szCs w:val="28"/>
          <w:lang w:val="en-US"/>
        </w:rPr>
        <w:t>-</w:t>
      </w:r>
      <w:r w:rsidRPr="00AF2870">
        <w:rPr>
          <w:sz w:val="28"/>
          <w:szCs w:val="28"/>
          <w:lang w:val="en-US"/>
        </w:rPr>
        <w:t>mail</w:t>
      </w:r>
      <w:r w:rsidRPr="007E22DE">
        <w:rPr>
          <w:sz w:val="28"/>
          <w:szCs w:val="28"/>
          <w:lang w:val="en-US"/>
        </w:rPr>
        <w:t xml:space="preserve">: </w:t>
      </w:r>
      <w:r w:rsidR="001E26CC" w:rsidRPr="00AF2870">
        <w:rPr>
          <w:sz w:val="28"/>
          <w:szCs w:val="28"/>
          <w:lang w:val="en-US"/>
        </w:rPr>
        <w:t>ksk</w:t>
      </w:r>
      <w:r w:rsidR="001E26CC" w:rsidRPr="007E22DE">
        <w:rPr>
          <w:sz w:val="28"/>
          <w:szCs w:val="28"/>
          <w:lang w:val="en-US"/>
        </w:rPr>
        <w:t>.</w:t>
      </w:r>
      <w:r w:rsidR="001E26CC" w:rsidRPr="00AF2870">
        <w:rPr>
          <w:sz w:val="28"/>
          <w:szCs w:val="28"/>
          <w:lang w:val="en-US"/>
        </w:rPr>
        <w:t>hohol</w:t>
      </w:r>
      <w:r w:rsidR="001E26CC" w:rsidRPr="007E22DE">
        <w:rPr>
          <w:sz w:val="28"/>
          <w:szCs w:val="28"/>
          <w:lang w:val="en-US"/>
        </w:rPr>
        <w:t>@</w:t>
      </w:r>
      <w:r w:rsidR="001E26CC" w:rsidRPr="00AF2870">
        <w:rPr>
          <w:sz w:val="28"/>
          <w:szCs w:val="28"/>
          <w:lang w:val="en-US"/>
        </w:rPr>
        <w:t>govvrn</w:t>
      </w:r>
      <w:r w:rsidR="001E26CC" w:rsidRPr="007E22DE">
        <w:rPr>
          <w:sz w:val="28"/>
          <w:szCs w:val="28"/>
          <w:lang w:val="en-US"/>
        </w:rPr>
        <w:t>.</w:t>
      </w:r>
      <w:r w:rsidR="001E26CC" w:rsidRPr="00AF2870">
        <w:rPr>
          <w:sz w:val="28"/>
          <w:szCs w:val="28"/>
          <w:lang w:val="en-US"/>
        </w:rPr>
        <w:t>ru</w:t>
      </w:r>
    </w:p>
    <w:p w:rsidR="00344FFF" w:rsidRPr="007E22DE" w:rsidRDefault="00344FFF" w:rsidP="00AE77A0">
      <w:pPr>
        <w:widowControl/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344FFF" w:rsidRPr="00ED366E">
        <w:trPr>
          <w:trHeight w:val="25"/>
        </w:trPr>
        <w:tc>
          <w:tcPr>
            <w:tcW w:w="9072" w:type="dxa"/>
            <w:tcBorders>
              <w:top w:val="double" w:sz="18" w:space="0" w:color="auto"/>
            </w:tcBorders>
          </w:tcPr>
          <w:p w:rsidR="00344FFF" w:rsidRPr="007E22DE" w:rsidRDefault="00344FFF">
            <w:pPr>
              <w:widowControl/>
              <w:tabs>
                <w:tab w:val="left" w:pos="72"/>
              </w:tabs>
              <w:ind w:left="-70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344FFF" w:rsidRPr="00AF2870" w:rsidRDefault="00A314DF">
      <w:pPr>
        <w:pStyle w:val="ab"/>
        <w:widowControl/>
        <w:rPr>
          <w:szCs w:val="28"/>
        </w:rPr>
      </w:pPr>
      <w:r w:rsidRPr="00AF2870">
        <w:rPr>
          <w:szCs w:val="28"/>
          <w:u w:val="single"/>
        </w:rPr>
        <w:t xml:space="preserve">№ </w:t>
      </w:r>
      <w:r w:rsidR="00C973CA">
        <w:rPr>
          <w:szCs w:val="28"/>
          <w:u w:val="single"/>
        </w:rPr>
        <w:t>9</w:t>
      </w:r>
      <w:r w:rsidR="00344FFF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BC0868" w:rsidRPr="00AF2870">
        <w:rPr>
          <w:szCs w:val="28"/>
        </w:rPr>
        <w:t xml:space="preserve">   </w:t>
      </w:r>
      <w:r w:rsidR="00A07FB1" w:rsidRPr="00AF2870">
        <w:rPr>
          <w:szCs w:val="28"/>
        </w:rPr>
        <w:t xml:space="preserve">                                         </w:t>
      </w:r>
      <w:r w:rsidR="006D4193" w:rsidRPr="00AF2870">
        <w:rPr>
          <w:szCs w:val="28"/>
        </w:rPr>
        <w:t xml:space="preserve">        </w:t>
      </w:r>
      <w:r w:rsidR="00F91CCD">
        <w:rPr>
          <w:szCs w:val="28"/>
        </w:rPr>
        <w:t xml:space="preserve">  </w:t>
      </w:r>
      <w:r w:rsidR="003D6054">
        <w:rPr>
          <w:szCs w:val="28"/>
        </w:rPr>
        <w:t xml:space="preserve">  </w:t>
      </w:r>
      <w:r w:rsidR="003200F3" w:rsidRPr="00AF2870">
        <w:rPr>
          <w:szCs w:val="28"/>
          <w:u w:val="single"/>
        </w:rPr>
        <w:t>«</w:t>
      </w:r>
      <w:r w:rsidR="00ED366E">
        <w:rPr>
          <w:szCs w:val="28"/>
          <w:u w:val="single"/>
        </w:rPr>
        <w:t>28</w:t>
      </w:r>
      <w:r w:rsidR="00B82EF2" w:rsidRPr="00AF2870">
        <w:rPr>
          <w:szCs w:val="28"/>
          <w:u w:val="single"/>
        </w:rPr>
        <w:t>»</w:t>
      </w:r>
      <w:r w:rsidR="00F91CCD">
        <w:rPr>
          <w:szCs w:val="28"/>
          <w:u w:val="single"/>
        </w:rPr>
        <w:t xml:space="preserve"> августа</w:t>
      </w:r>
      <w:r w:rsidR="000A0317">
        <w:rPr>
          <w:szCs w:val="28"/>
          <w:u w:val="single"/>
        </w:rPr>
        <w:t xml:space="preserve"> </w:t>
      </w:r>
      <w:r w:rsidR="006D4193" w:rsidRPr="00AF2870">
        <w:rPr>
          <w:szCs w:val="28"/>
          <w:u w:val="single"/>
        </w:rPr>
        <w:t>2024</w:t>
      </w:r>
      <w:r w:rsidR="00344FFF" w:rsidRPr="00AF2870">
        <w:rPr>
          <w:szCs w:val="28"/>
          <w:u w:val="single"/>
        </w:rPr>
        <w:t xml:space="preserve"> г.</w:t>
      </w:r>
    </w:p>
    <w:p w:rsidR="00C04E28" w:rsidRPr="00AF2870" w:rsidRDefault="00BC0868" w:rsidP="00B84EC6">
      <w:pPr>
        <w:jc w:val="right"/>
        <w:rPr>
          <w:sz w:val="28"/>
          <w:szCs w:val="28"/>
        </w:rPr>
      </w:pPr>
      <w:r w:rsidRPr="00AF2870">
        <w:rPr>
          <w:sz w:val="28"/>
          <w:szCs w:val="28"/>
        </w:rPr>
        <w:t xml:space="preserve">                      </w:t>
      </w:r>
      <w:r w:rsidR="00FD0E4A" w:rsidRPr="00AF2870">
        <w:rPr>
          <w:sz w:val="28"/>
          <w:szCs w:val="28"/>
        </w:rPr>
        <w:t xml:space="preserve">                      </w:t>
      </w:r>
      <w:r w:rsidR="000D0B64" w:rsidRPr="00AF2870">
        <w:rPr>
          <w:sz w:val="28"/>
          <w:szCs w:val="28"/>
        </w:rPr>
        <w:t xml:space="preserve">                                                  </w:t>
      </w:r>
      <w:r w:rsidRPr="00AF2870">
        <w:rPr>
          <w:sz w:val="28"/>
          <w:szCs w:val="28"/>
        </w:rPr>
        <w:t xml:space="preserve">                       </w:t>
      </w:r>
      <w:r w:rsidR="00F66783" w:rsidRPr="00AF2870">
        <w:rPr>
          <w:sz w:val="28"/>
          <w:szCs w:val="28"/>
        </w:rPr>
        <w:t xml:space="preserve">                          </w:t>
      </w:r>
    </w:p>
    <w:p w:rsidR="009A1D5B" w:rsidRDefault="009A1D5B" w:rsidP="000362EE">
      <w:pPr>
        <w:jc w:val="center"/>
        <w:rPr>
          <w:sz w:val="28"/>
          <w:szCs w:val="28"/>
        </w:rPr>
      </w:pPr>
    </w:p>
    <w:p w:rsidR="000862D8" w:rsidRDefault="000862D8" w:rsidP="00B84EC6">
      <w:pPr>
        <w:jc w:val="center"/>
        <w:rPr>
          <w:sz w:val="28"/>
          <w:szCs w:val="28"/>
        </w:rPr>
      </w:pPr>
    </w:p>
    <w:p w:rsidR="00AE77A0" w:rsidRDefault="00344FFF" w:rsidP="00B84EC6">
      <w:pPr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ПРЕДСТАВЛЕНИЕ</w:t>
      </w:r>
    </w:p>
    <w:p w:rsidR="000862D8" w:rsidRDefault="000862D8" w:rsidP="00B84EC6">
      <w:pPr>
        <w:jc w:val="center"/>
        <w:rPr>
          <w:sz w:val="28"/>
          <w:szCs w:val="28"/>
        </w:rPr>
      </w:pPr>
    </w:p>
    <w:p w:rsidR="000862D8" w:rsidRPr="00AF2870" w:rsidRDefault="000862D8" w:rsidP="00B84EC6">
      <w:pPr>
        <w:jc w:val="center"/>
        <w:rPr>
          <w:sz w:val="28"/>
          <w:szCs w:val="28"/>
        </w:rPr>
      </w:pPr>
    </w:p>
    <w:p w:rsidR="00AE77A0" w:rsidRPr="00AF2870" w:rsidRDefault="00212BCC" w:rsidP="009823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2617" w:rsidRPr="00AF2870">
        <w:rPr>
          <w:sz w:val="28"/>
          <w:szCs w:val="28"/>
        </w:rPr>
        <w:t>Контрольно-счетной</w:t>
      </w:r>
      <w:r w:rsidR="00BC0868" w:rsidRPr="00AF2870">
        <w:rPr>
          <w:sz w:val="28"/>
          <w:szCs w:val="28"/>
        </w:rPr>
        <w:t xml:space="preserve"> комиссией Хохольского муниципального рай</w:t>
      </w:r>
      <w:r w:rsidR="0034528D" w:rsidRPr="00AF2870">
        <w:rPr>
          <w:sz w:val="28"/>
          <w:szCs w:val="28"/>
        </w:rPr>
        <w:t xml:space="preserve">она </w:t>
      </w:r>
      <w:r w:rsidR="00BC0868" w:rsidRPr="00AF2870">
        <w:rPr>
          <w:sz w:val="28"/>
          <w:szCs w:val="28"/>
        </w:rPr>
        <w:t>Во</w:t>
      </w:r>
      <w:r w:rsidR="000362EE" w:rsidRPr="00AF2870">
        <w:rPr>
          <w:sz w:val="28"/>
          <w:szCs w:val="28"/>
        </w:rPr>
        <w:t xml:space="preserve">ронежской области </w:t>
      </w:r>
      <w:r w:rsidR="00BC0868" w:rsidRPr="00AF2870">
        <w:rPr>
          <w:sz w:val="28"/>
          <w:szCs w:val="28"/>
        </w:rPr>
        <w:t>с</w:t>
      </w:r>
      <w:r w:rsidR="00D23D33" w:rsidRPr="00AF2870">
        <w:rPr>
          <w:sz w:val="28"/>
          <w:szCs w:val="28"/>
        </w:rPr>
        <w:t xml:space="preserve"> «</w:t>
      </w:r>
      <w:r w:rsidR="003D6054">
        <w:rPr>
          <w:sz w:val="28"/>
          <w:szCs w:val="28"/>
        </w:rPr>
        <w:t>01</w:t>
      </w:r>
      <w:r w:rsidR="00046F9A">
        <w:rPr>
          <w:sz w:val="28"/>
          <w:szCs w:val="28"/>
        </w:rPr>
        <w:t>» августа</w:t>
      </w:r>
      <w:r w:rsidR="006D4193" w:rsidRPr="00AF2870">
        <w:rPr>
          <w:sz w:val="28"/>
          <w:szCs w:val="28"/>
        </w:rPr>
        <w:t xml:space="preserve"> 2024</w:t>
      </w:r>
      <w:r w:rsidR="00B038F9">
        <w:rPr>
          <w:sz w:val="28"/>
          <w:szCs w:val="28"/>
        </w:rPr>
        <w:t xml:space="preserve"> </w:t>
      </w:r>
      <w:r w:rsidR="00A565F8" w:rsidRPr="00AF2870">
        <w:rPr>
          <w:sz w:val="28"/>
          <w:szCs w:val="28"/>
        </w:rPr>
        <w:t>г.</w:t>
      </w:r>
      <w:r w:rsidR="00046F9A">
        <w:rPr>
          <w:sz w:val="28"/>
          <w:szCs w:val="28"/>
        </w:rPr>
        <w:t xml:space="preserve"> по «28» августа</w:t>
      </w:r>
      <w:r w:rsidR="006D4193" w:rsidRPr="00AF2870">
        <w:rPr>
          <w:sz w:val="28"/>
          <w:szCs w:val="28"/>
        </w:rPr>
        <w:t xml:space="preserve"> 2024</w:t>
      </w:r>
      <w:r w:rsidR="00F564AE" w:rsidRPr="00AF2870">
        <w:rPr>
          <w:sz w:val="28"/>
          <w:szCs w:val="28"/>
        </w:rPr>
        <w:t xml:space="preserve"> </w:t>
      </w:r>
      <w:r w:rsidR="00B11F05" w:rsidRPr="00AF2870">
        <w:rPr>
          <w:sz w:val="28"/>
          <w:szCs w:val="28"/>
        </w:rPr>
        <w:t xml:space="preserve">г. </w:t>
      </w:r>
      <w:r w:rsidR="00AE77A0" w:rsidRPr="00AF2870">
        <w:rPr>
          <w:rStyle w:val="14"/>
          <w:sz w:val="28"/>
          <w:szCs w:val="28"/>
        </w:rPr>
        <w:t>пров</w:t>
      </w:r>
      <w:r w:rsidR="00AE77A0" w:rsidRPr="00AF2870">
        <w:rPr>
          <w:rStyle w:val="14"/>
          <w:sz w:val="28"/>
          <w:szCs w:val="28"/>
        </w:rPr>
        <w:t>е</w:t>
      </w:r>
      <w:r w:rsidR="00AE77A0" w:rsidRPr="00AF2870">
        <w:rPr>
          <w:rStyle w:val="14"/>
          <w:sz w:val="28"/>
          <w:szCs w:val="28"/>
        </w:rPr>
        <w:t xml:space="preserve">дена </w:t>
      </w:r>
      <w:r w:rsidR="00AE77A0" w:rsidRPr="00AF2870">
        <w:rPr>
          <w:sz w:val="28"/>
          <w:szCs w:val="28"/>
        </w:rPr>
        <w:t>п</w:t>
      </w:r>
      <w:r w:rsidR="00A531AB" w:rsidRPr="00AF2870">
        <w:rPr>
          <w:sz w:val="28"/>
          <w:szCs w:val="28"/>
        </w:rPr>
        <w:t xml:space="preserve">роверка </w:t>
      </w:r>
      <w:r w:rsidR="006D4193" w:rsidRPr="00AF2870">
        <w:rPr>
          <w:sz w:val="28"/>
          <w:szCs w:val="28"/>
        </w:rPr>
        <w:t>соблюдения бюджетного законодательства и осуществления деятельности по социально-экономическому развитию территории органами местно</w:t>
      </w:r>
      <w:r w:rsidR="00046F9A">
        <w:rPr>
          <w:sz w:val="28"/>
          <w:szCs w:val="28"/>
        </w:rPr>
        <w:t xml:space="preserve">го самоуправления Гремяченского </w:t>
      </w:r>
      <w:r w:rsidR="006D4193" w:rsidRPr="00AF2870">
        <w:rPr>
          <w:sz w:val="28"/>
          <w:szCs w:val="28"/>
        </w:rPr>
        <w:t>сельского</w:t>
      </w:r>
      <w:r w:rsidR="00E37E72">
        <w:rPr>
          <w:sz w:val="28"/>
          <w:szCs w:val="28"/>
        </w:rPr>
        <w:t xml:space="preserve"> </w:t>
      </w:r>
      <w:r w:rsidR="006D4193" w:rsidRPr="00AF2870">
        <w:rPr>
          <w:sz w:val="28"/>
          <w:szCs w:val="28"/>
        </w:rPr>
        <w:t>поселения в 2022-2023 годах и текущем 2024 году</w:t>
      </w:r>
      <w:r w:rsidR="00A531AB" w:rsidRPr="00AF2870">
        <w:rPr>
          <w:sz w:val="28"/>
          <w:szCs w:val="28"/>
        </w:rPr>
        <w:t xml:space="preserve">.  </w:t>
      </w:r>
    </w:p>
    <w:p w:rsidR="002B36D8" w:rsidRDefault="0096724F" w:rsidP="005C1448">
      <w:pPr>
        <w:spacing w:line="276" w:lineRule="auto"/>
        <w:jc w:val="both"/>
        <w:rPr>
          <w:sz w:val="28"/>
          <w:szCs w:val="28"/>
        </w:rPr>
      </w:pPr>
      <w:r w:rsidRPr="00AF2870">
        <w:rPr>
          <w:sz w:val="28"/>
          <w:szCs w:val="28"/>
        </w:rPr>
        <w:t xml:space="preserve">В </w:t>
      </w:r>
      <w:r w:rsidR="009E2617" w:rsidRPr="00AF2870">
        <w:rPr>
          <w:sz w:val="28"/>
          <w:szCs w:val="28"/>
        </w:rPr>
        <w:t>процессе проверки выявлены нарушения:</w:t>
      </w:r>
    </w:p>
    <w:p w:rsidR="009946C3" w:rsidRDefault="009946C3" w:rsidP="005C1448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9946C3">
        <w:rPr>
          <w:sz w:val="28"/>
          <w:szCs w:val="28"/>
        </w:rPr>
        <w:t xml:space="preserve">Не введена в действие </w:t>
      </w:r>
      <w:r w:rsidR="005C1448">
        <w:rPr>
          <w:sz w:val="28"/>
          <w:szCs w:val="28"/>
        </w:rPr>
        <w:t xml:space="preserve">и не ведутся работы </w:t>
      </w:r>
      <w:r w:rsidR="007825D8">
        <w:rPr>
          <w:sz w:val="28"/>
          <w:szCs w:val="28"/>
        </w:rPr>
        <w:t xml:space="preserve">в полном объеме </w:t>
      </w:r>
      <w:r w:rsidR="005C1448">
        <w:rPr>
          <w:sz w:val="28"/>
          <w:szCs w:val="28"/>
        </w:rPr>
        <w:t>по и</w:t>
      </w:r>
      <w:r w:rsidR="005C1448">
        <w:rPr>
          <w:sz w:val="28"/>
          <w:szCs w:val="28"/>
        </w:rPr>
        <w:t>с</w:t>
      </w:r>
      <w:r w:rsidR="005C1448">
        <w:rPr>
          <w:sz w:val="28"/>
          <w:szCs w:val="28"/>
        </w:rPr>
        <w:t>пользованию программы</w:t>
      </w:r>
      <w:r w:rsidRPr="009946C3">
        <w:rPr>
          <w:sz w:val="28"/>
          <w:szCs w:val="28"/>
        </w:rPr>
        <w:t xml:space="preserve"> </w:t>
      </w:r>
      <w:r w:rsidR="005C1448">
        <w:rPr>
          <w:sz w:val="28"/>
          <w:szCs w:val="28"/>
        </w:rPr>
        <w:t>«</w:t>
      </w:r>
      <w:r w:rsidRPr="009946C3">
        <w:rPr>
          <w:sz w:val="28"/>
          <w:szCs w:val="28"/>
        </w:rPr>
        <w:t>1С.</w:t>
      </w:r>
      <w:r w:rsidR="0020043A">
        <w:rPr>
          <w:sz w:val="28"/>
          <w:szCs w:val="28"/>
        </w:rPr>
        <w:t xml:space="preserve"> </w:t>
      </w:r>
      <w:r w:rsidRPr="009946C3">
        <w:rPr>
          <w:sz w:val="28"/>
          <w:szCs w:val="28"/>
        </w:rPr>
        <w:t>Бухгалтерия</w:t>
      </w:r>
      <w:r w:rsidR="005C1448">
        <w:rPr>
          <w:sz w:val="28"/>
          <w:szCs w:val="28"/>
        </w:rPr>
        <w:t>»</w:t>
      </w:r>
      <w:r w:rsidRPr="009946C3">
        <w:rPr>
          <w:sz w:val="28"/>
          <w:szCs w:val="28"/>
        </w:rPr>
        <w:t>.</w:t>
      </w:r>
    </w:p>
    <w:p w:rsidR="002B63FE" w:rsidRDefault="002B63FE" w:rsidP="005C1448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учетной политике некоторые нормативные документы, на которые идет ссылка в разделах учетной политики утратили силу (раздел 5, 14 и т.д.).</w:t>
      </w:r>
    </w:p>
    <w:p w:rsidR="0081362C" w:rsidRDefault="0081362C" w:rsidP="005C1448">
      <w:pPr>
        <w:pStyle w:val="af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и заполнение журналов операций не соответствует требов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ниям 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Приказ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 xml:space="preserve"> Минфина России от 30 марта 2015 г. N 52н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Об утве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ждении форм первичных учетных документов и регистров бухгалте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ского учета, применяемых органами государственной власти (гос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дарственными органами), органами местного самоуправления, орг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нами управления государственными внебюджетными фондами, гос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DE0C91">
        <w:rPr>
          <w:rFonts w:ascii="Times New Roman" w:hAnsi="Times New Roman"/>
          <w:sz w:val="28"/>
          <w:szCs w:val="28"/>
          <w:shd w:val="clear" w:color="auto" w:fill="FFFFFF"/>
        </w:rPr>
        <w:t>дарственными (муниципальными) учреждениями, и Методических указаний по их применению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E0C91">
        <w:rPr>
          <w:rFonts w:ascii="Times New Roman" w:hAnsi="Times New Roman"/>
          <w:sz w:val="28"/>
          <w:szCs w:val="28"/>
        </w:rPr>
        <w:t>.</w:t>
      </w:r>
    </w:p>
    <w:p w:rsidR="0081362C" w:rsidRDefault="0081362C" w:rsidP="005C1448">
      <w:pPr>
        <w:pStyle w:val="af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0A32ED">
        <w:rPr>
          <w:rFonts w:ascii="Times New Roman" w:hAnsi="Times New Roman"/>
          <w:sz w:val="28"/>
          <w:szCs w:val="28"/>
        </w:rPr>
        <w:t>В расчетно-платежных ведомостях в проверяемом периоде не пров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дились</w:t>
      </w:r>
      <w:r w:rsidRPr="000A32ED">
        <w:rPr>
          <w:rFonts w:ascii="Times New Roman" w:hAnsi="Times New Roman"/>
          <w:sz w:val="28"/>
          <w:szCs w:val="28"/>
        </w:rPr>
        <w:t xml:space="preserve"> перерасчеты отпускных </w:t>
      </w:r>
      <w:r>
        <w:rPr>
          <w:rFonts w:ascii="Times New Roman" w:hAnsi="Times New Roman"/>
          <w:sz w:val="28"/>
          <w:szCs w:val="28"/>
        </w:rPr>
        <w:t xml:space="preserve">выплат </w:t>
      </w:r>
      <w:r w:rsidRPr="000A32ED">
        <w:rPr>
          <w:rFonts w:ascii="Times New Roman" w:hAnsi="Times New Roman"/>
          <w:sz w:val="28"/>
          <w:szCs w:val="28"/>
        </w:rPr>
        <w:t>работникам, которых отзывали из отпуска</w:t>
      </w:r>
      <w:r>
        <w:rPr>
          <w:rFonts w:ascii="Times New Roman" w:hAnsi="Times New Roman"/>
          <w:sz w:val="28"/>
          <w:szCs w:val="28"/>
        </w:rPr>
        <w:t xml:space="preserve"> в связи с производственной необходимостью</w:t>
      </w:r>
      <w:r w:rsidRPr="000A32ED">
        <w:rPr>
          <w:rFonts w:ascii="Times New Roman" w:hAnsi="Times New Roman"/>
          <w:sz w:val="28"/>
          <w:szCs w:val="28"/>
        </w:rPr>
        <w:t>.</w:t>
      </w:r>
    </w:p>
    <w:p w:rsidR="0081362C" w:rsidRDefault="0081362C" w:rsidP="005C1448">
      <w:pPr>
        <w:pStyle w:val="af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нарушении части 6. статьи 136. Трудового кодекса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</w:t>
      </w:r>
      <w:r w:rsidRPr="00F83102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 xml:space="preserve">в 2022-2024 годах </w:t>
      </w:r>
      <w:r w:rsidR="005C1448">
        <w:rPr>
          <w:rFonts w:ascii="Times New Roman" w:hAnsi="Times New Roman"/>
          <w:sz w:val="28"/>
          <w:szCs w:val="28"/>
        </w:rPr>
        <w:t>выплачивался</w:t>
      </w:r>
      <w:r w:rsidRPr="00F831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</w:t>
      </w:r>
      <w:r w:rsidR="00E37E72">
        <w:rPr>
          <w:rFonts w:ascii="Times New Roman" w:hAnsi="Times New Roman"/>
          <w:sz w:val="28"/>
          <w:szCs w:val="28"/>
        </w:rPr>
        <w:t xml:space="preserve">анс за 1 половину месяца, а не </w:t>
      </w:r>
      <w:r>
        <w:rPr>
          <w:rFonts w:ascii="Times New Roman" w:hAnsi="Times New Roman"/>
          <w:sz w:val="28"/>
          <w:szCs w:val="28"/>
        </w:rPr>
        <w:t>з</w:t>
      </w:r>
      <w:r w:rsidRPr="00F83102">
        <w:rPr>
          <w:rFonts w:ascii="Times New Roman" w:hAnsi="Times New Roman"/>
          <w:sz w:val="28"/>
          <w:szCs w:val="28"/>
        </w:rPr>
        <w:t xml:space="preserve">аработная плата </w:t>
      </w:r>
      <w:r>
        <w:rPr>
          <w:rFonts w:ascii="Times New Roman" w:hAnsi="Times New Roman"/>
          <w:sz w:val="28"/>
          <w:szCs w:val="28"/>
        </w:rPr>
        <w:t>за первую половину месяца за фактически отр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>ботанное время</w:t>
      </w:r>
      <w:r>
        <w:rPr>
          <w:color w:val="22272F"/>
          <w:sz w:val="17"/>
          <w:szCs w:val="17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83102">
        <w:rPr>
          <w:rFonts w:ascii="Times New Roman" w:hAnsi="Times New Roman"/>
          <w:sz w:val="28"/>
          <w:szCs w:val="28"/>
        </w:rPr>
        <w:t xml:space="preserve">Письмо Министерства труда и социальной защиты РФ от 03.02.2016 г. № 14-1/10/В-660 </w:t>
      </w:r>
      <w:r>
        <w:rPr>
          <w:rFonts w:ascii="Times New Roman" w:hAnsi="Times New Roman"/>
          <w:sz w:val="28"/>
          <w:szCs w:val="28"/>
        </w:rPr>
        <w:t>«</w:t>
      </w:r>
      <w:r w:rsidRPr="00F83102">
        <w:rPr>
          <w:rFonts w:ascii="Times New Roman" w:hAnsi="Times New Roman"/>
          <w:sz w:val="28"/>
          <w:szCs w:val="28"/>
        </w:rPr>
        <w:t>О сроках выплаты заработной платы, а также о размере выплаты заработной платы за полмеся</w:t>
      </w:r>
      <w:r>
        <w:rPr>
          <w:rFonts w:ascii="Times New Roman" w:hAnsi="Times New Roman"/>
          <w:sz w:val="28"/>
          <w:szCs w:val="28"/>
        </w:rPr>
        <w:t xml:space="preserve">ца»). </w:t>
      </w:r>
    </w:p>
    <w:p w:rsidR="0081362C" w:rsidRDefault="0081362C" w:rsidP="005C1448">
      <w:pPr>
        <w:pStyle w:val="af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налогового вычета на детей в 2022 и 2023 годах имел</w:t>
      </w:r>
      <w:r w:rsidR="005C1448">
        <w:rPr>
          <w:rFonts w:ascii="Times New Roman" w:hAnsi="Times New Roman"/>
          <w:sz w:val="28"/>
          <w:szCs w:val="28"/>
        </w:rPr>
        <w:t>о место нарушение п. 4 ст. 218 Налогового К</w:t>
      </w:r>
      <w:r>
        <w:rPr>
          <w:rFonts w:ascii="Times New Roman" w:hAnsi="Times New Roman"/>
          <w:sz w:val="28"/>
          <w:szCs w:val="28"/>
        </w:rPr>
        <w:t>одекса Российской Федерации, т.е. работникам предоставлялся вычет после достижения придельного годового дохода в 350 тысяч рублей.</w:t>
      </w:r>
    </w:p>
    <w:p w:rsidR="0081362C" w:rsidRDefault="0081362C" w:rsidP="005C1448">
      <w:pPr>
        <w:pStyle w:val="af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1362C">
        <w:rPr>
          <w:rFonts w:ascii="Times New Roman" w:hAnsi="Times New Roman"/>
          <w:sz w:val="28"/>
          <w:szCs w:val="28"/>
        </w:rPr>
        <w:t xml:space="preserve">асходы </w:t>
      </w:r>
      <w:r>
        <w:rPr>
          <w:rFonts w:ascii="Times New Roman" w:hAnsi="Times New Roman"/>
          <w:sz w:val="28"/>
          <w:szCs w:val="28"/>
        </w:rPr>
        <w:t xml:space="preserve">на оплату пени, штрафов </w:t>
      </w:r>
      <w:r w:rsidRPr="0081362C">
        <w:rPr>
          <w:rFonts w:ascii="Times New Roman" w:hAnsi="Times New Roman"/>
          <w:sz w:val="28"/>
          <w:szCs w:val="28"/>
        </w:rPr>
        <w:t>бюдж</w:t>
      </w:r>
      <w:r>
        <w:rPr>
          <w:rFonts w:ascii="Times New Roman" w:hAnsi="Times New Roman"/>
          <w:sz w:val="28"/>
          <w:szCs w:val="28"/>
        </w:rPr>
        <w:t>етами</w:t>
      </w:r>
      <w:r w:rsidRPr="0081362C">
        <w:rPr>
          <w:rFonts w:ascii="Times New Roman" w:hAnsi="Times New Roman"/>
          <w:sz w:val="28"/>
          <w:szCs w:val="28"/>
        </w:rPr>
        <w:t xml:space="preserve"> сельского поселения в 2022-2024 годах не предусмотрены, не эффективные расходы сост</w:t>
      </w:r>
      <w:r w:rsidRPr="0081362C">
        <w:rPr>
          <w:rFonts w:ascii="Times New Roman" w:hAnsi="Times New Roman"/>
          <w:sz w:val="28"/>
          <w:szCs w:val="28"/>
        </w:rPr>
        <w:t>а</w:t>
      </w:r>
      <w:r w:rsidRPr="0081362C">
        <w:rPr>
          <w:rFonts w:ascii="Times New Roman" w:hAnsi="Times New Roman"/>
          <w:sz w:val="28"/>
          <w:szCs w:val="28"/>
        </w:rPr>
        <w:t>вили в сумме 20222,08 рублей</w:t>
      </w:r>
      <w:r>
        <w:rPr>
          <w:rFonts w:ascii="Times New Roman" w:hAnsi="Times New Roman"/>
          <w:sz w:val="28"/>
          <w:szCs w:val="28"/>
        </w:rPr>
        <w:t>.</w:t>
      </w:r>
    </w:p>
    <w:p w:rsidR="0081362C" w:rsidRDefault="0081362C" w:rsidP="005C1448">
      <w:pPr>
        <w:pStyle w:val="af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81362C">
        <w:rPr>
          <w:rFonts w:ascii="Times New Roman" w:hAnsi="Times New Roman"/>
          <w:sz w:val="28"/>
          <w:szCs w:val="28"/>
        </w:rPr>
        <w:t>Муниципальный контракт от 17.05.2022 г. №1 «Н</w:t>
      </w:r>
      <w:r w:rsidRPr="0081362C">
        <w:rPr>
          <w:rFonts w:ascii="Times New Roman" w:hAnsi="Times New Roman"/>
          <w:bCs/>
          <w:sz w:val="28"/>
          <w:szCs w:val="28"/>
        </w:rPr>
        <w:t>а выполнение по</w:t>
      </w:r>
      <w:r w:rsidRPr="0081362C">
        <w:rPr>
          <w:rFonts w:ascii="Times New Roman" w:hAnsi="Times New Roman"/>
          <w:bCs/>
          <w:sz w:val="28"/>
          <w:szCs w:val="28"/>
        </w:rPr>
        <w:t>д</w:t>
      </w:r>
      <w:r w:rsidRPr="0081362C">
        <w:rPr>
          <w:rFonts w:ascii="Times New Roman" w:hAnsi="Times New Roman"/>
          <w:bCs/>
          <w:sz w:val="28"/>
          <w:szCs w:val="28"/>
        </w:rPr>
        <w:t>рядных работ</w:t>
      </w:r>
      <w:r w:rsidRPr="0081362C">
        <w:rPr>
          <w:rFonts w:ascii="Times New Roman" w:hAnsi="Times New Roman"/>
          <w:sz w:val="28"/>
          <w:szCs w:val="28"/>
        </w:rPr>
        <w:t xml:space="preserve"> для муниципальных нужд по объекту: «Капитальный</w:t>
      </w:r>
      <w:r w:rsidR="00E37E72">
        <w:rPr>
          <w:rFonts w:ascii="Times New Roman" w:hAnsi="Times New Roman"/>
          <w:sz w:val="28"/>
          <w:szCs w:val="28"/>
        </w:rPr>
        <w:t xml:space="preserve"> ремонт здания СДК с. Гремячье по адресу: </w:t>
      </w:r>
      <w:r w:rsidRPr="0081362C">
        <w:rPr>
          <w:rFonts w:ascii="Times New Roman" w:hAnsi="Times New Roman"/>
          <w:sz w:val="28"/>
          <w:szCs w:val="28"/>
        </w:rPr>
        <w:t>Воронежская область, Х</w:t>
      </w:r>
      <w:r w:rsidRPr="0081362C">
        <w:rPr>
          <w:rFonts w:ascii="Times New Roman" w:hAnsi="Times New Roman"/>
          <w:sz w:val="28"/>
          <w:szCs w:val="28"/>
        </w:rPr>
        <w:t>о</w:t>
      </w:r>
      <w:r w:rsidRPr="0081362C">
        <w:rPr>
          <w:rFonts w:ascii="Times New Roman" w:hAnsi="Times New Roman"/>
          <w:sz w:val="28"/>
          <w:szCs w:val="28"/>
        </w:rPr>
        <w:t>хольский район, с. Гремячье, ул. Чехова, 9А (включая ПИР)»</w:t>
      </w:r>
      <w:r>
        <w:rPr>
          <w:rFonts w:ascii="Times New Roman" w:hAnsi="Times New Roman"/>
          <w:sz w:val="28"/>
          <w:szCs w:val="28"/>
        </w:rPr>
        <w:t xml:space="preserve"> со 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роны администрации имеются нарушения условий контракта - оплата</w:t>
      </w:r>
      <w:r w:rsidR="008F4C0C">
        <w:rPr>
          <w:rFonts w:ascii="Times New Roman" w:hAnsi="Times New Roman"/>
          <w:sz w:val="28"/>
          <w:szCs w:val="28"/>
        </w:rPr>
        <w:t xml:space="preserve"> работ производилась раньше срока принятия работ, аванс не пред</w:t>
      </w:r>
      <w:r w:rsidR="008F4C0C">
        <w:rPr>
          <w:rFonts w:ascii="Times New Roman" w:hAnsi="Times New Roman"/>
          <w:sz w:val="28"/>
          <w:szCs w:val="28"/>
        </w:rPr>
        <w:t>у</w:t>
      </w:r>
      <w:r w:rsidR="008F4C0C">
        <w:rPr>
          <w:rFonts w:ascii="Times New Roman" w:hAnsi="Times New Roman"/>
          <w:sz w:val="28"/>
          <w:szCs w:val="28"/>
        </w:rPr>
        <w:t>смотрен.</w:t>
      </w:r>
      <w:r w:rsidR="00E37E72">
        <w:rPr>
          <w:rFonts w:ascii="Times New Roman" w:hAnsi="Times New Roman"/>
          <w:sz w:val="28"/>
          <w:szCs w:val="28"/>
        </w:rPr>
        <w:t xml:space="preserve"> Со стороны администрации Гремяченского сельского пос</w:t>
      </w:r>
      <w:r w:rsidR="00E37E72">
        <w:rPr>
          <w:rFonts w:ascii="Times New Roman" w:hAnsi="Times New Roman"/>
          <w:sz w:val="28"/>
          <w:szCs w:val="28"/>
        </w:rPr>
        <w:t>е</w:t>
      </w:r>
      <w:r w:rsidR="00E37E72">
        <w:rPr>
          <w:rFonts w:ascii="Times New Roman" w:hAnsi="Times New Roman"/>
          <w:sz w:val="28"/>
          <w:szCs w:val="28"/>
        </w:rPr>
        <w:t xml:space="preserve">ления </w:t>
      </w:r>
      <w:r w:rsidR="006C0313">
        <w:rPr>
          <w:rFonts w:ascii="Times New Roman" w:hAnsi="Times New Roman"/>
          <w:sz w:val="28"/>
          <w:szCs w:val="28"/>
        </w:rPr>
        <w:t xml:space="preserve">нарушены </w:t>
      </w:r>
      <w:r w:rsidR="00E37E72" w:rsidRPr="00E37E72">
        <w:rPr>
          <w:rFonts w:ascii="Times New Roman" w:hAnsi="Times New Roman"/>
          <w:sz w:val="28"/>
          <w:szCs w:val="28"/>
        </w:rPr>
        <w:t>обязательства по расчету за выполненные работы на 6 календарных дней.</w:t>
      </w:r>
      <w:r w:rsidR="00E37E72" w:rsidRPr="00E37E72">
        <w:t xml:space="preserve"> </w:t>
      </w:r>
      <w:r w:rsidR="00E37E72" w:rsidRPr="00E37E72">
        <w:rPr>
          <w:rFonts w:ascii="Times New Roman" w:hAnsi="Times New Roman"/>
          <w:sz w:val="28"/>
          <w:szCs w:val="28"/>
        </w:rPr>
        <w:t>Имеет место нарушение статьи 34 части 13.1 Федерального закона от 5 апреля 2013 г. № 44-ФЗ «О контрактн</w:t>
      </w:r>
      <w:r w:rsidR="00E37E72">
        <w:rPr>
          <w:rFonts w:ascii="Times New Roman" w:hAnsi="Times New Roman"/>
          <w:sz w:val="28"/>
          <w:szCs w:val="28"/>
        </w:rPr>
        <w:t>ой системе в сфере закупок това</w:t>
      </w:r>
      <w:r w:rsidR="00E37E72" w:rsidRPr="00E37E72">
        <w:rPr>
          <w:rFonts w:ascii="Times New Roman" w:hAnsi="Times New Roman"/>
          <w:sz w:val="28"/>
          <w:szCs w:val="28"/>
        </w:rPr>
        <w:t>ров, работ, услуг для обеспечения гос</w:t>
      </w:r>
      <w:r w:rsidR="00E37E72" w:rsidRPr="00E37E72">
        <w:rPr>
          <w:rFonts w:ascii="Times New Roman" w:hAnsi="Times New Roman"/>
          <w:sz w:val="28"/>
          <w:szCs w:val="28"/>
        </w:rPr>
        <w:t>у</w:t>
      </w:r>
      <w:r w:rsidR="00E37E72" w:rsidRPr="00E37E72">
        <w:rPr>
          <w:rFonts w:ascii="Times New Roman" w:hAnsi="Times New Roman"/>
          <w:sz w:val="28"/>
          <w:szCs w:val="28"/>
        </w:rPr>
        <w:t>дарственных и муниципальных нужд» (с изменениями).</w:t>
      </w:r>
    </w:p>
    <w:p w:rsidR="00E37E72" w:rsidRPr="00E37E72" w:rsidRDefault="00E37E72" w:rsidP="005C1448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E37E72">
        <w:rPr>
          <w:sz w:val="28"/>
          <w:szCs w:val="28"/>
        </w:rPr>
        <w:t>Муниципальный контракт от 30.08.2022 г. №2 «Выполнение работ по капитальному ремонту автомобильных дорог общего пользования м</w:t>
      </w:r>
      <w:r w:rsidRPr="00E37E72">
        <w:rPr>
          <w:sz w:val="28"/>
          <w:szCs w:val="28"/>
        </w:rPr>
        <w:t>е</w:t>
      </w:r>
      <w:r w:rsidRPr="00E37E72">
        <w:rPr>
          <w:sz w:val="28"/>
          <w:szCs w:val="28"/>
        </w:rPr>
        <w:t xml:space="preserve">стного значения на территории Хохольского муниципального района Воронежской области» </w:t>
      </w:r>
      <w:r>
        <w:rPr>
          <w:sz w:val="28"/>
          <w:szCs w:val="28"/>
        </w:rPr>
        <w:t>с</w:t>
      </w:r>
      <w:r w:rsidRPr="00E37E72">
        <w:rPr>
          <w:sz w:val="28"/>
          <w:szCs w:val="28"/>
        </w:rPr>
        <w:t xml:space="preserve">о стороны администрации Гремяченского сельского поселения </w:t>
      </w:r>
      <w:r>
        <w:rPr>
          <w:sz w:val="28"/>
          <w:szCs w:val="28"/>
        </w:rPr>
        <w:t xml:space="preserve">нарушены </w:t>
      </w:r>
      <w:r w:rsidRPr="00E37E72">
        <w:rPr>
          <w:sz w:val="28"/>
          <w:szCs w:val="28"/>
        </w:rPr>
        <w:t>обязательства по ра</w:t>
      </w:r>
      <w:r w:rsidR="006C0313">
        <w:rPr>
          <w:sz w:val="28"/>
          <w:szCs w:val="28"/>
        </w:rPr>
        <w:t>счету за выпо</w:t>
      </w:r>
      <w:r w:rsidR="006C0313">
        <w:rPr>
          <w:sz w:val="28"/>
          <w:szCs w:val="28"/>
        </w:rPr>
        <w:t>л</w:t>
      </w:r>
      <w:r w:rsidR="006C0313">
        <w:rPr>
          <w:sz w:val="28"/>
          <w:szCs w:val="28"/>
        </w:rPr>
        <w:t>ненные работы на 22 календарных дня</w:t>
      </w:r>
      <w:r w:rsidRPr="00E37E72">
        <w:rPr>
          <w:sz w:val="28"/>
          <w:szCs w:val="28"/>
        </w:rPr>
        <w:t>. Имеет место нарушение ст</w:t>
      </w:r>
      <w:r w:rsidRPr="00E37E72">
        <w:rPr>
          <w:sz w:val="28"/>
          <w:szCs w:val="28"/>
        </w:rPr>
        <w:t>а</w:t>
      </w:r>
      <w:r w:rsidRPr="00E37E72">
        <w:rPr>
          <w:sz w:val="28"/>
          <w:szCs w:val="28"/>
        </w:rPr>
        <w:t>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</w:t>
      </w:r>
      <w:r w:rsidRPr="00E37E72">
        <w:rPr>
          <w:sz w:val="28"/>
          <w:szCs w:val="28"/>
        </w:rPr>
        <w:t>я</w:t>
      </w:r>
      <w:r w:rsidRPr="00E37E72">
        <w:rPr>
          <w:sz w:val="28"/>
          <w:szCs w:val="28"/>
        </w:rPr>
        <w:t>ми).</w:t>
      </w:r>
    </w:p>
    <w:p w:rsidR="00444D39" w:rsidRDefault="006C0313" w:rsidP="005C1448">
      <w:pPr>
        <w:pStyle w:val="af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6C0313">
        <w:rPr>
          <w:rFonts w:ascii="Times New Roman" w:hAnsi="Times New Roman"/>
          <w:sz w:val="28"/>
          <w:szCs w:val="28"/>
        </w:rPr>
        <w:t>Муниципальный контракт от 03.04.2023 г. №1 «Поставка легкового автомобиля с. Гремячье Хохольског</w:t>
      </w:r>
      <w:r>
        <w:rPr>
          <w:rFonts w:ascii="Times New Roman" w:hAnsi="Times New Roman"/>
          <w:sz w:val="28"/>
          <w:szCs w:val="28"/>
        </w:rPr>
        <w:t>о муниципального района Вор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неж</w:t>
      </w:r>
      <w:r w:rsidRPr="006C0313">
        <w:rPr>
          <w:rFonts w:ascii="Times New Roman" w:hAnsi="Times New Roman"/>
          <w:sz w:val="28"/>
          <w:szCs w:val="28"/>
        </w:rPr>
        <w:t>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313">
        <w:rPr>
          <w:rFonts w:ascii="Times New Roman" w:hAnsi="Times New Roman"/>
          <w:sz w:val="28"/>
          <w:szCs w:val="28"/>
        </w:rPr>
        <w:t xml:space="preserve">со стороны администрации имеются нарушения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ловий контракта – оплата товара частично</w:t>
      </w:r>
      <w:r w:rsidRPr="006C0313">
        <w:rPr>
          <w:rFonts w:ascii="Times New Roman" w:hAnsi="Times New Roman"/>
          <w:sz w:val="28"/>
          <w:szCs w:val="28"/>
        </w:rPr>
        <w:t xml:space="preserve"> производилась раньше ср</w:t>
      </w:r>
      <w:r w:rsidRPr="006C0313">
        <w:rPr>
          <w:rFonts w:ascii="Times New Roman" w:hAnsi="Times New Roman"/>
          <w:sz w:val="28"/>
          <w:szCs w:val="28"/>
        </w:rPr>
        <w:t>о</w:t>
      </w:r>
      <w:r w:rsidRPr="006C0313">
        <w:rPr>
          <w:rFonts w:ascii="Times New Roman" w:hAnsi="Times New Roman"/>
          <w:sz w:val="28"/>
          <w:szCs w:val="28"/>
        </w:rPr>
        <w:t>ка принятия работ, аванс</w:t>
      </w:r>
      <w:r>
        <w:rPr>
          <w:rFonts w:ascii="Times New Roman" w:hAnsi="Times New Roman"/>
          <w:sz w:val="28"/>
          <w:szCs w:val="28"/>
        </w:rPr>
        <w:t xml:space="preserve"> условиями контракта</w:t>
      </w:r>
      <w:r w:rsidRPr="006C0313">
        <w:rPr>
          <w:rFonts w:ascii="Times New Roman" w:hAnsi="Times New Roman"/>
          <w:sz w:val="28"/>
          <w:szCs w:val="28"/>
        </w:rPr>
        <w:t xml:space="preserve"> не предусмотрен.</w:t>
      </w:r>
    </w:p>
    <w:p w:rsidR="006C0313" w:rsidRDefault="006C0313" w:rsidP="005C1448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6C0313">
        <w:rPr>
          <w:sz w:val="28"/>
          <w:szCs w:val="28"/>
        </w:rPr>
        <w:t xml:space="preserve">Муниципальный контракт </w:t>
      </w:r>
      <w:r w:rsidR="000862D8">
        <w:rPr>
          <w:sz w:val="28"/>
          <w:szCs w:val="28"/>
        </w:rPr>
        <w:t>от 14.04.2023 г. №2 «Размещение площа</w:t>
      </w:r>
      <w:r w:rsidRPr="006C0313">
        <w:rPr>
          <w:sz w:val="28"/>
          <w:szCs w:val="28"/>
        </w:rPr>
        <w:t>док накопления твердых коммунальных отходов на территории поселений Хохольского муниципального района Воронежской области»</w:t>
      </w:r>
      <w:r w:rsidRPr="006C0313">
        <w:t xml:space="preserve"> </w:t>
      </w:r>
      <w:r w:rsidRPr="006C0313">
        <w:rPr>
          <w:sz w:val="28"/>
          <w:szCs w:val="28"/>
        </w:rPr>
        <w:t>со ст</w:t>
      </w:r>
      <w:r w:rsidRPr="006C0313">
        <w:rPr>
          <w:sz w:val="28"/>
          <w:szCs w:val="28"/>
        </w:rPr>
        <w:t>о</w:t>
      </w:r>
      <w:r w:rsidRPr="006C0313">
        <w:rPr>
          <w:sz w:val="28"/>
          <w:szCs w:val="28"/>
        </w:rPr>
        <w:t>роны администрации Гремяченского сельского поселения нарушены обязательства по рас</w:t>
      </w:r>
      <w:r>
        <w:rPr>
          <w:sz w:val="28"/>
          <w:szCs w:val="28"/>
        </w:rPr>
        <w:t>чету за выполненные работы на 3</w:t>
      </w:r>
      <w:r w:rsidRPr="006C0313">
        <w:rPr>
          <w:sz w:val="28"/>
          <w:szCs w:val="28"/>
        </w:rPr>
        <w:t xml:space="preserve"> календарных дня. Имеет место нарушение статьи 34 части 13.1 Федерального зак</w:t>
      </w:r>
      <w:r w:rsidRPr="006C0313">
        <w:rPr>
          <w:sz w:val="28"/>
          <w:szCs w:val="28"/>
        </w:rPr>
        <w:t>о</w:t>
      </w:r>
      <w:r w:rsidRPr="006C0313">
        <w:rPr>
          <w:sz w:val="28"/>
          <w:szCs w:val="28"/>
        </w:rPr>
        <w:t>на от 5 апреля 2013 г. № 44-ФЗ «О контрактной системе в сфере зак</w:t>
      </w:r>
      <w:r w:rsidRPr="006C0313">
        <w:rPr>
          <w:sz w:val="28"/>
          <w:szCs w:val="28"/>
        </w:rPr>
        <w:t>у</w:t>
      </w:r>
      <w:r w:rsidRPr="006C0313">
        <w:rPr>
          <w:sz w:val="28"/>
          <w:szCs w:val="28"/>
        </w:rPr>
        <w:t>пок товаров, работ, услуг для обеспечения государственных и мун</w:t>
      </w:r>
      <w:r w:rsidRPr="006C0313">
        <w:rPr>
          <w:sz w:val="28"/>
          <w:szCs w:val="28"/>
        </w:rPr>
        <w:t>и</w:t>
      </w:r>
      <w:r w:rsidRPr="006C0313">
        <w:rPr>
          <w:sz w:val="28"/>
          <w:szCs w:val="28"/>
        </w:rPr>
        <w:lastRenderedPageBreak/>
        <w:t>ципальных нужд» (с изменениями).</w:t>
      </w:r>
    </w:p>
    <w:p w:rsidR="006C0313" w:rsidRPr="006C0313" w:rsidRDefault="006C0313" w:rsidP="005C1448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6C0313">
        <w:rPr>
          <w:sz w:val="28"/>
          <w:szCs w:val="28"/>
        </w:rPr>
        <w:t>Муниципальный контракт от 07.06.2023 г. №7 «Выполнение работ по капитальному ремонту автомобильных дорог местного значения на территории Хохольского муниципального района Воронежской о</w:t>
      </w:r>
      <w:r w:rsidRPr="006C0313">
        <w:rPr>
          <w:sz w:val="28"/>
          <w:szCs w:val="28"/>
        </w:rPr>
        <w:t>б</w:t>
      </w:r>
      <w:r w:rsidRPr="006C0313">
        <w:rPr>
          <w:sz w:val="28"/>
          <w:szCs w:val="28"/>
        </w:rPr>
        <w:t>ласти»</w:t>
      </w:r>
      <w:r w:rsidRPr="006C0313">
        <w:t xml:space="preserve"> </w:t>
      </w:r>
      <w:r w:rsidRPr="006C0313">
        <w:rPr>
          <w:sz w:val="28"/>
          <w:szCs w:val="28"/>
        </w:rPr>
        <w:t>со стороны администрации Гремяченского сельского посел</w:t>
      </w:r>
      <w:r w:rsidRPr="006C0313">
        <w:rPr>
          <w:sz w:val="28"/>
          <w:szCs w:val="28"/>
        </w:rPr>
        <w:t>е</w:t>
      </w:r>
      <w:r w:rsidRPr="006C0313">
        <w:rPr>
          <w:sz w:val="28"/>
          <w:szCs w:val="28"/>
        </w:rPr>
        <w:t>ния нарушены обязательства по расчету за выполненные работы на 3</w:t>
      </w:r>
      <w:r>
        <w:rPr>
          <w:sz w:val="28"/>
          <w:szCs w:val="28"/>
        </w:rPr>
        <w:t>2</w:t>
      </w:r>
      <w:r w:rsidRPr="006C0313">
        <w:rPr>
          <w:sz w:val="28"/>
          <w:szCs w:val="28"/>
        </w:rPr>
        <w:t xml:space="preserve"> календарных дня. Имеет место нарушение статьи 34 части 13.1 Фед</w:t>
      </w:r>
      <w:r w:rsidRPr="006C0313">
        <w:rPr>
          <w:sz w:val="28"/>
          <w:szCs w:val="28"/>
        </w:rPr>
        <w:t>е</w:t>
      </w:r>
      <w:r w:rsidRPr="006C0313">
        <w:rPr>
          <w:sz w:val="28"/>
          <w:szCs w:val="28"/>
        </w:rPr>
        <w:t>рального закона от 5 апреля 2013 г. № 44-ФЗ «О контрактной системе в сфере закупок товаров, работ, услуг для обеспечения государстве</w:t>
      </w:r>
      <w:r w:rsidRPr="006C0313">
        <w:rPr>
          <w:sz w:val="28"/>
          <w:szCs w:val="28"/>
        </w:rPr>
        <w:t>н</w:t>
      </w:r>
      <w:r w:rsidRPr="006C0313">
        <w:rPr>
          <w:sz w:val="28"/>
          <w:szCs w:val="28"/>
        </w:rPr>
        <w:t>ных и муниципальных нужд» (с изменениями).</w:t>
      </w:r>
    </w:p>
    <w:p w:rsidR="006C0313" w:rsidRPr="006C0313" w:rsidRDefault="006C0313" w:rsidP="005C1448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6C0313">
        <w:rPr>
          <w:sz w:val="28"/>
          <w:szCs w:val="28"/>
        </w:rPr>
        <w:t>Муниципальный контракт от 13.06.2023 г. №8 «Выполнение работ по капитальному ремонту автомобильных дорог местного значения на территории Хохольского муниципального района Воронежской о</w:t>
      </w:r>
      <w:r w:rsidRPr="006C0313">
        <w:rPr>
          <w:sz w:val="28"/>
          <w:szCs w:val="28"/>
        </w:rPr>
        <w:t>б</w:t>
      </w:r>
      <w:r w:rsidRPr="006C0313">
        <w:rPr>
          <w:sz w:val="28"/>
          <w:szCs w:val="28"/>
        </w:rPr>
        <w:t>ласти»</w:t>
      </w:r>
      <w:r w:rsidRPr="006C0313">
        <w:t xml:space="preserve"> </w:t>
      </w:r>
      <w:r w:rsidRPr="006C0313">
        <w:rPr>
          <w:sz w:val="28"/>
          <w:szCs w:val="28"/>
        </w:rPr>
        <w:t>со стороны администрации Гремяченского сельского посел</w:t>
      </w:r>
      <w:r w:rsidRPr="006C0313">
        <w:rPr>
          <w:sz w:val="28"/>
          <w:szCs w:val="28"/>
        </w:rPr>
        <w:t>е</w:t>
      </w:r>
      <w:r w:rsidRPr="006C0313">
        <w:rPr>
          <w:sz w:val="28"/>
          <w:szCs w:val="28"/>
        </w:rPr>
        <w:t>ния нарушены обязательства по рас</w:t>
      </w:r>
      <w:r>
        <w:rPr>
          <w:sz w:val="28"/>
          <w:szCs w:val="28"/>
        </w:rPr>
        <w:t>чету за выполненные работы на 28 календарных дней</w:t>
      </w:r>
      <w:r w:rsidRPr="006C0313">
        <w:rPr>
          <w:sz w:val="28"/>
          <w:szCs w:val="28"/>
        </w:rPr>
        <w:t>. Имеет место нарушение статьи 34 части 13.1 Ф</w:t>
      </w:r>
      <w:r w:rsidRPr="006C0313">
        <w:rPr>
          <w:sz w:val="28"/>
          <w:szCs w:val="28"/>
        </w:rPr>
        <w:t>е</w:t>
      </w:r>
      <w:r w:rsidRPr="006C0313">
        <w:rPr>
          <w:sz w:val="28"/>
          <w:szCs w:val="28"/>
        </w:rPr>
        <w:t>дерального закона от 5 апреля 2013 г. № 44-ФЗ «О контрактной си</w:t>
      </w:r>
      <w:r w:rsidRPr="006C0313">
        <w:rPr>
          <w:sz w:val="28"/>
          <w:szCs w:val="28"/>
        </w:rPr>
        <w:t>с</w:t>
      </w:r>
      <w:r w:rsidRPr="006C0313">
        <w:rPr>
          <w:sz w:val="28"/>
          <w:szCs w:val="28"/>
        </w:rPr>
        <w:t>теме в сфере закупок товаров, работ, услуг для обеспечения госуда</w:t>
      </w:r>
      <w:r w:rsidRPr="006C0313">
        <w:rPr>
          <w:sz w:val="28"/>
          <w:szCs w:val="28"/>
        </w:rPr>
        <w:t>р</w:t>
      </w:r>
      <w:r w:rsidRPr="006C0313">
        <w:rPr>
          <w:sz w:val="28"/>
          <w:szCs w:val="28"/>
        </w:rPr>
        <w:t>ственных и муниципальных нужд» (с изменениями).</w:t>
      </w:r>
    </w:p>
    <w:p w:rsidR="006C0313" w:rsidRPr="006C0313" w:rsidRDefault="006C0313" w:rsidP="005C1448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6C0313">
        <w:rPr>
          <w:sz w:val="28"/>
          <w:szCs w:val="28"/>
        </w:rPr>
        <w:t>Муниципальный контракт от 24.07.2023 г. №9 «Благоустройство те</w:t>
      </w:r>
      <w:r w:rsidRPr="006C0313">
        <w:rPr>
          <w:sz w:val="28"/>
          <w:szCs w:val="28"/>
        </w:rPr>
        <w:t>р</w:t>
      </w:r>
      <w:r w:rsidRPr="006C0313">
        <w:rPr>
          <w:sz w:val="28"/>
          <w:szCs w:val="28"/>
        </w:rPr>
        <w:t>ритории СДК с. Гремячье по адресу: Воронежская область, Хохол</w:t>
      </w:r>
      <w:r w:rsidRPr="006C0313">
        <w:rPr>
          <w:sz w:val="28"/>
          <w:szCs w:val="28"/>
        </w:rPr>
        <w:t>ь</w:t>
      </w:r>
      <w:r w:rsidRPr="006C0313">
        <w:rPr>
          <w:sz w:val="28"/>
          <w:szCs w:val="28"/>
        </w:rPr>
        <w:t>ский район, с. Гремячье, ул. Чехова, 9А (включая ПИР)»</w:t>
      </w:r>
      <w:r w:rsidRPr="006C0313">
        <w:t xml:space="preserve"> </w:t>
      </w:r>
      <w:r w:rsidRPr="006C0313">
        <w:rPr>
          <w:sz w:val="28"/>
          <w:szCs w:val="28"/>
        </w:rPr>
        <w:t>со стороны администрации Гремяченского сельского поселения нарушены обяз</w:t>
      </w:r>
      <w:r w:rsidRPr="006C0313">
        <w:rPr>
          <w:sz w:val="28"/>
          <w:szCs w:val="28"/>
        </w:rPr>
        <w:t>а</w:t>
      </w:r>
      <w:r w:rsidRPr="006C0313">
        <w:rPr>
          <w:sz w:val="28"/>
          <w:szCs w:val="28"/>
        </w:rPr>
        <w:t>тельства по рас</w:t>
      </w:r>
      <w:r>
        <w:rPr>
          <w:sz w:val="28"/>
          <w:szCs w:val="28"/>
        </w:rPr>
        <w:t>чету за выполненные работы на 21 календарный день</w:t>
      </w:r>
      <w:r w:rsidRPr="006C0313">
        <w:rPr>
          <w:sz w:val="28"/>
          <w:szCs w:val="28"/>
        </w:rPr>
        <w:t>. Имеет место нарушение статьи 34 части 13.1 Федерального закона от 5 апреля 2013 г. № 44-ФЗ «О контрактной системе в сфере закупок т</w:t>
      </w:r>
      <w:r w:rsidRPr="006C0313">
        <w:rPr>
          <w:sz w:val="28"/>
          <w:szCs w:val="28"/>
        </w:rPr>
        <w:t>о</w:t>
      </w:r>
      <w:r w:rsidRPr="006C0313">
        <w:rPr>
          <w:sz w:val="28"/>
          <w:szCs w:val="28"/>
        </w:rPr>
        <w:t>варов, работ, услуг для обеспечения государственных и муниципал</w:t>
      </w:r>
      <w:r w:rsidRPr="006C0313">
        <w:rPr>
          <w:sz w:val="28"/>
          <w:szCs w:val="28"/>
        </w:rPr>
        <w:t>ь</w:t>
      </w:r>
      <w:r w:rsidRPr="006C0313">
        <w:rPr>
          <w:sz w:val="28"/>
          <w:szCs w:val="28"/>
        </w:rPr>
        <w:t>ных нужд» (с изменениями).</w:t>
      </w:r>
    </w:p>
    <w:p w:rsidR="00F178C4" w:rsidRPr="00F178C4" w:rsidRDefault="006C0313" w:rsidP="005C1448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F178C4">
        <w:rPr>
          <w:sz w:val="28"/>
          <w:szCs w:val="28"/>
        </w:rPr>
        <w:t>Муниципальный контракт от 24.10.2023 г. №12 «Выполнение работ по капитальному ремонту автомобильной дороги ул. Советская с. Дмитриевка Гремяченского сельского поселения Хохольского мун</w:t>
      </w:r>
      <w:r w:rsidRPr="00F178C4">
        <w:rPr>
          <w:sz w:val="28"/>
          <w:szCs w:val="28"/>
        </w:rPr>
        <w:t>и</w:t>
      </w:r>
      <w:r w:rsidRPr="00F178C4">
        <w:rPr>
          <w:sz w:val="28"/>
          <w:szCs w:val="28"/>
        </w:rPr>
        <w:t>ципального района Воронежской области»</w:t>
      </w:r>
      <w:r w:rsidR="00F178C4" w:rsidRPr="00F178C4">
        <w:t xml:space="preserve"> </w:t>
      </w:r>
      <w:r w:rsidR="00F178C4" w:rsidRPr="00F178C4">
        <w:rPr>
          <w:sz w:val="28"/>
          <w:szCs w:val="28"/>
        </w:rPr>
        <w:t>со стороны администрации Гремяченского сельского поселения нарушены обязательства по ра</w:t>
      </w:r>
      <w:r w:rsidR="00F178C4" w:rsidRPr="00F178C4">
        <w:rPr>
          <w:sz w:val="28"/>
          <w:szCs w:val="28"/>
        </w:rPr>
        <w:t>с</w:t>
      </w:r>
      <w:r w:rsidR="00F178C4">
        <w:rPr>
          <w:sz w:val="28"/>
          <w:szCs w:val="28"/>
        </w:rPr>
        <w:t>чету за выполненные работы на 7 календарных дней</w:t>
      </w:r>
      <w:r w:rsidR="00F178C4" w:rsidRPr="00F178C4">
        <w:rPr>
          <w:sz w:val="28"/>
          <w:szCs w:val="28"/>
        </w:rPr>
        <w:t>. Имеет место н</w:t>
      </w:r>
      <w:r w:rsidR="00F178C4" w:rsidRPr="00F178C4">
        <w:rPr>
          <w:sz w:val="28"/>
          <w:szCs w:val="28"/>
        </w:rPr>
        <w:t>а</w:t>
      </w:r>
      <w:r w:rsidR="00F178C4" w:rsidRPr="00F178C4">
        <w:rPr>
          <w:sz w:val="28"/>
          <w:szCs w:val="28"/>
        </w:rPr>
        <w:t>рушение статьи 34 части 13.1 Федерального закона от 5 апреля 2013 г. № 44-ФЗ «О контрактной системе в сфере закупок товаров, работ, у</w:t>
      </w:r>
      <w:r w:rsidR="00F178C4" w:rsidRPr="00F178C4">
        <w:rPr>
          <w:sz w:val="28"/>
          <w:szCs w:val="28"/>
        </w:rPr>
        <w:t>с</w:t>
      </w:r>
      <w:r w:rsidR="00F178C4" w:rsidRPr="00F178C4">
        <w:rPr>
          <w:sz w:val="28"/>
          <w:szCs w:val="28"/>
        </w:rPr>
        <w:t>луг для обеспечения государственных и муниципальных нужд» (с и</w:t>
      </w:r>
      <w:r w:rsidR="00F178C4" w:rsidRPr="00F178C4">
        <w:rPr>
          <w:sz w:val="28"/>
          <w:szCs w:val="28"/>
        </w:rPr>
        <w:t>з</w:t>
      </w:r>
      <w:r w:rsidR="00F178C4" w:rsidRPr="00F178C4">
        <w:rPr>
          <w:sz w:val="28"/>
          <w:szCs w:val="28"/>
        </w:rPr>
        <w:t>менениями).</w:t>
      </w:r>
    </w:p>
    <w:p w:rsidR="00F178C4" w:rsidRPr="00F178C4" w:rsidRDefault="00F178C4" w:rsidP="005C1448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F178C4">
        <w:rPr>
          <w:sz w:val="28"/>
          <w:szCs w:val="28"/>
        </w:rPr>
        <w:t>Муниципальный контракт от</w:t>
      </w:r>
      <w:r w:rsidR="000862D8">
        <w:rPr>
          <w:sz w:val="28"/>
          <w:szCs w:val="28"/>
        </w:rPr>
        <w:t xml:space="preserve"> 20.11.2023 г. №13 «Капитальный ре</w:t>
      </w:r>
      <w:r w:rsidRPr="00F178C4">
        <w:rPr>
          <w:sz w:val="28"/>
          <w:szCs w:val="28"/>
        </w:rPr>
        <w:t>монт автомобильных дорог общего пользования местного Хохольского м</w:t>
      </w:r>
      <w:r w:rsidRPr="00F178C4">
        <w:rPr>
          <w:sz w:val="28"/>
          <w:szCs w:val="28"/>
        </w:rPr>
        <w:t>у</w:t>
      </w:r>
      <w:r w:rsidRPr="00F178C4">
        <w:rPr>
          <w:sz w:val="28"/>
          <w:szCs w:val="28"/>
        </w:rPr>
        <w:t>ниципального района Воронежской области» со стороны администр</w:t>
      </w:r>
      <w:r w:rsidRPr="00F178C4">
        <w:rPr>
          <w:sz w:val="28"/>
          <w:szCs w:val="28"/>
        </w:rPr>
        <w:t>а</w:t>
      </w:r>
      <w:r w:rsidRPr="00F178C4">
        <w:rPr>
          <w:sz w:val="28"/>
          <w:szCs w:val="28"/>
        </w:rPr>
        <w:t>ции Гремяченского сельского поселения нарушены обязательства по ра</w:t>
      </w:r>
      <w:r>
        <w:rPr>
          <w:sz w:val="28"/>
          <w:szCs w:val="28"/>
        </w:rPr>
        <w:t>счету за выполненные работы на 1 календарный день</w:t>
      </w:r>
      <w:r w:rsidRPr="00F178C4">
        <w:rPr>
          <w:sz w:val="28"/>
          <w:szCs w:val="28"/>
        </w:rPr>
        <w:t xml:space="preserve">. Имеет место нарушение статьи 34 части 13.1 Федерального закона от 5 апреля 2013 г. № 44-ФЗ «О контрактной системе в сфере закупок товаров, работ, </w:t>
      </w:r>
      <w:r w:rsidRPr="00F178C4">
        <w:rPr>
          <w:sz w:val="28"/>
          <w:szCs w:val="28"/>
        </w:rPr>
        <w:lastRenderedPageBreak/>
        <w:t>услуг для обеспечения государственных и муниципальных нужд» (с изменениями).</w:t>
      </w:r>
    </w:p>
    <w:p w:rsidR="006C0313" w:rsidRDefault="00F178C4" w:rsidP="005C1448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78C4">
        <w:rPr>
          <w:sz w:val="28"/>
          <w:szCs w:val="28"/>
        </w:rPr>
        <w:t>Имущество Гремяченского сельск</w:t>
      </w:r>
      <w:r w:rsidR="000862D8">
        <w:rPr>
          <w:sz w:val="28"/>
          <w:szCs w:val="28"/>
        </w:rPr>
        <w:t>ого поселения, находящееся в м</w:t>
      </w:r>
      <w:r w:rsidR="000862D8">
        <w:rPr>
          <w:sz w:val="28"/>
          <w:szCs w:val="28"/>
        </w:rPr>
        <w:t>у</w:t>
      </w:r>
      <w:r w:rsidRPr="00F178C4">
        <w:rPr>
          <w:sz w:val="28"/>
          <w:szCs w:val="28"/>
        </w:rPr>
        <w:t>ниципальной собственности (скважины</w:t>
      </w:r>
      <w:r>
        <w:rPr>
          <w:sz w:val="28"/>
          <w:szCs w:val="28"/>
        </w:rPr>
        <w:t>, каптаж, башни Рожновского, во</w:t>
      </w:r>
      <w:r w:rsidRPr="00F178C4">
        <w:rPr>
          <w:sz w:val="28"/>
          <w:szCs w:val="28"/>
        </w:rPr>
        <w:t>допроводы) переданы согласно договора №2 (аренды имущества) от 01.01.2024 года в аренду ООО «Гремяченский Коммунальный Центр» без проведения оценки в порядке, установ</w:t>
      </w:r>
      <w:r>
        <w:rPr>
          <w:sz w:val="28"/>
          <w:szCs w:val="28"/>
        </w:rPr>
        <w:t>ленном законодательством об оце</w:t>
      </w:r>
      <w:r w:rsidRPr="00F178C4">
        <w:rPr>
          <w:sz w:val="28"/>
          <w:szCs w:val="28"/>
        </w:rPr>
        <w:t>ночной деятельности в нарушении ст.</w:t>
      </w:r>
      <w:r>
        <w:rPr>
          <w:sz w:val="28"/>
          <w:szCs w:val="28"/>
        </w:rPr>
        <w:t xml:space="preserve"> 8 Положения «О порядке управле</w:t>
      </w:r>
      <w:r w:rsidRPr="00F178C4">
        <w:rPr>
          <w:sz w:val="28"/>
          <w:szCs w:val="28"/>
        </w:rPr>
        <w:t>ния и распоряжения муниципальным</w:t>
      </w:r>
      <w:r>
        <w:rPr>
          <w:sz w:val="28"/>
          <w:szCs w:val="28"/>
        </w:rPr>
        <w:t xml:space="preserve"> имуществом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</w:t>
      </w:r>
      <w:r w:rsidRPr="00F178C4">
        <w:rPr>
          <w:sz w:val="28"/>
          <w:szCs w:val="28"/>
        </w:rPr>
        <w:t>зования – Гремяченского сельского п</w:t>
      </w:r>
      <w:r>
        <w:rPr>
          <w:sz w:val="28"/>
          <w:szCs w:val="28"/>
        </w:rPr>
        <w:t>оселения Хохол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муниципаль</w:t>
      </w:r>
      <w:r w:rsidRPr="00F178C4">
        <w:rPr>
          <w:sz w:val="28"/>
          <w:szCs w:val="28"/>
        </w:rPr>
        <w:t>ного района Воронежской области».</w:t>
      </w:r>
    </w:p>
    <w:p w:rsidR="00F178C4" w:rsidRDefault="00F178C4" w:rsidP="005C1448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F178C4">
        <w:rPr>
          <w:sz w:val="28"/>
          <w:szCs w:val="28"/>
        </w:rPr>
        <w:t xml:space="preserve"> пол</w:t>
      </w:r>
      <w:r w:rsidR="000862D8">
        <w:rPr>
          <w:sz w:val="28"/>
          <w:szCs w:val="28"/>
        </w:rPr>
        <w:t xml:space="preserve">ьзование граждан предоставлены </w:t>
      </w:r>
      <w:r w:rsidR="000C4D51">
        <w:rPr>
          <w:sz w:val="28"/>
          <w:szCs w:val="28"/>
        </w:rPr>
        <w:t>жилые дома по адресу: с. Ру</w:t>
      </w:r>
      <w:r w:rsidR="000C4D51">
        <w:rPr>
          <w:sz w:val="28"/>
          <w:szCs w:val="28"/>
        </w:rPr>
        <w:t>д</w:t>
      </w:r>
      <w:r w:rsidRPr="00F178C4">
        <w:rPr>
          <w:sz w:val="28"/>
          <w:szCs w:val="28"/>
        </w:rPr>
        <w:t>кино, ул. 2-ая Садовая, д.3; с. Рудкино ул. 9-е января, д.76 согласно договоров социального найма жилого помещения от 01.12.2017 года. За весь период по</w:t>
      </w:r>
      <w:r>
        <w:rPr>
          <w:sz w:val="28"/>
          <w:szCs w:val="28"/>
        </w:rPr>
        <w:t>льзования жилым помещением опла</w:t>
      </w:r>
      <w:r w:rsidRPr="00F178C4">
        <w:rPr>
          <w:sz w:val="28"/>
          <w:szCs w:val="28"/>
        </w:rPr>
        <w:t xml:space="preserve">та </w:t>
      </w:r>
      <w:r>
        <w:rPr>
          <w:sz w:val="28"/>
          <w:szCs w:val="28"/>
        </w:rPr>
        <w:t>за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имуществом не производилась, в</w:t>
      </w:r>
      <w:r w:rsidRPr="00F178C4">
        <w:rPr>
          <w:sz w:val="28"/>
          <w:szCs w:val="28"/>
        </w:rPr>
        <w:t xml:space="preserve"> данном случае муниципальное имущество используется не эффективно.</w:t>
      </w:r>
    </w:p>
    <w:p w:rsidR="00F178C4" w:rsidRPr="00F178C4" w:rsidRDefault="00F178C4" w:rsidP="005C1448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F178C4">
        <w:rPr>
          <w:sz w:val="28"/>
          <w:szCs w:val="28"/>
        </w:rPr>
        <w:t>Инвентаризация материальных ценностей проведена с нарушениями порядка проведения инвентаризации имущества и финансовых обяз</w:t>
      </w:r>
      <w:r w:rsidRPr="00F178C4">
        <w:rPr>
          <w:sz w:val="28"/>
          <w:szCs w:val="28"/>
        </w:rPr>
        <w:t>а</w:t>
      </w:r>
      <w:r w:rsidRPr="00F178C4">
        <w:rPr>
          <w:sz w:val="28"/>
          <w:szCs w:val="28"/>
        </w:rPr>
        <w:t>тельств организации и оформления ее результатов определенных в Методических указаниях, утвержденных приказом Минфина России №49.</w:t>
      </w:r>
    </w:p>
    <w:p w:rsidR="008245C0" w:rsidRPr="008245C0" w:rsidRDefault="008245C0" w:rsidP="005C1448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8245C0">
        <w:rPr>
          <w:sz w:val="28"/>
          <w:szCs w:val="28"/>
        </w:rPr>
        <w:t>Нарушения ведения бухгалтерского учета в учете основных средств, материальных запасов.</w:t>
      </w:r>
    </w:p>
    <w:p w:rsidR="008245C0" w:rsidRDefault="008245C0" w:rsidP="005C1448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8245C0">
        <w:rPr>
          <w:sz w:val="28"/>
          <w:szCs w:val="28"/>
        </w:rPr>
        <w:t>тсутствует журна</w:t>
      </w:r>
      <w:r>
        <w:rPr>
          <w:sz w:val="28"/>
          <w:szCs w:val="28"/>
        </w:rPr>
        <w:t xml:space="preserve">л регистрации путевых листов, </w:t>
      </w:r>
      <w:r w:rsidRPr="008245C0">
        <w:rPr>
          <w:sz w:val="28"/>
          <w:szCs w:val="28"/>
        </w:rPr>
        <w:t>не выписываются и</w:t>
      </w:r>
      <w:r>
        <w:rPr>
          <w:sz w:val="28"/>
          <w:szCs w:val="28"/>
        </w:rPr>
        <w:t xml:space="preserve"> не сдаются путевые листы легко</w:t>
      </w:r>
      <w:r w:rsidRPr="008245C0">
        <w:rPr>
          <w:sz w:val="28"/>
          <w:szCs w:val="28"/>
        </w:rPr>
        <w:t>вых автомобилей</w:t>
      </w:r>
      <w:r>
        <w:rPr>
          <w:sz w:val="28"/>
          <w:szCs w:val="28"/>
        </w:rPr>
        <w:t>, утвержденной формы от</w:t>
      </w:r>
      <w:r w:rsidRPr="008245C0">
        <w:rPr>
          <w:sz w:val="28"/>
          <w:szCs w:val="28"/>
        </w:rPr>
        <w:t xml:space="preserve"> 28.11.1997г. Постановлением Госкомстата России N 78 «Об утверждении унифицированных форм первичной учетной документ</w:t>
      </w:r>
      <w:r w:rsidRPr="008245C0">
        <w:rPr>
          <w:sz w:val="28"/>
          <w:szCs w:val="28"/>
        </w:rPr>
        <w:t>а</w:t>
      </w:r>
      <w:r w:rsidRPr="008245C0">
        <w:rPr>
          <w:sz w:val="28"/>
          <w:szCs w:val="28"/>
        </w:rPr>
        <w:t xml:space="preserve">ции по учету работы машин и механизмов, работ в авто-мобильном транспорте» </w:t>
      </w:r>
      <w:r>
        <w:rPr>
          <w:sz w:val="28"/>
          <w:szCs w:val="28"/>
        </w:rPr>
        <w:t xml:space="preserve"> и спецавтотранспорта (пожарная машина)</w:t>
      </w:r>
      <w:r w:rsidRPr="008245C0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формы от</w:t>
      </w:r>
      <w:r w:rsidRPr="008245C0">
        <w:rPr>
          <w:sz w:val="28"/>
          <w:szCs w:val="28"/>
        </w:rPr>
        <w:t xml:space="preserve"> 28.11.1997г. Постановлением Госкомстата России N 78 «Об утверждении униф</w:t>
      </w:r>
      <w:r>
        <w:rPr>
          <w:sz w:val="28"/>
          <w:szCs w:val="28"/>
        </w:rPr>
        <w:t>ицированных форм первичной учет</w:t>
      </w:r>
      <w:r w:rsidRPr="008245C0">
        <w:rPr>
          <w:sz w:val="28"/>
          <w:szCs w:val="28"/>
        </w:rPr>
        <w:t>ной док</w:t>
      </w:r>
      <w:r w:rsidRPr="008245C0">
        <w:rPr>
          <w:sz w:val="28"/>
          <w:szCs w:val="28"/>
        </w:rPr>
        <w:t>у</w:t>
      </w:r>
      <w:r w:rsidRPr="008245C0">
        <w:rPr>
          <w:sz w:val="28"/>
          <w:szCs w:val="28"/>
        </w:rPr>
        <w:t>ментации по учету работы маш</w:t>
      </w:r>
      <w:r>
        <w:rPr>
          <w:sz w:val="28"/>
          <w:szCs w:val="28"/>
        </w:rPr>
        <w:t>ин и механизмов, работ в автомо</w:t>
      </w:r>
      <w:r w:rsidRPr="008245C0">
        <w:rPr>
          <w:sz w:val="28"/>
          <w:szCs w:val="28"/>
        </w:rPr>
        <w:t>бил</w:t>
      </w:r>
      <w:r w:rsidRPr="008245C0">
        <w:rPr>
          <w:sz w:val="28"/>
          <w:szCs w:val="28"/>
        </w:rPr>
        <w:t>ь</w:t>
      </w:r>
      <w:r w:rsidRPr="008245C0">
        <w:rPr>
          <w:sz w:val="28"/>
          <w:szCs w:val="28"/>
        </w:rPr>
        <w:t>ном транспорте»</w:t>
      </w:r>
      <w:r>
        <w:rPr>
          <w:sz w:val="28"/>
          <w:szCs w:val="28"/>
        </w:rPr>
        <w:t>.</w:t>
      </w:r>
    </w:p>
    <w:p w:rsidR="00F178C4" w:rsidRPr="006C0313" w:rsidRDefault="008245C0" w:rsidP="005C1448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Горюче-смазочные материалы списываются актами без учета пробега автотранспорта. </w:t>
      </w:r>
    </w:p>
    <w:p w:rsidR="00233C4F" w:rsidRPr="008245C0" w:rsidRDefault="00233C4F" w:rsidP="005C1448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 w:rsidRPr="008245C0">
        <w:rPr>
          <w:sz w:val="28"/>
          <w:szCs w:val="28"/>
        </w:rPr>
        <w:t>Для устранения выявл</w:t>
      </w:r>
      <w:r w:rsidR="002E4487" w:rsidRPr="008245C0">
        <w:rPr>
          <w:sz w:val="28"/>
          <w:szCs w:val="28"/>
        </w:rPr>
        <w:t xml:space="preserve">енных нарушений и недостатков в </w:t>
      </w:r>
      <w:r w:rsidRPr="008245C0">
        <w:rPr>
          <w:sz w:val="28"/>
          <w:szCs w:val="28"/>
        </w:rPr>
        <w:t>соответствии с решением Совета народных депутатов Хохольского муниципального ра</w:t>
      </w:r>
      <w:r w:rsidRPr="008245C0">
        <w:rPr>
          <w:sz w:val="28"/>
          <w:szCs w:val="28"/>
        </w:rPr>
        <w:t>й</w:t>
      </w:r>
      <w:r w:rsidRPr="008245C0">
        <w:rPr>
          <w:sz w:val="28"/>
          <w:szCs w:val="28"/>
        </w:rPr>
        <w:t>она Воронежской области от 24.12.2021. №54 «Об утверждении положения о Контрольно-счетной комиссии Хохо</w:t>
      </w:r>
      <w:r w:rsidR="000862D8">
        <w:rPr>
          <w:sz w:val="28"/>
          <w:szCs w:val="28"/>
        </w:rPr>
        <w:t xml:space="preserve">льского муниципального района» </w:t>
      </w:r>
      <w:r w:rsidRPr="008245C0">
        <w:rPr>
          <w:sz w:val="28"/>
          <w:szCs w:val="28"/>
        </w:rPr>
        <w:t xml:space="preserve">ст.13  </w:t>
      </w:r>
      <w:r w:rsidRPr="008245C0">
        <w:rPr>
          <w:sz w:val="28"/>
          <w:szCs w:val="28"/>
          <w:u w:val="single"/>
        </w:rPr>
        <w:t>Вам необходимо:</w:t>
      </w:r>
      <w:bookmarkStart w:id="0" w:name="_GoBack"/>
      <w:bookmarkEnd w:id="0"/>
    </w:p>
    <w:p w:rsidR="005A054D" w:rsidRPr="008245C0" w:rsidRDefault="003F034D" w:rsidP="005C1448">
      <w:pPr>
        <w:spacing w:line="276" w:lineRule="auto"/>
        <w:jc w:val="both"/>
        <w:rPr>
          <w:sz w:val="28"/>
          <w:szCs w:val="28"/>
        </w:rPr>
      </w:pPr>
      <w:r w:rsidRPr="008245C0">
        <w:rPr>
          <w:sz w:val="28"/>
          <w:szCs w:val="28"/>
        </w:rPr>
        <w:t>Ра</w:t>
      </w:r>
      <w:r w:rsidR="00A5354B" w:rsidRPr="008245C0">
        <w:rPr>
          <w:sz w:val="28"/>
          <w:szCs w:val="28"/>
        </w:rPr>
        <w:t>ссмотреть представление</w:t>
      </w:r>
      <w:r w:rsidRPr="008245C0">
        <w:rPr>
          <w:sz w:val="28"/>
          <w:szCs w:val="28"/>
        </w:rPr>
        <w:t xml:space="preserve"> о выявленных нарушениях и принять соответс</w:t>
      </w:r>
      <w:r w:rsidRPr="008245C0">
        <w:rPr>
          <w:sz w:val="28"/>
          <w:szCs w:val="28"/>
        </w:rPr>
        <w:t>т</w:t>
      </w:r>
      <w:r w:rsidRPr="008245C0">
        <w:rPr>
          <w:sz w:val="28"/>
          <w:szCs w:val="28"/>
        </w:rPr>
        <w:t>вующие меры привлечения к ответственности должностных лиц, допусти</w:t>
      </w:r>
      <w:r w:rsidRPr="008245C0">
        <w:rPr>
          <w:sz w:val="28"/>
          <w:szCs w:val="28"/>
        </w:rPr>
        <w:t>в</w:t>
      </w:r>
      <w:r w:rsidRPr="008245C0">
        <w:rPr>
          <w:sz w:val="28"/>
          <w:szCs w:val="28"/>
        </w:rPr>
        <w:t>ших указанные в акте проверки нарушения.</w:t>
      </w:r>
    </w:p>
    <w:p w:rsidR="002E4487" w:rsidRPr="008245C0" w:rsidRDefault="00C410F9" w:rsidP="005C1448">
      <w:pPr>
        <w:spacing w:line="276" w:lineRule="auto"/>
        <w:jc w:val="both"/>
        <w:rPr>
          <w:sz w:val="28"/>
          <w:szCs w:val="28"/>
        </w:rPr>
      </w:pPr>
      <w:r w:rsidRPr="008245C0">
        <w:rPr>
          <w:sz w:val="28"/>
          <w:szCs w:val="28"/>
        </w:rPr>
        <w:lastRenderedPageBreak/>
        <w:t>Контрольно-счетная</w:t>
      </w:r>
      <w:r w:rsidR="0009591A" w:rsidRPr="008245C0">
        <w:rPr>
          <w:sz w:val="28"/>
          <w:szCs w:val="28"/>
        </w:rPr>
        <w:t xml:space="preserve"> комиссия просит предоставить информа</w:t>
      </w:r>
      <w:r w:rsidR="00397241" w:rsidRPr="008245C0">
        <w:rPr>
          <w:sz w:val="28"/>
          <w:szCs w:val="28"/>
        </w:rPr>
        <w:t>цию о прин</w:t>
      </w:r>
      <w:r w:rsidR="00397241" w:rsidRPr="008245C0">
        <w:rPr>
          <w:sz w:val="28"/>
          <w:szCs w:val="28"/>
        </w:rPr>
        <w:t>я</w:t>
      </w:r>
      <w:r w:rsidR="002E4487" w:rsidRPr="008245C0">
        <w:rPr>
          <w:sz w:val="28"/>
          <w:szCs w:val="28"/>
        </w:rPr>
        <w:t>тых мерах по</w:t>
      </w:r>
      <w:r w:rsidR="00397241" w:rsidRPr="008245C0">
        <w:rPr>
          <w:sz w:val="28"/>
          <w:szCs w:val="28"/>
        </w:rPr>
        <w:t xml:space="preserve"> </w:t>
      </w:r>
      <w:r w:rsidR="002E4487" w:rsidRPr="008245C0">
        <w:rPr>
          <w:sz w:val="28"/>
          <w:szCs w:val="28"/>
        </w:rPr>
        <w:t>устранению</w:t>
      </w:r>
      <w:r w:rsidR="00440460" w:rsidRPr="008245C0">
        <w:rPr>
          <w:sz w:val="28"/>
          <w:szCs w:val="28"/>
        </w:rPr>
        <w:t xml:space="preserve"> выявленных нарушений в </w:t>
      </w:r>
      <w:r w:rsidR="009A1D5B" w:rsidRPr="008245C0">
        <w:rPr>
          <w:sz w:val="28"/>
          <w:szCs w:val="28"/>
        </w:rPr>
        <w:t xml:space="preserve">течение </w:t>
      </w:r>
      <w:r w:rsidR="00397241" w:rsidRPr="008245C0">
        <w:rPr>
          <w:sz w:val="28"/>
          <w:szCs w:val="28"/>
        </w:rPr>
        <w:t>3</w:t>
      </w:r>
      <w:r w:rsidR="0009591A" w:rsidRPr="008245C0">
        <w:rPr>
          <w:sz w:val="28"/>
          <w:szCs w:val="28"/>
        </w:rPr>
        <w:t xml:space="preserve">0 </w:t>
      </w:r>
      <w:r w:rsidR="009A1D5B" w:rsidRPr="008245C0">
        <w:rPr>
          <w:sz w:val="28"/>
          <w:szCs w:val="28"/>
        </w:rPr>
        <w:t>календа</w:t>
      </w:r>
      <w:r w:rsidR="009A1D5B" w:rsidRPr="008245C0">
        <w:rPr>
          <w:sz w:val="28"/>
          <w:szCs w:val="28"/>
        </w:rPr>
        <w:t>р</w:t>
      </w:r>
      <w:r w:rsidR="009A1D5B" w:rsidRPr="008245C0">
        <w:rPr>
          <w:sz w:val="28"/>
          <w:szCs w:val="28"/>
        </w:rPr>
        <w:t xml:space="preserve">ных </w:t>
      </w:r>
      <w:r w:rsidR="0009591A" w:rsidRPr="008245C0">
        <w:rPr>
          <w:sz w:val="28"/>
          <w:szCs w:val="28"/>
        </w:rPr>
        <w:t>дней со дня получения представления.</w:t>
      </w:r>
    </w:p>
    <w:p w:rsidR="00786684" w:rsidRDefault="00786684" w:rsidP="000362EE">
      <w:pPr>
        <w:widowControl/>
        <w:rPr>
          <w:sz w:val="28"/>
          <w:szCs w:val="28"/>
        </w:rPr>
      </w:pPr>
    </w:p>
    <w:p w:rsidR="005C1448" w:rsidRDefault="005C1448" w:rsidP="000362EE">
      <w:pPr>
        <w:widowControl/>
        <w:rPr>
          <w:sz w:val="28"/>
          <w:szCs w:val="28"/>
        </w:rPr>
      </w:pPr>
    </w:p>
    <w:p w:rsidR="005C1448" w:rsidRDefault="005C1448" w:rsidP="000362EE">
      <w:pPr>
        <w:widowControl/>
        <w:rPr>
          <w:sz w:val="28"/>
          <w:szCs w:val="28"/>
        </w:rPr>
      </w:pPr>
    </w:p>
    <w:p w:rsidR="005C1448" w:rsidRDefault="005C1448" w:rsidP="000362EE">
      <w:pPr>
        <w:widowControl/>
        <w:rPr>
          <w:sz w:val="28"/>
          <w:szCs w:val="28"/>
        </w:rPr>
      </w:pPr>
    </w:p>
    <w:p w:rsidR="005C1448" w:rsidRDefault="005C1448" w:rsidP="000362EE">
      <w:pPr>
        <w:widowControl/>
        <w:rPr>
          <w:sz w:val="28"/>
          <w:szCs w:val="28"/>
        </w:rPr>
      </w:pPr>
    </w:p>
    <w:p w:rsidR="005C1448" w:rsidRPr="00AF2870" w:rsidRDefault="005C1448" w:rsidP="000362EE">
      <w:pPr>
        <w:widowControl/>
        <w:rPr>
          <w:sz w:val="28"/>
          <w:szCs w:val="28"/>
        </w:rPr>
      </w:pP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Председатель Контрольно-счетной комиссии </w:t>
      </w:r>
    </w:p>
    <w:p w:rsidR="00B84EC6" w:rsidRDefault="000362EE" w:rsidP="00B84EC6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 Х</w:t>
      </w:r>
      <w:r w:rsidR="00B84EC6">
        <w:rPr>
          <w:sz w:val="28"/>
          <w:szCs w:val="28"/>
        </w:rPr>
        <w:t xml:space="preserve">охольского муниципального района </w:t>
      </w:r>
    </w:p>
    <w:p w:rsidR="00344FFF" w:rsidRDefault="005C1448" w:rsidP="00B84EC6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2EE" w:rsidRPr="00AF2870">
        <w:rPr>
          <w:sz w:val="28"/>
          <w:szCs w:val="28"/>
        </w:rPr>
        <w:t>Воронежской области                                                              А.Ю. Родивилов</w:t>
      </w:r>
    </w:p>
    <w:p w:rsidR="00B84EC6" w:rsidRDefault="00B84EC6" w:rsidP="000362EE">
      <w:pPr>
        <w:rPr>
          <w:sz w:val="22"/>
          <w:szCs w:val="22"/>
        </w:rPr>
      </w:pPr>
    </w:p>
    <w:p w:rsidR="005C1448" w:rsidRDefault="005C1448" w:rsidP="000362EE">
      <w:pPr>
        <w:rPr>
          <w:sz w:val="22"/>
          <w:szCs w:val="22"/>
        </w:rPr>
      </w:pPr>
    </w:p>
    <w:p w:rsidR="005C1448" w:rsidRDefault="005C1448" w:rsidP="000362EE">
      <w:pPr>
        <w:rPr>
          <w:sz w:val="22"/>
          <w:szCs w:val="22"/>
        </w:rPr>
      </w:pPr>
    </w:p>
    <w:p w:rsidR="005C1448" w:rsidRDefault="005C1448" w:rsidP="000362EE">
      <w:pPr>
        <w:rPr>
          <w:sz w:val="22"/>
          <w:szCs w:val="22"/>
        </w:rPr>
      </w:pPr>
    </w:p>
    <w:p w:rsidR="005C1448" w:rsidRDefault="005C1448" w:rsidP="000362EE">
      <w:pPr>
        <w:rPr>
          <w:sz w:val="22"/>
          <w:szCs w:val="22"/>
        </w:rPr>
      </w:pPr>
    </w:p>
    <w:p w:rsidR="005C1448" w:rsidRDefault="005C1448" w:rsidP="000362EE">
      <w:pPr>
        <w:rPr>
          <w:sz w:val="22"/>
          <w:szCs w:val="22"/>
        </w:rPr>
      </w:pPr>
    </w:p>
    <w:p w:rsidR="00641A8A" w:rsidRP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>Получил:</w:t>
      </w:r>
    </w:p>
    <w:p w:rsidR="00B84EC6" w:rsidRDefault="005C1448" w:rsidP="000362EE">
      <w:pPr>
        <w:rPr>
          <w:sz w:val="22"/>
          <w:szCs w:val="22"/>
        </w:rPr>
      </w:pPr>
      <w:r>
        <w:rPr>
          <w:sz w:val="22"/>
          <w:szCs w:val="22"/>
        </w:rPr>
        <w:t>Глава Гремяченского</w:t>
      </w:r>
      <w:r w:rsidR="00B84EC6">
        <w:rPr>
          <w:sz w:val="22"/>
          <w:szCs w:val="22"/>
        </w:rPr>
        <w:t xml:space="preserve"> </w:t>
      </w:r>
      <w:r w:rsidR="00641A8A" w:rsidRPr="00641A8A">
        <w:rPr>
          <w:sz w:val="22"/>
          <w:szCs w:val="22"/>
        </w:rPr>
        <w:t xml:space="preserve">сельского поселения                  </w:t>
      </w:r>
      <w:r w:rsidR="00641A8A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Д.А. Ткаченко</w:t>
      </w:r>
      <w:r w:rsidR="00641A8A" w:rsidRPr="00641A8A">
        <w:rPr>
          <w:sz w:val="22"/>
          <w:szCs w:val="22"/>
        </w:rPr>
        <w:t xml:space="preserve"> </w:t>
      </w:r>
    </w:p>
    <w:p w:rsidR="00641A8A" w:rsidRDefault="00641A8A" w:rsidP="000362E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41A8A" w:rsidRPr="00641A8A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641A8A">
        <w:rPr>
          <w:sz w:val="22"/>
          <w:szCs w:val="22"/>
        </w:rPr>
        <w:t>__</w:t>
      </w:r>
      <w:r w:rsidR="005C1448">
        <w:rPr>
          <w:sz w:val="22"/>
          <w:szCs w:val="22"/>
        </w:rPr>
        <w:t>_</w:t>
      </w:r>
      <w:r>
        <w:rPr>
          <w:sz w:val="22"/>
          <w:szCs w:val="22"/>
        </w:rPr>
        <w:t>» ____</w:t>
      </w:r>
      <w:r w:rsidR="005C1448">
        <w:rPr>
          <w:sz w:val="22"/>
          <w:szCs w:val="22"/>
        </w:rPr>
        <w:t>_____</w:t>
      </w:r>
      <w:r w:rsidRPr="00641A8A">
        <w:rPr>
          <w:sz w:val="22"/>
          <w:szCs w:val="22"/>
        </w:rPr>
        <w:t xml:space="preserve"> 2024 года</w:t>
      </w:r>
    </w:p>
    <w:sectPr w:rsidR="00641A8A" w:rsidRPr="00641A8A" w:rsidSect="00746809">
      <w:pgSz w:w="11907" w:h="16840" w:code="9"/>
      <w:pgMar w:top="1134" w:right="708" w:bottom="1135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FB5" w:rsidRDefault="00260FB5">
      <w:r>
        <w:separator/>
      </w:r>
    </w:p>
  </w:endnote>
  <w:endnote w:type="continuationSeparator" w:id="0">
    <w:p w:rsidR="00260FB5" w:rsidRDefault="00260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FB5" w:rsidRDefault="00260FB5">
      <w:r>
        <w:separator/>
      </w:r>
    </w:p>
  </w:footnote>
  <w:footnote w:type="continuationSeparator" w:id="0">
    <w:p w:rsidR="00260FB5" w:rsidRDefault="00260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EF2"/>
    <w:multiLevelType w:val="singleLevel"/>
    <w:tmpl w:val="24E4CC96"/>
    <w:lvl w:ilvl="0">
      <w:start w:val="3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5D9778B"/>
    <w:multiLevelType w:val="hybridMultilevel"/>
    <w:tmpl w:val="FC5E2C10"/>
    <w:lvl w:ilvl="0" w:tplc="E760F498">
      <w:start w:val="1"/>
      <w:numFmt w:val="decimal"/>
      <w:lvlText w:val="%1."/>
      <w:lvlJc w:val="left"/>
      <w:pPr>
        <w:ind w:left="4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072262F1"/>
    <w:multiLevelType w:val="hybridMultilevel"/>
    <w:tmpl w:val="A008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12835"/>
    <w:multiLevelType w:val="singleLevel"/>
    <w:tmpl w:val="527CE7C0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</w:rPr>
    </w:lvl>
  </w:abstractNum>
  <w:abstractNum w:abstractNumId="4">
    <w:nsid w:val="0EE17854"/>
    <w:multiLevelType w:val="singleLevel"/>
    <w:tmpl w:val="E4A672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13777860"/>
    <w:multiLevelType w:val="hybridMultilevel"/>
    <w:tmpl w:val="2F6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78E6"/>
    <w:multiLevelType w:val="hybridMultilevel"/>
    <w:tmpl w:val="284C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276E7"/>
    <w:multiLevelType w:val="hybridMultilevel"/>
    <w:tmpl w:val="79AC3914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>
    <w:nsid w:val="1E5D0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AE1264"/>
    <w:multiLevelType w:val="singleLevel"/>
    <w:tmpl w:val="5F9C6A22"/>
    <w:lvl w:ilvl="0">
      <w:start w:val="7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10">
    <w:nsid w:val="21C40AC8"/>
    <w:multiLevelType w:val="singleLevel"/>
    <w:tmpl w:val="7702F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>
    <w:nsid w:val="23344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6F6653A"/>
    <w:multiLevelType w:val="singleLevel"/>
    <w:tmpl w:val="72AA71FC"/>
    <w:lvl w:ilvl="0"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hint="default"/>
      </w:rPr>
    </w:lvl>
  </w:abstractNum>
  <w:abstractNum w:abstractNumId="13">
    <w:nsid w:val="2C0A3405"/>
    <w:multiLevelType w:val="hybridMultilevel"/>
    <w:tmpl w:val="C6DED1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EF65398"/>
    <w:multiLevelType w:val="hybridMultilevel"/>
    <w:tmpl w:val="7EAACCC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>
    <w:nsid w:val="422E15A9"/>
    <w:multiLevelType w:val="singleLevel"/>
    <w:tmpl w:val="8A22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33211A1"/>
    <w:multiLevelType w:val="hybridMultilevel"/>
    <w:tmpl w:val="C9B26D7A"/>
    <w:lvl w:ilvl="0" w:tplc="1AE4D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23C0D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41312C8"/>
    <w:multiLevelType w:val="hybridMultilevel"/>
    <w:tmpl w:val="3664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24995"/>
    <w:multiLevelType w:val="hybridMultilevel"/>
    <w:tmpl w:val="331AECA6"/>
    <w:lvl w:ilvl="0" w:tplc="1AE4DD0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B6D2DAB"/>
    <w:multiLevelType w:val="singleLevel"/>
    <w:tmpl w:val="6A7EF3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1">
    <w:nsid w:val="66A63DC2"/>
    <w:multiLevelType w:val="hybridMultilevel"/>
    <w:tmpl w:val="CBCC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61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91C79C9"/>
    <w:multiLevelType w:val="singleLevel"/>
    <w:tmpl w:val="B2EA493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num w:numId="1">
    <w:abstractNumId w:val="22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17"/>
  </w:num>
  <w:num w:numId="8">
    <w:abstractNumId w:val="12"/>
  </w:num>
  <w:num w:numId="9">
    <w:abstractNumId w:val="4"/>
  </w:num>
  <w:num w:numId="10">
    <w:abstractNumId w:val="10"/>
  </w:num>
  <w:num w:numId="11">
    <w:abstractNumId w:val="20"/>
  </w:num>
  <w:num w:numId="12">
    <w:abstractNumId w:val="15"/>
  </w:num>
  <w:num w:numId="13">
    <w:abstractNumId w:val="23"/>
  </w:num>
  <w:num w:numId="14">
    <w:abstractNumId w:val="16"/>
  </w:num>
  <w:num w:numId="15">
    <w:abstractNumId w:val="19"/>
  </w:num>
  <w:num w:numId="16">
    <w:abstractNumId w:val="5"/>
  </w:num>
  <w:num w:numId="17">
    <w:abstractNumId w:val="6"/>
  </w:num>
  <w:num w:numId="18">
    <w:abstractNumId w:val="14"/>
  </w:num>
  <w:num w:numId="19">
    <w:abstractNumId w:val="7"/>
  </w:num>
  <w:num w:numId="20">
    <w:abstractNumId w:val="1"/>
  </w:num>
  <w:num w:numId="21">
    <w:abstractNumId w:val="18"/>
  </w:num>
  <w:num w:numId="22">
    <w:abstractNumId w:val="2"/>
  </w:num>
  <w:num w:numId="23">
    <w:abstractNumId w:val="1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EB"/>
    <w:rsid w:val="00006965"/>
    <w:rsid w:val="00010505"/>
    <w:rsid w:val="000120A1"/>
    <w:rsid w:val="000247CC"/>
    <w:rsid w:val="00026196"/>
    <w:rsid w:val="00026F48"/>
    <w:rsid w:val="00030AE0"/>
    <w:rsid w:val="00033F52"/>
    <w:rsid w:val="000362EE"/>
    <w:rsid w:val="00046B55"/>
    <w:rsid w:val="00046D73"/>
    <w:rsid w:val="00046F9A"/>
    <w:rsid w:val="0004731C"/>
    <w:rsid w:val="00050169"/>
    <w:rsid w:val="00050CD5"/>
    <w:rsid w:val="000515DC"/>
    <w:rsid w:val="000654CA"/>
    <w:rsid w:val="0006782D"/>
    <w:rsid w:val="00071BB8"/>
    <w:rsid w:val="000738C8"/>
    <w:rsid w:val="00076890"/>
    <w:rsid w:val="00083DA1"/>
    <w:rsid w:val="000858E5"/>
    <w:rsid w:val="000862D8"/>
    <w:rsid w:val="00087E23"/>
    <w:rsid w:val="00090B3E"/>
    <w:rsid w:val="00093DD4"/>
    <w:rsid w:val="00094259"/>
    <w:rsid w:val="00095758"/>
    <w:rsid w:val="0009591A"/>
    <w:rsid w:val="000A0317"/>
    <w:rsid w:val="000A0371"/>
    <w:rsid w:val="000A1271"/>
    <w:rsid w:val="000B6169"/>
    <w:rsid w:val="000C060F"/>
    <w:rsid w:val="000C06F6"/>
    <w:rsid w:val="000C0C68"/>
    <w:rsid w:val="000C4D51"/>
    <w:rsid w:val="000C578D"/>
    <w:rsid w:val="000D0B64"/>
    <w:rsid w:val="000D1436"/>
    <w:rsid w:val="000E512F"/>
    <w:rsid w:val="000E7A97"/>
    <w:rsid w:val="000F0FA8"/>
    <w:rsid w:val="000F5E72"/>
    <w:rsid w:val="001122C4"/>
    <w:rsid w:val="001124A1"/>
    <w:rsid w:val="00114A41"/>
    <w:rsid w:val="00123E72"/>
    <w:rsid w:val="001241A0"/>
    <w:rsid w:val="0012445B"/>
    <w:rsid w:val="00124513"/>
    <w:rsid w:val="00130653"/>
    <w:rsid w:val="00131B10"/>
    <w:rsid w:val="001439B3"/>
    <w:rsid w:val="0014567F"/>
    <w:rsid w:val="0014676E"/>
    <w:rsid w:val="00153046"/>
    <w:rsid w:val="00154270"/>
    <w:rsid w:val="00157834"/>
    <w:rsid w:val="00161481"/>
    <w:rsid w:val="00171A6A"/>
    <w:rsid w:val="00176DA1"/>
    <w:rsid w:val="00181083"/>
    <w:rsid w:val="00181177"/>
    <w:rsid w:val="001812EA"/>
    <w:rsid w:val="001857E3"/>
    <w:rsid w:val="001929CA"/>
    <w:rsid w:val="00196DBC"/>
    <w:rsid w:val="001A6340"/>
    <w:rsid w:val="001A6421"/>
    <w:rsid w:val="001A7ED9"/>
    <w:rsid w:val="001B4864"/>
    <w:rsid w:val="001B5A63"/>
    <w:rsid w:val="001B6D90"/>
    <w:rsid w:val="001B7D4D"/>
    <w:rsid w:val="001C023E"/>
    <w:rsid w:val="001C18E5"/>
    <w:rsid w:val="001C192A"/>
    <w:rsid w:val="001C4A2C"/>
    <w:rsid w:val="001C4D23"/>
    <w:rsid w:val="001C504C"/>
    <w:rsid w:val="001C66BB"/>
    <w:rsid w:val="001D523D"/>
    <w:rsid w:val="001D5F71"/>
    <w:rsid w:val="001D6B03"/>
    <w:rsid w:val="001D7F59"/>
    <w:rsid w:val="001E26CC"/>
    <w:rsid w:val="001E3D06"/>
    <w:rsid w:val="001F0FF8"/>
    <w:rsid w:val="001F3DA2"/>
    <w:rsid w:val="0020043A"/>
    <w:rsid w:val="00201323"/>
    <w:rsid w:val="0020609F"/>
    <w:rsid w:val="002103BE"/>
    <w:rsid w:val="00212BCC"/>
    <w:rsid w:val="00213350"/>
    <w:rsid w:val="00213586"/>
    <w:rsid w:val="00213C9A"/>
    <w:rsid w:val="00215070"/>
    <w:rsid w:val="0021725E"/>
    <w:rsid w:val="0022198B"/>
    <w:rsid w:val="00222A2B"/>
    <w:rsid w:val="00223068"/>
    <w:rsid w:val="00225A02"/>
    <w:rsid w:val="00225D63"/>
    <w:rsid w:val="002312D8"/>
    <w:rsid w:val="00233C4F"/>
    <w:rsid w:val="002350F6"/>
    <w:rsid w:val="002353A2"/>
    <w:rsid w:val="002409D3"/>
    <w:rsid w:val="00243BD9"/>
    <w:rsid w:val="00243FB1"/>
    <w:rsid w:val="00245A1B"/>
    <w:rsid w:val="00245A23"/>
    <w:rsid w:val="00252E05"/>
    <w:rsid w:val="00253444"/>
    <w:rsid w:val="002538DC"/>
    <w:rsid w:val="002556C5"/>
    <w:rsid w:val="00260FB5"/>
    <w:rsid w:val="00262FEF"/>
    <w:rsid w:val="00266100"/>
    <w:rsid w:val="00266A77"/>
    <w:rsid w:val="00267BB2"/>
    <w:rsid w:val="00272E95"/>
    <w:rsid w:val="00273ABB"/>
    <w:rsid w:val="00273C14"/>
    <w:rsid w:val="00273DFA"/>
    <w:rsid w:val="00275032"/>
    <w:rsid w:val="00275DE0"/>
    <w:rsid w:val="00276B81"/>
    <w:rsid w:val="00282650"/>
    <w:rsid w:val="00282AD9"/>
    <w:rsid w:val="00282C10"/>
    <w:rsid w:val="00283D8F"/>
    <w:rsid w:val="00285D2D"/>
    <w:rsid w:val="002954E5"/>
    <w:rsid w:val="0029586B"/>
    <w:rsid w:val="00296DDC"/>
    <w:rsid w:val="002A151B"/>
    <w:rsid w:val="002A2610"/>
    <w:rsid w:val="002A52E6"/>
    <w:rsid w:val="002B36D8"/>
    <w:rsid w:val="002B5C20"/>
    <w:rsid w:val="002B63FE"/>
    <w:rsid w:val="002B6D29"/>
    <w:rsid w:val="002C0DF3"/>
    <w:rsid w:val="002C2F55"/>
    <w:rsid w:val="002C5E84"/>
    <w:rsid w:val="002D009D"/>
    <w:rsid w:val="002D2CB8"/>
    <w:rsid w:val="002D6577"/>
    <w:rsid w:val="002E2693"/>
    <w:rsid w:val="002E3A15"/>
    <w:rsid w:val="002E4487"/>
    <w:rsid w:val="002E5C79"/>
    <w:rsid w:val="002E7F22"/>
    <w:rsid w:val="002F13DF"/>
    <w:rsid w:val="002F3377"/>
    <w:rsid w:val="002F38D5"/>
    <w:rsid w:val="002F41DF"/>
    <w:rsid w:val="00300F15"/>
    <w:rsid w:val="00301755"/>
    <w:rsid w:val="0030399E"/>
    <w:rsid w:val="0030694F"/>
    <w:rsid w:val="00307B82"/>
    <w:rsid w:val="0031170E"/>
    <w:rsid w:val="003171CF"/>
    <w:rsid w:val="0031729F"/>
    <w:rsid w:val="003200F3"/>
    <w:rsid w:val="00325476"/>
    <w:rsid w:val="003441EC"/>
    <w:rsid w:val="00344206"/>
    <w:rsid w:val="00344FFF"/>
    <w:rsid w:val="0034528D"/>
    <w:rsid w:val="00346FBB"/>
    <w:rsid w:val="00352898"/>
    <w:rsid w:val="00353C1F"/>
    <w:rsid w:val="003650C7"/>
    <w:rsid w:val="00365FA0"/>
    <w:rsid w:val="00366EFD"/>
    <w:rsid w:val="00373A88"/>
    <w:rsid w:val="003771C5"/>
    <w:rsid w:val="003907D9"/>
    <w:rsid w:val="00396339"/>
    <w:rsid w:val="00397241"/>
    <w:rsid w:val="003A588E"/>
    <w:rsid w:val="003A7EC0"/>
    <w:rsid w:val="003B05AE"/>
    <w:rsid w:val="003B515C"/>
    <w:rsid w:val="003B5A83"/>
    <w:rsid w:val="003B6A7D"/>
    <w:rsid w:val="003C0DF9"/>
    <w:rsid w:val="003C75EB"/>
    <w:rsid w:val="003D198A"/>
    <w:rsid w:val="003D2BF3"/>
    <w:rsid w:val="003D5CD0"/>
    <w:rsid w:val="003D6054"/>
    <w:rsid w:val="003E03DE"/>
    <w:rsid w:val="003E13EE"/>
    <w:rsid w:val="003F034D"/>
    <w:rsid w:val="003F5E99"/>
    <w:rsid w:val="00401CD2"/>
    <w:rsid w:val="00402101"/>
    <w:rsid w:val="004029CE"/>
    <w:rsid w:val="00406631"/>
    <w:rsid w:val="00407093"/>
    <w:rsid w:val="004165D0"/>
    <w:rsid w:val="0041710C"/>
    <w:rsid w:val="00417717"/>
    <w:rsid w:val="0043012D"/>
    <w:rsid w:val="004302F1"/>
    <w:rsid w:val="004308B7"/>
    <w:rsid w:val="004313CD"/>
    <w:rsid w:val="00432A5B"/>
    <w:rsid w:val="00435353"/>
    <w:rsid w:val="00440460"/>
    <w:rsid w:val="00440584"/>
    <w:rsid w:val="004430CA"/>
    <w:rsid w:val="004439F4"/>
    <w:rsid w:val="00444D39"/>
    <w:rsid w:val="00445DF4"/>
    <w:rsid w:val="00460116"/>
    <w:rsid w:val="00460D8A"/>
    <w:rsid w:val="00466C54"/>
    <w:rsid w:val="00471B76"/>
    <w:rsid w:val="0047679B"/>
    <w:rsid w:val="004827B8"/>
    <w:rsid w:val="004832CF"/>
    <w:rsid w:val="00495384"/>
    <w:rsid w:val="00496B93"/>
    <w:rsid w:val="004A00EA"/>
    <w:rsid w:val="004A0F2F"/>
    <w:rsid w:val="004A2581"/>
    <w:rsid w:val="004B2B63"/>
    <w:rsid w:val="004C2318"/>
    <w:rsid w:val="004C32DB"/>
    <w:rsid w:val="004C3E79"/>
    <w:rsid w:val="004D341B"/>
    <w:rsid w:val="004D3830"/>
    <w:rsid w:val="004D4047"/>
    <w:rsid w:val="004D4DF6"/>
    <w:rsid w:val="004E0529"/>
    <w:rsid w:val="004E0535"/>
    <w:rsid w:val="004E08A2"/>
    <w:rsid w:val="004E6AFA"/>
    <w:rsid w:val="004E7490"/>
    <w:rsid w:val="004F03B6"/>
    <w:rsid w:val="00501068"/>
    <w:rsid w:val="0050159E"/>
    <w:rsid w:val="00502BA1"/>
    <w:rsid w:val="00502C96"/>
    <w:rsid w:val="005051A9"/>
    <w:rsid w:val="00507BCC"/>
    <w:rsid w:val="00513B4C"/>
    <w:rsid w:val="00514427"/>
    <w:rsid w:val="005147A9"/>
    <w:rsid w:val="00520B3A"/>
    <w:rsid w:val="00520D2C"/>
    <w:rsid w:val="00532389"/>
    <w:rsid w:val="00535832"/>
    <w:rsid w:val="0054123A"/>
    <w:rsid w:val="00543C3F"/>
    <w:rsid w:val="00544CCF"/>
    <w:rsid w:val="00553075"/>
    <w:rsid w:val="005547DE"/>
    <w:rsid w:val="0055536E"/>
    <w:rsid w:val="00556F42"/>
    <w:rsid w:val="0056380C"/>
    <w:rsid w:val="00574234"/>
    <w:rsid w:val="0057575D"/>
    <w:rsid w:val="00577F89"/>
    <w:rsid w:val="00583532"/>
    <w:rsid w:val="00587EF9"/>
    <w:rsid w:val="00590EE8"/>
    <w:rsid w:val="00591999"/>
    <w:rsid w:val="005A054D"/>
    <w:rsid w:val="005A0F44"/>
    <w:rsid w:val="005A2AA7"/>
    <w:rsid w:val="005A64F6"/>
    <w:rsid w:val="005B56E3"/>
    <w:rsid w:val="005C1448"/>
    <w:rsid w:val="005C77BB"/>
    <w:rsid w:val="005D327B"/>
    <w:rsid w:val="005E1AEC"/>
    <w:rsid w:val="005E4E29"/>
    <w:rsid w:val="005E6E40"/>
    <w:rsid w:val="005F2F3E"/>
    <w:rsid w:val="005F4326"/>
    <w:rsid w:val="005F4CD7"/>
    <w:rsid w:val="005F7092"/>
    <w:rsid w:val="005F78F0"/>
    <w:rsid w:val="00601C59"/>
    <w:rsid w:val="00602002"/>
    <w:rsid w:val="0060451B"/>
    <w:rsid w:val="00605DE3"/>
    <w:rsid w:val="00612DDF"/>
    <w:rsid w:val="00612FEC"/>
    <w:rsid w:val="00613487"/>
    <w:rsid w:val="006151EE"/>
    <w:rsid w:val="00623A89"/>
    <w:rsid w:val="00627859"/>
    <w:rsid w:val="00627FB4"/>
    <w:rsid w:val="00631274"/>
    <w:rsid w:val="00636B91"/>
    <w:rsid w:val="00641A8A"/>
    <w:rsid w:val="00645147"/>
    <w:rsid w:val="00646892"/>
    <w:rsid w:val="006469CE"/>
    <w:rsid w:val="00646BF4"/>
    <w:rsid w:val="00650163"/>
    <w:rsid w:val="00653333"/>
    <w:rsid w:val="00653E7A"/>
    <w:rsid w:val="0067069F"/>
    <w:rsid w:val="00675D3F"/>
    <w:rsid w:val="0067652E"/>
    <w:rsid w:val="0068426B"/>
    <w:rsid w:val="00687FFA"/>
    <w:rsid w:val="006914EC"/>
    <w:rsid w:val="00693436"/>
    <w:rsid w:val="006955B0"/>
    <w:rsid w:val="0069734F"/>
    <w:rsid w:val="00697556"/>
    <w:rsid w:val="006A03BA"/>
    <w:rsid w:val="006A1DA7"/>
    <w:rsid w:val="006A6A9A"/>
    <w:rsid w:val="006A7073"/>
    <w:rsid w:val="006B00F4"/>
    <w:rsid w:val="006B244E"/>
    <w:rsid w:val="006B25A1"/>
    <w:rsid w:val="006C0313"/>
    <w:rsid w:val="006C3316"/>
    <w:rsid w:val="006C5C9C"/>
    <w:rsid w:val="006D0479"/>
    <w:rsid w:val="006D1157"/>
    <w:rsid w:val="006D4193"/>
    <w:rsid w:val="006D4758"/>
    <w:rsid w:val="006D75BA"/>
    <w:rsid w:val="006E6034"/>
    <w:rsid w:val="006E6728"/>
    <w:rsid w:val="006E6A07"/>
    <w:rsid w:val="006E6AC0"/>
    <w:rsid w:val="006F087B"/>
    <w:rsid w:val="007017DA"/>
    <w:rsid w:val="00703C1E"/>
    <w:rsid w:val="007040EC"/>
    <w:rsid w:val="0071215F"/>
    <w:rsid w:val="0071234A"/>
    <w:rsid w:val="007139F7"/>
    <w:rsid w:val="00713B27"/>
    <w:rsid w:val="00714D35"/>
    <w:rsid w:val="007156DA"/>
    <w:rsid w:val="00716341"/>
    <w:rsid w:val="00717917"/>
    <w:rsid w:val="007204E9"/>
    <w:rsid w:val="00723130"/>
    <w:rsid w:val="00730217"/>
    <w:rsid w:val="00730D2D"/>
    <w:rsid w:val="007345FB"/>
    <w:rsid w:val="00746809"/>
    <w:rsid w:val="00747631"/>
    <w:rsid w:val="007510A4"/>
    <w:rsid w:val="007572C2"/>
    <w:rsid w:val="0076415A"/>
    <w:rsid w:val="00764EDF"/>
    <w:rsid w:val="00764FD9"/>
    <w:rsid w:val="0076665E"/>
    <w:rsid w:val="00767AF3"/>
    <w:rsid w:val="00770EFF"/>
    <w:rsid w:val="007825D8"/>
    <w:rsid w:val="00786684"/>
    <w:rsid w:val="00792805"/>
    <w:rsid w:val="0079625E"/>
    <w:rsid w:val="0079745C"/>
    <w:rsid w:val="00797BC7"/>
    <w:rsid w:val="007A51B0"/>
    <w:rsid w:val="007A5401"/>
    <w:rsid w:val="007A6A15"/>
    <w:rsid w:val="007B31D8"/>
    <w:rsid w:val="007B32F1"/>
    <w:rsid w:val="007B53F3"/>
    <w:rsid w:val="007C13AE"/>
    <w:rsid w:val="007C2AD7"/>
    <w:rsid w:val="007C453F"/>
    <w:rsid w:val="007D14E7"/>
    <w:rsid w:val="007D3977"/>
    <w:rsid w:val="007D4781"/>
    <w:rsid w:val="007E1BB9"/>
    <w:rsid w:val="007E1C9F"/>
    <w:rsid w:val="007E22DE"/>
    <w:rsid w:val="007E2A2E"/>
    <w:rsid w:val="007E4B9B"/>
    <w:rsid w:val="007F4D42"/>
    <w:rsid w:val="007F5377"/>
    <w:rsid w:val="007F7927"/>
    <w:rsid w:val="0081362C"/>
    <w:rsid w:val="00814845"/>
    <w:rsid w:val="00814D48"/>
    <w:rsid w:val="00816E5F"/>
    <w:rsid w:val="008205BF"/>
    <w:rsid w:val="008245C0"/>
    <w:rsid w:val="008312BB"/>
    <w:rsid w:val="00832520"/>
    <w:rsid w:val="00832702"/>
    <w:rsid w:val="00833A0D"/>
    <w:rsid w:val="00833A0E"/>
    <w:rsid w:val="00842394"/>
    <w:rsid w:val="00845EBE"/>
    <w:rsid w:val="00847A6C"/>
    <w:rsid w:val="00851832"/>
    <w:rsid w:val="008527DF"/>
    <w:rsid w:val="00852C2A"/>
    <w:rsid w:val="00856679"/>
    <w:rsid w:val="008624E9"/>
    <w:rsid w:val="0087011C"/>
    <w:rsid w:val="00872685"/>
    <w:rsid w:val="00877F99"/>
    <w:rsid w:val="00885A07"/>
    <w:rsid w:val="00885A4F"/>
    <w:rsid w:val="00887EAD"/>
    <w:rsid w:val="00890830"/>
    <w:rsid w:val="00890F33"/>
    <w:rsid w:val="008A0493"/>
    <w:rsid w:val="008A7CF3"/>
    <w:rsid w:val="008B158C"/>
    <w:rsid w:val="008B5EED"/>
    <w:rsid w:val="008C1503"/>
    <w:rsid w:val="008C4779"/>
    <w:rsid w:val="008C4EFD"/>
    <w:rsid w:val="008C6230"/>
    <w:rsid w:val="008C64FC"/>
    <w:rsid w:val="008C7F6D"/>
    <w:rsid w:val="008D049E"/>
    <w:rsid w:val="008D337F"/>
    <w:rsid w:val="008E6814"/>
    <w:rsid w:val="008F0262"/>
    <w:rsid w:val="008F1A5C"/>
    <w:rsid w:val="008F4BC8"/>
    <w:rsid w:val="008F4C0C"/>
    <w:rsid w:val="008F705A"/>
    <w:rsid w:val="008F77BE"/>
    <w:rsid w:val="009000C5"/>
    <w:rsid w:val="00902219"/>
    <w:rsid w:val="00903E67"/>
    <w:rsid w:val="00903F6A"/>
    <w:rsid w:val="00906EC2"/>
    <w:rsid w:val="00912452"/>
    <w:rsid w:val="00915EE8"/>
    <w:rsid w:val="009176CE"/>
    <w:rsid w:val="00921262"/>
    <w:rsid w:val="0092310D"/>
    <w:rsid w:val="00924FB3"/>
    <w:rsid w:val="00925FEC"/>
    <w:rsid w:val="00926434"/>
    <w:rsid w:val="009501E3"/>
    <w:rsid w:val="00951D47"/>
    <w:rsid w:val="00953B63"/>
    <w:rsid w:val="009562EB"/>
    <w:rsid w:val="00957E77"/>
    <w:rsid w:val="009643C9"/>
    <w:rsid w:val="00964BC9"/>
    <w:rsid w:val="00965EC3"/>
    <w:rsid w:val="0096724F"/>
    <w:rsid w:val="0097015A"/>
    <w:rsid w:val="00974F91"/>
    <w:rsid w:val="00977390"/>
    <w:rsid w:val="00977503"/>
    <w:rsid w:val="00977A9D"/>
    <w:rsid w:val="00982318"/>
    <w:rsid w:val="00983D78"/>
    <w:rsid w:val="009850F1"/>
    <w:rsid w:val="00985317"/>
    <w:rsid w:val="009946C3"/>
    <w:rsid w:val="00994AA3"/>
    <w:rsid w:val="00996A24"/>
    <w:rsid w:val="00996AB5"/>
    <w:rsid w:val="00996C59"/>
    <w:rsid w:val="009A1762"/>
    <w:rsid w:val="009A1D5B"/>
    <w:rsid w:val="009A5BC6"/>
    <w:rsid w:val="009A6A37"/>
    <w:rsid w:val="009C2B8C"/>
    <w:rsid w:val="009C36B2"/>
    <w:rsid w:val="009C45BD"/>
    <w:rsid w:val="009C6E76"/>
    <w:rsid w:val="009C7D80"/>
    <w:rsid w:val="009D0405"/>
    <w:rsid w:val="009D6C05"/>
    <w:rsid w:val="009E180E"/>
    <w:rsid w:val="009E205D"/>
    <w:rsid w:val="009E2617"/>
    <w:rsid w:val="009E5A6D"/>
    <w:rsid w:val="009E6F0D"/>
    <w:rsid w:val="009F0F6F"/>
    <w:rsid w:val="009F30F6"/>
    <w:rsid w:val="00A002D8"/>
    <w:rsid w:val="00A040F0"/>
    <w:rsid w:val="00A063E5"/>
    <w:rsid w:val="00A06688"/>
    <w:rsid w:val="00A0764C"/>
    <w:rsid w:val="00A07FB1"/>
    <w:rsid w:val="00A13934"/>
    <w:rsid w:val="00A14D0C"/>
    <w:rsid w:val="00A14E0E"/>
    <w:rsid w:val="00A15B7A"/>
    <w:rsid w:val="00A17FAB"/>
    <w:rsid w:val="00A212AB"/>
    <w:rsid w:val="00A21E5D"/>
    <w:rsid w:val="00A259A4"/>
    <w:rsid w:val="00A314DF"/>
    <w:rsid w:val="00A31B7D"/>
    <w:rsid w:val="00A31D65"/>
    <w:rsid w:val="00A46255"/>
    <w:rsid w:val="00A531AB"/>
    <w:rsid w:val="00A5354B"/>
    <w:rsid w:val="00A565F8"/>
    <w:rsid w:val="00A60D6A"/>
    <w:rsid w:val="00A6728A"/>
    <w:rsid w:val="00A67EE3"/>
    <w:rsid w:val="00A711C1"/>
    <w:rsid w:val="00A71C50"/>
    <w:rsid w:val="00A72A0C"/>
    <w:rsid w:val="00A73F12"/>
    <w:rsid w:val="00A742B4"/>
    <w:rsid w:val="00A74B28"/>
    <w:rsid w:val="00A758BF"/>
    <w:rsid w:val="00A77291"/>
    <w:rsid w:val="00A80264"/>
    <w:rsid w:val="00A81816"/>
    <w:rsid w:val="00A82592"/>
    <w:rsid w:val="00A84240"/>
    <w:rsid w:val="00A9036E"/>
    <w:rsid w:val="00A90492"/>
    <w:rsid w:val="00A91858"/>
    <w:rsid w:val="00A92066"/>
    <w:rsid w:val="00A92B7D"/>
    <w:rsid w:val="00A93AA6"/>
    <w:rsid w:val="00A962F2"/>
    <w:rsid w:val="00A9703A"/>
    <w:rsid w:val="00AA2469"/>
    <w:rsid w:val="00AA430C"/>
    <w:rsid w:val="00AA44F2"/>
    <w:rsid w:val="00AA4B4A"/>
    <w:rsid w:val="00AA58C1"/>
    <w:rsid w:val="00AB03DE"/>
    <w:rsid w:val="00AB19B6"/>
    <w:rsid w:val="00AB58A3"/>
    <w:rsid w:val="00AC0B95"/>
    <w:rsid w:val="00AC17DB"/>
    <w:rsid w:val="00AC1A34"/>
    <w:rsid w:val="00AC5351"/>
    <w:rsid w:val="00AC73E7"/>
    <w:rsid w:val="00AD1C99"/>
    <w:rsid w:val="00AD1E94"/>
    <w:rsid w:val="00AD2E5E"/>
    <w:rsid w:val="00AD35D4"/>
    <w:rsid w:val="00AD3C1D"/>
    <w:rsid w:val="00AD4101"/>
    <w:rsid w:val="00AE027F"/>
    <w:rsid w:val="00AE0580"/>
    <w:rsid w:val="00AE2D55"/>
    <w:rsid w:val="00AE77A0"/>
    <w:rsid w:val="00AF2870"/>
    <w:rsid w:val="00AF2B67"/>
    <w:rsid w:val="00AF60AC"/>
    <w:rsid w:val="00B01D26"/>
    <w:rsid w:val="00B02F2E"/>
    <w:rsid w:val="00B038F9"/>
    <w:rsid w:val="00B065BD"/>
    <w:rsid w:val="00B11F05"/>
    <w:rsid w:val="00B12225"/>
    <w:rsid w:val="00B164D1"/>
    <w:rsid w:val="00B20A2F"/>
    <w:rsid w:val="00B211A8"/>
    <w:rsid w:val="00B31162"/>
    <w:rsid w:val="00B326EE"/>
    <w:rsid w:val="00B3544B"/>
    <w:rsid w:val="00B47434"/>
    <w:rsid w:val="00B527F1"/>
    <w:rsid w:val="00B5583B"/>
    <w:rsid w:val="00B60A8F"/>
    <w:rsid w:val="00B6673C"/>
    <w:rsid w:val="00B7358D"/>
    <w:rsid w:val="00B75AAD"/>
    <w:rsid w:val="00B7694C"/>
    <w:rsid w:val="00B77D2E"/>
    <w:rsid w:val="00B82EF2"/>
    <w:rsid w:val="00B83E4C"/>
    <w:rsid w:val="00B84EC6"/>
    <w:rsid w:val="00B87B9F"/>
    <w:rsid w:val="00B90456"/>
    <w:rsid w:val="00B9559D"/>
    <w:rsid w:val="00BA273F"/>
    <w:rsid w:val="00BB5A18"/>
    <w:rsid w:val="00BB6DBB"/>
    <w:rsid w:val="00BC0868"/>
    <w:rsid w:val="00BC2A79"/>
    <w:rsid w:val="00BD53D8"/>
    <w:rsid w:val="00BD6C08"/>
    <w:rsid w:val="00BE1E0B"/>
    <w:rsid w:val="00BE55D1"/>
    <w:rsid w:val="00BF1B5C"/>
    <w:rsid w:val="00C00610"/>
    <w:rsid w:val="00C007FC"/>
    <w:rsid w:val="00C03249"/>
    <w:rsid w:val="00C04E28"/>
    <w:rsid w:val="00C061AD"/>
    <w:rsid w:val="00C06429"/>
    <w:rsid w:val="00C06BB8"/>
    <w:rsid w:val="00C076F9"/>
    <w:rsid w:val="00C07D49"/>
    <w:rsid w:val="00C103BC"/>
    <w:rsid w:val="00C1328B"/>
    <w:rsid w:val="00C14A6F"/>
    <w:rsid w:val="00C15FC2"/>
    <w:rsid w:val="00C17ABD"/>
    <w:rsid w:val="00C20A2C"/>
    <w:rsid w:val="00C239C6"/>
    <w:rsid w:val="00C253C7"/>
    <w:rsid w:val="00C25409"/>
    <w:rsid w:val="00C3176A"/>
    <w:rsid w:val="00C32B1E"/>
    <w:rsid w:val="00C359FD"/>
    <w:rsid w:val="00C36D17"/>
    <w:rsid w:val="00C40247"/>
    <w:rsid w:val="00C40AF9"/>
    <w:rsid w:val="00C410F9"/>
    <w:rsid w:val="00C414F0"/>
    <w:rsid w:val="00C43886"/>
    <w:rsid w:val="00C45D38"/>
    <w:rsid w:val="00C5378B"/>
    <w:rsid w:val="00C561EC"/>
    <w:rsid w:val="00C6186A"/>
    <w:rsid w:val="00C64B82"/>
    <w:rsid w:val="00C64D71"/>
    <w:rsid w:val="00C67B53"/>
    <w:rsid w:val="00C67D9B"/>
    <w:rsid w:val="00C7025C"/>
    <w:rsid w:val="00C73A4E"/>
    <w:rsid w:val="00C77A48"/>
    <w:rsid w:val="00C81C40"/>
    <w:rsid w:val="00C8401C"/>
    <w:rsid w:val="00C84ACA"/>
    <w:rsid w:val="00C9065D"/>
    <w:rsid w:val="00C91283"/>
    <w:rsid w:val="00C973CA"/>
    <w:rsid w:val="00CA0610"/>
    <w:rsid w:val="00CB1E76"/>
    <w:rsid w:val="00CB4B64"/>
    <w:rsid w:val="00CB4BA8"/>
    <w:rsid w:val="00CB61F7"/>
    <w:rsid w:val="00CB68FE"/>
    <w:rsid w:val="00CB7553"/>
    <w:rsid w:val="00CC0154"/>
    <w:rsid w:val="00CC01E1"/>
    <w:rsid w:val="00CC045F"/>
    <w:rsid w:val="00CC3F26"/>
    <w:rsid w:val="00CC7AE4"/>
    <w:rsid w:val="00CD2C2B"/>
    <w:rsid w:val="00CD3CC3"/>
    <w:rsid w:val="00CD5948"/>
    <w:rsid w:val="00CD7A20"/>
    <w:rsid w:val="00CE154A"/>
    <w:rsid w:val="00CE2F83"/>
    <w:rsid w:val="00CE6F04"/>
    <w:rsid w:val="00CF3F06"/>
    <w:rsid w:val="00CF481F"/>
    <w:rsid w:val="00CF5F89"/>
    <w:rsid w:val="00CF6E8D"/>
    <w:rsid w:val="00D01A0A"/>
    <w:rsid w:val="00D03567"/>
    <w:rsid w:val="00D03A02"/>
    <w:rsid w:val="00D058A7"/>
    <w:rsid w:val="00D107DD"/>
    <w:rsid w:val="00D14919"/>
    <w:rsid w:val="00D22075"/>
    <w:rsid w:val="00D23353"/>
    <w:rsid w:val="00D23D33"/>
    <w:rsid w:val="00D25B66"/>
    <w:rsid w:val="00D2604D"/>
    <w:rsid w:val="00D272E7"/>
    <w:rsid w:val="00D279B4"/>
    <w:rsid w:val="00D35042"/>
    <w:rsid w:val="00D402FD"/>
    <w:rsid w:val="00D46196"/>
    <w:rsid w:val="00D464DA"/>
    <w:rsid w:val="00D50516"/>
    <w:rsid w:val="00D517BB"/>
    <w:rsid w:val="00D56080"/>
    <w:rsid w:val="00D61231"/>
    <w:rsid w:val="00D64D99"/>
    <w:rsid w:val="00D678AB"/>
    <w:rsid w:val="00D722C6"/>
    <w:rsid w:val="00D871D5"/>
    <w:rsid w:val="00D91CC2"/>
    <w:rsid w:val="00D9496A"/>
    <w:rsid w:val="00DA0FE4"/>
    <w:rsid w:val="00DA1348"/>
    <w:rsid w:val="00DA72CC"/>
    <w:rsid w:val="00DB1424"/>
    <w:rsid w:val="00DB1629"/>
    <w:rsid w:val="00DB6055"/>
    <w:rsid w:val="00DB6720"/>
    <w:rsid w:val="00DB7429"/>
    <w:rsid w:val="00DC42FE"/>
    <w:rsid w:val="00DC6E4C"/>
    <w:rsid w:val="00DC7A92"/>
    <w:rsid w:val="00DD0B59"/>
    <w:rsid w:val="00DD243F"/>
    <w:rsid w:val="00DD4746"/>
    <w:rsid w:val="00DD666A"/>
    <w:rsid w:val="00DD7FB8"/>
    <w:rsid w:val="00DE00C4"/>
    <w:rsid w:val="00DE4348"/>
    <w:rsid w:val="00DF068C"/>
    <w:rsid w:val="00DF25EC"/>
    <w:rsid w:val="00DF4822"/>
    <w:rsid w:val="00DF725C"/>
    <w:rsid w:val="00DF7883"/>
    <w:rsid w:val="00DF7F48"/>
    <w:rsid w:val="00E06000"/>
    <w:rsid w:val="00E112F2"/>
    <w:rsid w:val="00E1152A"/>
    <w:rsid w:val="00E24B4F"/>
    <w:rsid w:val="00E259EC"/>
    <w:rsid w:val="00E32A33"/>
    <w:rsid w:val="00E37E72"/>
    <w:rsid w:val="00E431E7"/>
    <w:rsid w:val="00E436E2"/>
    <w:rsid w:val="00E45CBA"/>
    <w:rsid w:val="00E47A25"/>
    <w:rsid w:val="00E47B04"/>
    <w:rsid w:val="00E5022A"/>
    <w:rsid w:val="00E502D9"/>
    <w:rsid w:val="00E52D46"/>
    <w:rsid w:val="00E57712"/>
    <w:rsid w:val="00E7001E"/>
    <w:rsid w:val="00E71402"/>
    <w:rsid w:val="00E71524"/>
    <w:rsid w:val="00E840D1"/>
    <w:rsid w:val="00E8475B"/>
    <w:rsid w:val="00E86976"/>
    <w:rsid w:val="00E87A08"/>
    <w:rsid w:val="00E911DC"/>
    <w:rsid w:val="00E917ED"/>
    <w:rsid w:val="00E9247D"/>
    <w:rsid w:val="00E934D2"/>
    <w:rsid w:val="00E9390D"/>
    <w:rsid w:val="00E95119"/>
    <w:rsid w:val="00E9571F"/>
    <w:rsid w:val="00E97985"/>
    <w:rsid w:val="00EA1F7D"/>
    <w:rsid w:val="00EA550D"/>
    <w:rsid w:val="00EB0B39"/>
    <w:rsid w:val="00EB4574"/>
    <w:rsid w:val="00EB49DC"/>
    <w:rsid w:val="00EB5185"/>
    <w:rsid w:val="00EB5245"/>
    <w:rsid w:val="00EC0917"/>
    <w:rsid w:val="00EC3256"/>
    <w:rsid w:val="00EC6496"/>
    <w:rsid w:val="00ED1128"/>
    <w:rsid w:val="00ED2567"/>
    <w:rsid w:val="00ED366E"/>
    <w:rsid w:val="00ED4348"/>
    <w:rsid w:val="00EF2DCA"/>
    <w:rsid w:val="00F01D24"/>
    <w:rsid w:val="00F043C0"/>
    <w:rsid w:val="00F11F57"/>
    <w:rsid w:val="00F1565A"/>
    <w:rsid w:val="00F178C4"/>
    <w:rsid w:val="00F20CAE"/>
    <w:rsid w:val="00F3380F"/>
    <w:rsid w:val="00F35564"/>
    <w:rsid w:val="00F37C78"/>
    <w:rsid w:val="00F42297"/>
    <w:rsid w:val="00F564AE"/>
    <w:rsid w:val="00F6251F"/>
    <w:rsid w:val="00F65F62"/>
    <w:rsid w:val="00F66783"/>
    <w:rsid w:val="00F66E67"/>
    <w:rsid w:val="00F66FCE"/>
    <w:rsid w:val="00F91CCD"/>
    <w:rsid w:val="00F93A46"/>
    <w:rsid w:val="00FA43E4"/>
    <w:rsid w:val="00FA4CA1"/>
    <w:rsid w:val="00FA6741"/>
    <w:rsid w:val="00FB045C"/>
    <w:rsid w:val="00FB153D"/>
    <w:rsid w:val="00FB262D"/>
    <w:rsid w:val="00FB3384"/>
    <w:rsid w:val="00FB3767"/>
    <w:rsid w:val="00FB3E2B"/>
    <w:rsid w:val="00FB4C44"/>
    <w:rsid w:val="00FB4FD8"/>
    <w:rsid w:val="00FC0F4C"/>
    <w:rsid w:val="00FC131C"/>
    <w:rsid w:val="00FC21B1"/>
    <w:rsid w:val="00FC6C39"/>
    <w:rsid w:val="00FC742F"/>
    <w:rsid w:val="00FD0E4A"/>
    <w:rsid w:val="00FD255B"/>
    <w:rsid w:val="00FD3049"/>
    <w:rsid w:val="00FD5231"/>
    <w:rsid w:val="00FD7678"/>
    <w:rsid w:val="00FE0989"/>
    <w:rsid w:val="00FE775B"/>
    <w:rsid w:val="00FF1F54"/>
    <w:rsid w:val="00FF42F7"/>
    <w:rsid w:val="00FF4A92"/>
    <w:rsid w:val="00FF6458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A7"/>
    <w:pPr>
      <w:keepNext/>
      <w:widowControl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058A7"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058A7"/>
    <w:pPr>
      <w:keepNext/>
      <w:widowControl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058A7"/>
    <w:pPr>
      <w:keepNext/>
      <w:ind w:left="1440" w:firstLine="72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058A7"/>
    <w:pPr>
      <w:keepNext/>
      <w:ind w:firstLine="82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D058A7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058A7"/>
    <w:pPr>
      <w:keepNext/>
      <w:ind w:left="216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058A7"/>
    <w:pPr>
      <w:keepNext/>
      <w:ind w:firstLine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D058A7"/>
    <w:pPr>
      <w:keepNext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17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17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17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17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17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517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17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17CF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Обычный1"/>
    <w:rsid w:val="00D058A7"/>
    <w:pPr>
      <w:widowControl w:val="0"/>
    </w:pPr>
  </w:style>
  <w:style w:type="character" w:customStyle="1" w:styleId="a3">
    <w:name w:val="Основной шрифт"/>
    <w:rsid w:val="00D058A7"/>
  </w:style>
  <w:style w:type="paragraph" w:styleId="a4">
    <w:name w:val="header"/>
    <w:basedOn w:val="a"/>
    <w:link w:val="a5"/>
    <w:uiPriority w:val="99"/>
    <w:rsid w:val="00D058A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7CF"/>
  </w:style>
  <w:style w:type="character" w:styleId="a6">
    <w:name w:val="page number"/>
    <w:basedOn w:val="a0"/>
    <w:uiPriority w:val="99"/>
    <w:rsid w:val="00D058A7"/>
    <w:rPr>
      <w:rFonts w:cs="Times New Roman"/>
    </w:rPr>
  </w:style>
  <w:style w:type="paragraph" w:styleId="a7">
    <w:name w:val="Body Text Indent"/>
    <w:basedOn w:val="a"/>
    <w:link w:val="a8"/>
    <w:uiPriority w:val="99"/>
    <w:rsid w:val="00D058A7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17CF"/>
  </w:style>
  <w:style w:type="paragraph" w:styleId="21">
    <w:name w:val="Body Text Indent 2"/>
    <w:basedOn w:val="a"/>
    <w:link w:val="22"/>
    <w:uiPriority w:val="99"/>
    <w:rsid w:val="00D058A7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17CF"/>
  </w:style>
  <w:style w:type="paragraph" w:styleId="31">
    <w:name w:val="Body Text Indent 3"/>
    <w:basedOn w:val="a"/>
    <w:link w:val="32"/>
    <w:uiPriority w:val="99"/>
    <w:rsid w:val="00D058A7"/>
    <w:pPr>
      <w:ind w:firstLine="720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17CF"/>
    <w:rPr>
      <w:sz w:val="16"/>
      <w:szCs w:val="16"/>
    </w:rPr>
  </w:style>
  <w:style w:type="paragraph" w:styleId="a9">
    <w:name w:val="footer"/>
    <w:basedOn w:val="a"/>
    <w:link w:val="aa"/>
    <w:uiPriority w:val="99"/>
    <w:rsid w:val="00D058A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7CF"/>
  </w:style>
  <w:style w:type="paragraph" w:styleId="ab">
    <w:name w:val="Body Text"/>
    <w:basedOn w:val="a"/>
    <w:link w:val="ac"/>
    <w:uiPriority w:val="99"/>
    <w:rsid w:val="00D058A7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A14E0E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D058A7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17CF"/>
  </w:style>
  <w:style w:type="paragraph" w:styleId="ad">
    <w:name w:val="Document Map"/>
    <w:basedOn w:val="a"/>
    <w:link w:val="ae"/>
    <w:uiPriority w:val="99"/>
    <w:semiHidden/>
    <w:rsid w:val="00D058A7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517CF"/>
    <w:rPr>
      <w:sz w:val="0"/>
      <w:szCs w:val="0"/>
    </w:rPr>
  </w:style>
  <w:style w:type="paragraph" w:styleId="af">
    <w:name w:val="caption"/>
    <w:basedOn w:val="a"/>
    <w:next w:val="a"/>
    <w:uiPriority w:val="35"/>
    <w:qFormat/>
    <w:rsid w:val="00D058A7"/>
    <w:pPr>
      <w:framePr w:w="9219" w:h="854" w:hSpace="10080" w:vSpace="58" w:wrap="notBeside" w:vAnchor="text" w:hAnchor="page" w:x="1701" w:y="1"/>
      <w:jc w:val="right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rsid w:val="00D058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17CF"/>
    <w:rPr>
      <w:sz w:val="0"/>
      <w:szCs w:val="0"/>
    </w:rPr>
  </w:style>
  <w:style w:type="paragraph" w:customStyle="1" w:styleId="af2">
    <w:name w:val="Знак"/>
    <w:basedOn w:val="a"/>
    <w:rsid w:val="00A14E0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083DA1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C5378B"/>
    <w:pPr>
      <w:widowControl/>
      <w:suppressAutoHyphens/>
      <w:ind w:firstLine="900"/>
      <w:jc w:val="center"/>
    </w:pPr>
    <w:rPr>
      <w:b/>
      <w:bCs/>
      <w:sz w:val="28"/>
      <w:szCs w:val="24"/>
      <w:lang w:eastAsia="ar-SA"/>
    </w:rPr>
  </w:style>
  <w:style w:type="character" w:styleId="af3">
    <w:name w:val="Hyperlink"/>
    <w:basedOn w:val="a0"/>
    <w:uiPriority w:val="99"/>
    <w:rsid w:val="005A0F4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53333"/>
    <w:pPr>
      <w:ind w:left="720"/>
      <w:contextualSpacing/>
    </w:pPr>
  </w:style>
  <w:style w:type="character" w:customStyle="1" w:styleId="14">
    <w:name w:val="Стиль 14 пт"/>
    <w:rsid w:val="00233C4F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233C4F"/>
    <w:pPr>
      <w:widowControl/>
      <w:spacing w:line="360" w:lineRule="auto"/>
      <w:ind w:firstLine="709"/>
      <w:jc w:val="both"/>
    </w:pPr>
    <w:rPr>
      <w:sz w:val="28"/>
    </w:rPr>
  </w:style>
  <w:style w:type="paragraph" w:styleId="af5">
    <w:name w:val="Plain Text"/>
    <w:basedOn w:val="a"/>
    <w:link w:val="af6"/>
    <w:unhideWhenUsed/>
    <w:rsid w:val="00EB5185"/>
    <w:pPr>
      <w:widowControl/>
    </w:pPr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EB5185"/>
    <w:rPr>
      <w:rFonts w:ascii="Courier New" w:hAnsi="Courier New"/>
    </w:rPr>
  </w:style>
  <w:style w:type="paragraph" w:customStyle="1" w:styleId="ConsPlusNormal">
    <w:name w:val="ConsPlusNormal"/>
    <w:link w:val="ConsPlusNormal0"/>
    <w:rsid w:val="00AF28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7">
    <w:name w:val="Emphasis"/>
    <w:basedOn w:val="a0"/>
    <w:uiPriority w:val="20"/>
    <w:qFormat/>
    <w:rsid w:val="0054123A"/>
    <w:rPr>
      <w:i/>
      <w:iCs/>
    </w:rPr>
  </w:style>
  <w:style w:type="character" w:customStyle="1" w:styleId="ConsPlusNormal0">
    <w:name w:val="ConsPlusNormal Знак"/>
    <w:link w:val="ConsPlusNormal"/>
    <w:locked/>
    <w:rsid w:val="00C076F9"/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909D-088B-482A-8944-EB0F0DF6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Контрольно-сченой палаты Воронежской области</vt:lpstr>
    </vt:vector>
  </TitlesOfParts>
  <Manager>Дубиков А.Ф.</Manager>
  <Company>ksp</Company>
  <LinksUpToDate>false</LinksUpToDate>
  <CharactersWithSpaces>10336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mailto:admhohol@rambler.ru</vt:lpwstr>
      </vt:variant>
      <vt:variant>
        <vt:lpwstr/>
      </vt:variant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mailto:admhohol@box.vsi.ru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Контрольно-сченой палаты Воронежской области</dc:title>
  <dc:creator>Новохатько Алексей Сергеевич</dc:creator>
  <cp:lastModifiedBy>ksk2.hohol</cp:lastModifiedBy>
  <cp:revision>9</cp:revision>
  <cp:lastPrinted>2024-05-30T08:22:00Z</cp:lastPrinted>
  <dcterms:created xsi:type="dcterms:W3CDTF">2024-08-28T13:14:00Z</dcterms:created>
  <dcterms:modified xsi:type="dcterms:W3CDTF">2024-08-29T06:11:00Z</dcterms:modified>
</cp:coreProperties>
</file>