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AC" w:rsidRDefault="00E547AC" w:rsidP="00681585">
      <w:pPr>
        <w:shd w:val="clear" w:color="auto" w:fill="FFFFFF"/>
        <w:spacing w:before="100" w:beforeAutospacing="1" w:after="100" w:afterAutospacing="1" w:line="240" w:lineRule="auto"/>
        <w:jc w:val="center"/>
        <w:rPr>
          <w:rFonts w:ascii="Verdana" w:eastAsia="Times New Roman" w:hAnsi="Verdana" w:cs="Times New Roman"/>
          <w:color w:val="052635"/>
          <w:sz w:val="23"/>
          <w:szCs w:val="23"/>
          <w:lang w:eastAsia="ru-RU"/>
        </w:rPr>
      </w:pPr>
    </w:p>
    <w:p w:rsidR="007A3029" w:rsidRPr="00104ED1" w:rsidRDefault="0027313E" w:rsidP="007A3029">
      <w:pPr>
        <w:shd w:val="clear" w:color="auto" w:fill="FFFFFF"/>
        <w:spacing w:before="100" w:beforeAutospacing="1" w:after="100" w:afterAutospacing="1" w:line="240" w:lineRule="auto"/>
        <w:ind w:left="454"/>
        <w:jc w:val="center"/>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Отчет по акту</w:t>
      </w:r>
    </w:p>
    <w:p w:rsidR="00E547AC" w:rsidRPr="00104ED1" w:rsidRDefault="00671F8A" w:rsidP="00671F8A">
      <w:pPr>
        <w:shd w:val="clear" w:color="auto" w:fill="FFFFFF"/>
        <w:spacing w:before="100" w:beforeAutospacing="1" w:after="100" w:afterAutospacing="1"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 проверки законности использования средств выделенных из районного бюдже</w:t>
      </w:r>
      <w:r w:rsidR="00FA28F5" w:rsidRPr="00104ED1">
        <w:rPr>
          <w:rFonts w:ascii="Times New Roman" w:eastAsia="Times New Roman" w:hAnsi="Times New Roman" w:cs="Times New Roman"/>
          <w:color w:val="052635"/>
          <w:sz w:val="28"/>
          <w:szCs w:val="28"/>
          <w:lang w:eastAsia="ru-RU"/>
        </w:rPr>
        <w:t>та и иных источников в 2022 году и текущем 2023</w:t>
      </w:r>
      <w:r w:rsidRPr="00104ED1">
        <w:rPr>
          <w:rFonts w:ascii="Times New Roman" w:eastAsia="Times New Roman" w:hAnsi="Times New Roman" w:cs="Times New Roman"/>
          <w:color w:val="052635"/>
          <w:sz w:val="28"/>
          <w:szCs w:val="28"/>
          <w:lang w:eastAsia="ru-RU"/>
        </w:rPr>
        <w:t xml:space="preserve"> году муниципальному казенному учреждению</w:t>
      </w:r>
      <w:r w:rsidR="001C614F" w:rsidRPr="00104ED1">
        <w:rPr>
          <w:rFonts w:ascii="Times New Roman" w:eastAsia="Times New Roman" w:hAnsi="Times New Roman" w:cs="Times New Roman"/>
          <w:color w:val="052635"/>
          <w:sz w:val="28"/>
          <w:szCs w:val="28"/>
          <w:lang w:eastAsia="ru-RU"/>
        </w:rPr>
        <w:t xml:space="preserve"> «Единая дежурно-</w:t>
      </w:r>
      <w:r w:rsidR="00E547AC" w:rsidRPr="00104ED1">
        <w:rPr>
          <w:rFonts w:ascii="Times New Roman" w:eastAsia="Times New Roman" w:hAnsi="Times New Roman" w:cs="Times New Roman"/>
          <w:color w:val="052635"/>
          <w:sz w:val="28"/>
          <w:szCs w:val="28"/>
          <w:lang w:eastAsia="ru-RU"/>
        </w:rPr>
        <w:t xml:space="preserve"> диспетчерская служба</w:t>
      </w:r>
      <w:r w:rsidRPr="00104ED1">
        <w:rPr>
          <w:rFonts w:ascii="Times New Roman" w:eastAsia="Times New Roman" w:hAnsi="Times New Roman" w:cs="Times New Roman"/>
          <w:color w:val="052635"/>
          <w:sz w:val="28"/>
          <w:szCs w:val="28"/>
          <w:lang w:eastAsia="ru-RU"/>
        </w:rPr>
        <w:t xml:space="preserve"> Хохольского муниципального района».</w:t>
      </w:r>
    </w:p>
    <w:p w:rsidR="007A3029" w:rsidRPr="00104ED1" w:rsidRDefault="00FA28F5" w:rsidP="00671F8A">
      <w:pPr>
        <w:shd w:val="clear" w:color="auto" w:fill="FFFFFF"/>
        <w:spacing w:before="100" w:beforeAutospacing="1" w:after="100" w:afterAutospacing="1"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2</w:t>
      </w:r>
      <w:r w:rsidR="00904F74">
        <w:rPr>
          <w:rFonts w:ascii="Times New Roman" w:eastAsia="Times New Roman" w:hAnsi="Times New Roman" w:cs="Times New Roman"/>
          <w:color w:val="052635"/>
          <w:sz w:val="28"/>
          <w:szCs w:val="28"/>
          <w:lang w:eastAsia="ru-RU"/>
        </w:rPr>
        <w:t>9</w:t>
      </w:r>
      <w:r w:rsidRPr="00104ED1">
        <w:rPr>
          <w:rFonts w:ascii="Times New Roman" w:eastAsia="Times New Roman" w:hAnsi="Times New Roman" w:cs="Times New Roman"/>
          <w:color w:val="052635"/>
          <w:sz w:val="28"/>
          <w:szCs w:val="28"/>
          <w:lang w:eastAsia="ru-RU"/>
        </w:rPr>
        <w:t>.05.2023</w:t>
      </w:r>
      <w:r w:rsidR="007A3029" w:rsidRPr="00104ED1">
        <w:rPr>
          <w:rFonts w:ascii="Times New Roman" w:eastAsia="Times New Roman" w:hAnsi="Times New Roman" w:cs="Times New Roman"/>
          <w:color w:val="052635"/>
          <w:sz w:val="28"/>
          <w:szCs w:val="28"/>
          <w:lang w:eastAsia="ru-RU"/>
        </w:rPr>
        <w:t>г.                                                            р.п.</w:t>
      </w:r>
      <w:r w:rsidR="005603DB" w:rsidRPr="00104ED1">
        <w:rPr>
          <w:rFonts w:ascii="Times New Roman" w:eastAsia="Times New Roman" w:hAnsi="Times New Roman" w:cs="Times New Roman"/>
          <w:color w:val="052635"/>
          <w:sz w:val="28"/>
          <w:szCs w:val="28"/>
          <w:lang w:eastAsia="ru-RU"/>
        </w:rPr>
        <w:t xml:space="preserve"> </w:t>
      </w:r>
      <w:r w:rsidR="007A3029" w:rsidRPr="00104ED1">
        <w:rPr>
          <w:rFonts w:ascii="Times New Roman" w:eastAsia="Times New Roman" w:hAnsi="Times New Roman" w:cs="Times New Roman"/>
          <w:color w:val="052635"/>
          <w:sz w:val="28"/>
          <w:szCs w:val="28"/>
          <w:lang w:eastAsia="ru-RU"/>
        </w:rPr>
        <w:t>Хохольский</w:t>
      </w:r>
    </w:p>
    <w:p w:rsidR="00E547AC" w:rsidRPr="00104ED1" w:rsidRDefault="00E547AC" w:rsidP="00C575B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Основание для проведения к</w:t>
      </w:r>
      <w:r w:rsidR="00671F8A" w:rsidRPr="00104ED1">
        <w:rPr>
          <w:rFonts w:ascii="Times New Roman" w:eastAsia="Times New Roman" w:hAnsi="Times New Roman" w:cs="Times New Roman"/>
          <w:color w:val="052635"/>
          <w:sz w:val="28"/>
          <w:szCs w:val="28"/>
          <w:lang w:eastAsia="ru-RU"/>
        </w:rPr>
        <w:t xml:space="preserve">онтрольного мероприятия: пункт </w:t>
      </w:r>
      <w:r w:rsidR="00FA28F5" w:rsidRPr="00104ED1">
        <w:rPr>
          <w:rFonts w:ascii="Times New Roman" w:eastAsia="Times New Roman" w:hAnsi="Times New Roman" w:cs="Times New Roman"/>
          <w:color w:val="052635"/>
          <w:sz w:val="28"/>
          <w:szCs w:val="28"/>
          <w:lang w:eastAsia="ru-RU"/>
        </w:rPr>
        <w:t>2.10</w:t>
      </w:r>
      <w:r w:rsidRPr="00104ED1">
        <w:rPr>
          <w:rFonts w:ascii="Times New Roman" w:eastAsia="Times New Roman" w:hAnsi="Times New Roman" w:cs="Times New Roman"/>
          <w:color w:val="052635"/>
          <w:sz w:val="28"/>
          <w:szCs w:val="28"/>
          <w:lang w:eastAsia="ru-RU"/>
        </w:rPr>
        <w:t xml:space="preserve"> </w:t>
      </w:r>
      <w:r w:rsidR="00FA28F5" w:rsidRPr="00104ED1">
        <w:rPr>
          <w:rFonts w:ascii="Times New Roman" w:eastAsia="Times New Roman" w:hAnsi="Times New Roman" w:cs="Times New Roman"/>
          <w:color w:val="052635"/>
          <w:sz w:val="28"/>
          <w:szCs w:val="28"/>
          <w:lang w:eastAsia="ru-RU"/>
        </w:rPr>
        <w:t>плана работы «Контрольно-счетной</w:t>
      </w:r>
      <w:r w:rsidRPr="00104ED1">
        <w:rPr>
          <w:rFonts w:ascii="Times New Roman" w:eastAsia="Times New Roman" w:hAnsi="Times New Roman" w:cs="Times New Roman"/>
          <w:color w:val="052635"/>
          <w:sz w:val="28"/>
          <w:szCs w:val="28"/>
          <w:lang w:eastAsia="ru-RU"/>
        </w:rPr>
        <w:t xml:space="preserve"> коми</w:t>
      </w:r>
      <w:r w:rsidR="00671F8A" w:rsidRPr="00104ED1">
        <w:rPr>
          <w:rFonts w:ascii="Times New Roman" w:eastAsia="Times New Roman" w:hAnsi="Times New Roman" w:cs="Times New Roman"/>
          <w:color w:val="052635"/>
          <w:sz w:val="28"/>
          <w:szCs w:val="28"/>
          <w:lang w:eastAsia="ru-RU"/>
        </w:rPr>
        <w:t xml:space="preserve">ссии </w:t>
      </w:r>
      <w:r w:rsidR="007A3029" w:rsidRPr="00104ED1">
        <w:rPr>
          <w:rFonts w:ascii="Times New Roman" w:eastAsia="Times New Roman" w:hAnsi="Times New Roman" w:cs="Times New Roman"/>
          <w:color w:val="052635"/>
          <w:sz w:val="28"/>
          <w:szCs w:val="28"/>
          <w:lang w:eastAsia="ru-RU"/>
        </w:rPr>
        <w:t>Хохольского муниципального района</w:t>
      </w:r>
      <w:r w:rsidR="00FA28F5" w:rsidRPr="00104ED1">
        <w:rPr>
          <w:rFonts w:ascii="Times New Roman" w:eastAsia="Times New Roman" w:hAnsi="Times New Roman" w:cs="Times New Roman"/>
          <w:color w:val="052635"/>
          <w:sz w:val="28"/>
          <w:szCs w:val="28"/>
          <w:lang w:eastAsia="ru-RU"/>
        </w:rPr>
        <w:t xml:space="preserve"> Воронежской области» на 2023</w:t>
      </w:r>
      <w:r w:rsidRPr="00104ED1">
        <w:rPr>
          <w:rFonts w:ascii="Times New Roman" w:eastAsia="Times New Roman" w:hAnsi="Times New Roman" w:cs="Times New Roman"/>
          <w:color w:val="052635"/>
          <w:sz w:val="28"/>
          <w:szCs w:val="28"/>
          <w:lang w:eastAsia="ru-RU"/>
        </w:rPr>
        <w:t xml:space="preserve"> год.</w:t>
      </w:r>
    </w:p>
    <w:p w:rsidR="00E547AC" w:rsidRPr="00104ED1" w:rsidRDefault="00E547AC" w:rsidP="00C575B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Цель контрольного мероприятия: соблюдение учреждением законодательства в ходе осуществления финансовых и хозяйственных операций.</w:t>
      </w:r>
    </w:p>
    <w:p w:rsidR="00102170" w:rsidRPr="00104ED1" w:rsidRDefault="00102170" w:rsidP="00C575B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Предмет</w:t>
      </w:r>
      <w:r w:rsidR="009E61CD" w:rsidRPr="00104ED1">
        <w:rPr>
          <w:rFonts w:ascii="Times New Roman" w:eastAsia="Times New Roman" w:hAnsi="Times New Roman" w:cs="Times New Roman"/>
          <w:color w:val="052635"/>
          <w:sz w:val="28"/>
          <w:szCs w:val="28"/>
          <w:lang w:eastAsia="ru-RU"/>
        </w:rPr>
        <w:t xml:space="preserve"> проверки</w:t>
      </w:r>
      <w:r w:rsidR="001D7707" w:rsidRPr="00104ED1">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 xml:space="preserve"> соблюдение норм применения нормативных актов Хохольского муниципального района в сфере гражданской обороны и чрезвычайных ситуаций.  Использование муниципального имущества.</w:t>
      </w:r>
    </w:p>
    <w:p w:rsidR="00C575B8" w:rsidRDefault="00E547AC" w:rsidP="00C575B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Объект контрольного мероприятия: муниципальное каз</w:t>
      </w:r>
      <w:r w:rsidR="007C536E" w:rsidRPr="00104ED1">
        <w:rPr>
          <w:rFonts w:ascii="Times New Roman" w:eastAsia="Times New Roman" w:hAnsi="Times New Roman" w:cs="Times New Roman"/>
          <w:color w:val="052635"/>
          <w:sz w:val="28"/>
          <w:szCs w:val="28"/>
          <w:lang w:eastAsia="ru-RU"/>
        </w:rPr>
        <w:t>енное учреждение «Единая дежурно</w:t>
      </w:r>
      <w:r w:rsidR="00D4672B">
        <w:rPr>
          <w:rFonts w:ascii="Times New Roman" w:eastAsia="Times New Roman" w:hAnsi="Times New Roman" w:cs="Times New Roman"/>
          <w:color w:val="052635"/>
          <w:sz w:val="28"/>
          <w:szCs w:val="28"/>
          <w:lang w:eastAsia="ru-RU"/>
        </w:rPr>
        <w:t xml:space="preserve"> </w:t>
      </w:r>
      <w:r w:rsidR="007C536E" w:rsidRPr="00104ED1">
        <w:rPr>
          <w:rFonts w:ascii="Times New Roman" w:eastAsia="Times New Roman" w:hAnsi="Times New Roman" w:cs="Times New Roman"/>
          <w:color w:val="052635"/>
          <w:sz w:val="28"/>
          <w:szCs w:val="28"/>
          <w:lang w:eastAsia="ru-RU"/>
        </w:rPr>
        <w:t>-</w:t>
      </w:r>
      <w:r w:rsidRPr="00104ED1">
        <w:rPr>
          <w:rFonts w:ascii="Times New Roman" w:eastAsia="Times New Roman" w:hAnsi="Times New Roman" w:cs="Times New Roman"/>
          <w:color w:val="052635"/>
          <w:sz w:val="28"/>
          <w:szCs w:val="28"/>
          <w:lang w:eastAsia="ru-RU"/>
        </w:rPr>
        <w:t xml:space="preserve"> диспетчерская служба</w:t>
      </w:r>
      <w:r w:rsidR="009E61CD" w:rsidRPr="00104ED1">
        <w:rPr>
          <w:rFonts w:ascii="Times New Roman" w:eastAsia="Times New Roman" w:hAnsi="Times New Roman" w:cs="Times New Roman"/>
          <w:color w:val="052635"/>
          <w:sz w:val="28"/>
          <w:szCs w:val="28"/>
          <w:lang w:eastAsia="ru-RU"/>
        </w:rPr>
        <w:t xml:space="preserve"> Хохол</w:t>
      </w:r>
      <w:r w:rsidR="003B3913" w:rsidRPr="00104ED1">
        <w:rPr>
          <w:rFonts w:ascii="Times New Roman" w:eastAsia="Times New Roman" w:hAnsi="Times New Roman" w:cs="Times New Roman"/>
          <w:color w:val="052635"/>
          <w:sz w:val="28"/>
          <w:szCs w:val="28"/>
          <w:lang w:eastAsia="ru-RU"/>
        </w:rPr>
        <w:t>ьского муниципального района»  Хохольского</w:t>
      </w:r>
      <w:r w:rsidR="009E61CD" w:rsidRPr="00104ED1">
        <w:rPr>
          <w:rFonts w:ascii="Times New Roman" w:eastAsia="Times New Roman" w:hAnsi="Times New Roman" w:cs="Times New Roman"/>
          <w:color w:val="052635"/>
          <w:sz w:val="28"/>
          <w:szCs w:val="28"/>
          <w:lang w:eastAsia="ru-RU"/>
        </w:rPr>
        <w:t xml:space="preserve"> район</w:t>
      </w:r>
      <w:r w:rsidR="003B3913" w:rsidRPr="00104ED1">
        <w:rPr>
          <w:rFonts w:ascii="Times New Roman" w:eastAsia="Times New Roman" w:hAnsi="Times New Roman" w:cs="Times New Roman"/>
          <w:color w:val="052635"/>
          <w:sz w:val="28"/>
          <w:szCs w:val="28"/>
          <w:lang w:eastAsia="ru-RU"/>
        </w:rPr>
        <w:t>а</w:t>
      </w:r>
      <w:r w:rsidR="009E61CD" w:rsidRPr="00104ED1">
        <w:rPr>
          <w:rFonts w:ascii="Times New Roman" w:eastAsia="Times New Roman" w:hAnsi="Times New Roman" w:cs="Times New Roman"/>
          <w:color w:val="052635"/>
          <w:sz w:val="28"/>
          <w:szCs w:val="28"/>
          <w:lang w:eastAsia="ru-RU"/>
        </w:rPr>
        <w:t xml:space="preserve"> Воронежской</w:t>
      </w:r>
      <w:r w:rsidRPr="00104ED1">
        <w:rPr>
          <w:rFonts w:ascii="Times New Roman" w:eastAsia="Times New Roman" w:hAnsi="Times New Roman" w:cs="Times New Roman"/>
          <w:color w:val="052635"/>
          <w:sz w:val="28"/>
          <w:szCs w:val="28"/>
          <w:lang w:eastAsia="ru-RU"/>
        </w:rPr>
        <w:t xml:space="preserve"> области (далее – МКУ «ЕДДС», Учреждение).</w:t>
      </w:r>
    </w:p>
    <w:p w:rsidR="00E547AC" w:rsidRPr="00104ED1" w:rsidRDefault="00E547AC" w:rsidP="00C575B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Проверяем</w:t>
      </w:r>
      <w:r w:rsidR="001D7707" w:rsidRPr="00104ED1">
        <w:rPr>
          <w:rFonts w:ascii="Times New Roman" w:eastAsia="Times New Roman" w:hAnsi="Times New Roman" w:cs="Times New Roman"/>
          <w:color w:val="052635"/>
          <w:sz w:val="28"/>
          <w:szCs w:val="28"/>
          <w:lang w:eastAsia="ru-RU"/>
        </w:rPr>
        <w:t>ый период: с 01.01.2022 по 15.05.2023</w:t>
      </w:r>
      <w:r w:rsidRPr="00104ED1">
        <w:rPr>
          <w:rFonts w:ascii="Times New Roman" w:eastAsia="Times New Roman" w:hAnsi="Times New Roman" w:cs="Times New Roman"/>
          <w:color w:val="052635"/>
          <w:sz w:val="28"/>
          <w:szCs w:val="28"/>
          <w:lang w:eastAsia="ru-RU"/>
        </w:rPr>
        <w:t xml:space="preserve"> года.</w:t>
      </w:r>
    </w:p>
    <w:p w:rsidR="00A61152" w:rsidRPr="00104ED1" w:rsidRDefault="00E547AC" w:rsidP="00C575B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Срок проведения контрольног</w:t>
      </w:r>
      <w:r w:rsidR="00A61152" w:rsidRPr="00104ED1">
        <w:rPr>
          <w:rFonts w:ascii="Times New Roman" w:eastAsia="Times New Roman" w:hAnsi="Times New Roman" w:cs="Times New Roman"/>
          <w:color w:val="052635"/>
          <w:sz w:val="28"/>
          <w:szCs w:val="28"/>
          <w:lang w:eastAsia="ru-RU"/>
        </w:rPr>
        <w:t>о мероприятия:</w:t>
      </w:r>
    </w:p>
    <w:p w:rsidR="00312D1C" w:rsidRDefault="005603DB" w:rsidP="00312D1C">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 с 15.05.2023 по 26.05.2023</w:t>
      </w:r>
      <w:r w:rsidR="00E547AC" w:rsidRPr="00104ED1">
        <w:rPr>
          <w:rFonts w:ascii="Times New Roman" w:eastAsia="Times New Roman" w:hAnsi="Times New Roman" w:cs="Times New Roman"/>
          <w:color w:val="052635"/>
          <w:sz w:val="28"/>
          <w:szCs w:val="28"/>
          <w:lang w:eastAsia="ru-RU"/>
        </w:rPr>
        <w:t xml:space="preserve"> года.</w:t>
      </w:r>
      <w:r w:rsidR="00D1046F" w:rsidRPr="00104ED1">
        <w:rPr>
          <w:rFonts w:ascii="Times New Roman" w:eastAsia="Times New Roman" w:hAnsi="Times New Roman" w:cs="Times New Roman"/>
          <w:color w:val="052635"/>
          <w:sz w:val="28"/>
          <w:szCs w:val="28"/>
          <w:lang w:eastAsia="ru-RU"/>
        </w:rPr>
        <w:t xml:space="preserve"> </w:t>
      </w:r>
    </w:p>
    <w:p w:rsidR="00E547AC" w:rsidRPr="00104ED1" w:rsidRDefault="00A63620" w:rsidP="00312D1C">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Контрольным мероприятием</w:t>
      </w:r>
      <w:r w:rsidR="00E547AC" w:rsidRPr="00104ED1">
        <w:rPr>
          <w:rFonts w:ascii="Times New Roman" w:eastAsia="Times New Roman" w:hAnsi="Times New Roman" w:cs="Times New Roman"/>
          <w:color w:val="052635"/>
          <w:sz w:val="28"/>
          <w:szCs w:val="28"/>
          <w:lang w:eastAsia="ru-RU"/>
        </w:rPr>
        <w:t xml:space="preserve"> установлено:</w:t>
      </w:r>
    </w:p>
    <w:p w:rsidR="00312D1C" w:rsidRDefault="00312D1C" w:rsidP="00C575B8">
      <w:pPr>
        <w:shd w:val="clear" w:color="auto" w:fill="FFFFFF"/>
        <w:spacing w:after="0" w:line="240" w:lineRule="auto"/>
        <w:rPr>
          <w:rFonts w:ascii="Times New Roman" w:eastAsia="Times New Roman" w:hAnsi="Times New Roman" w:cs="Times New Roman"/>
          <w:b/>
          <w:bCs/>
          <w:color w:val="052635"/>
          <w:sz w:val="28"/>
          <w:szCs w:val="28"/>
          <w:lang w:eastAsia="ru-RU"/>
        </w:rPr>
      </w:pPr>
    </w:p>
    <w:p w:rsidR="00FD4FCF" w:rsidRDefault="00E547AC" w:rsidP="00C575B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 xml:space="preserve">1)Проверка учредительных </w:t>
      </w:r>
      <w:r w:rsidR="00BE42ED" w:rsidRPr="00104ED1">
        <w:rPr>
          <w:rFonts w:ascii="Times New Roman" w:eastAsia="Times New Roman" w:hAnsi="Times New Roman" w:cs="Times New Roman"/>
          <w:b/>
          <w:bCs/>
          <w:color w:val="052635"/>
          <w:sz w:val="28"/>
          <w:szCs w:val="28"/>
          <w:lang w:eastAsia="ru-RU"/>
        </w:rPr>
        <w:t xml:space="preserve">и нормативных </w:t>
      </w:r>
      <w:r w:rsidRPr="00104ED1">
        <w:rPr>
          <w:rFonts w:ascii="Times New Roman" w:eastAsia="Times New Roman" w:hAnsi="Times New Roman" w:cs="Times New Roman"/>
          <w:b/>
          <w:bCs/>
          <w:color w:val="052635"/>
          <w:sz w:val="28"/>
          <w:szCs w:val="28"/>
          <w:lang w:eastAsia="ru-RU"/>
        </w:rPr>
        <w:t>документов на соответствие осуществляемо</w:t>
      </w:r>
      <w:r w:rsidR="005F066E" w:rsidRPr="00104ED1">
        <w:rPr>
          <w:rFonts w:ascii="Times New Roman" w:eastAsia="Times New Roman" w:hAnsi="Times New Roman" w:cs="Times New Roman"/>
          <w:b/>
          <w:bCs/>
          <w:color w:val="052635"/>
          <w:sz w:val="28"/>
          <w:szCs w:val="28"/>
          <w:lang w:eastAsia="ru-RU"/>
        </w:rPr>
        <w:t>й деятельности</w:t>
      </w:r>
      <w:r w:rsidRPr="00104ED1">
        <w:rPr>
          <w:rFonts w:ascii="Times New Roman" w:eastAsia="Times New Roman" w:hAnsi="Times New Roman" w:cs="Times New Roman"/>
          <w:b/>
          <w:bCs/>
          <w:color w:val="052635"/>
          <w:sz w:val="28"/>
          <w:szCs w:val="28"/>
          <w:lang w:eastAsia="ru-RU"/>
        </w:rPr>
        <w:t>.</w:t>
      </w:r>
      <w:r w:rsidR="005F066E" w:rsidRPr="00104ED1">
        <w:rPr>
          <w:rFonts w:ascii="Times New Roman" w:eastAsia="Times New Roman" w:hAnsi="Times New Roman" w:cs="Times New Roman"/>
          <w:b/>
          <w:bCs/>
          <w:color w:val="052635"/>
          <w:sz w:val="28"/>
          <w:szCs w:val="28"/>
          <w:lang w:eastAsia="ru-RU"/>
        </w:rPr>
        <w:t xml:space="preserve"> </w:t>
      </w:r>
    </w:p>
    <w:p w:rsidR="00D403E8" w:rsidRPr="00FD4FCF" w:rsidRDefault="00413DAC" w:rsidP="00FD4FC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hAnsi="Times New Roman" w:cs="Times New Roman"/>
          <w:sz w:val="28"/>
          <w:szCs w:val="28"/>
        </w:rPr>
        <w:t xml:space="preserve">Основными нормативными документами, регулирующими порядок ведения бухгалтерского учета в учреждении являются: -Бюджетный кодекс Российской Федерации (с изменениями и дополнениями); -Федеральный закон от 06.12.2011 №402-ФЗ «О бухгалтерском учете» (далее - Закон №402-ФЗ); -Приказ Министерства Финансов Российской Федерации (далее- Минфин РФ) от 01.12.2010 № 157н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(с изменениями и дополнениями); - Приказ Минфина РФ от 13.06.1995 г. № 49 «Об утверждении методических указаний по инвентаризации имущества и финансовых обязательств» (с изменениями и дополнениями); -Приказ Минфина РФ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w:t>
      </w:r>
      <w:r w:rsidRPr="00104ED1">
        <w:rPr>
          <w:rFonts w:ascii="Times New Roman" w:hAnsi="Times New Roman" w:cs="Times New Roman"/>
          <w:sz w:val="28"/>
          <w:szCs w:val="28"/>
        </w:rPr>
        <w:lastRenderedPageBreak/>
        <w:t>учреждениями и методических указаний по их применению» (с и</w:t>
      </w:r>
      <w:r w:rsidR="00D403E8">
        <w:rPr>
          <w:rFonts w:ascii="Times New Roman" w:hAnsi="Times New Roman" w:cs="Times New Roman"/>
          <w:sz w:val="28"/>
          <w:szCs w:val="28"/>
        </w:rPr>
        <w:t>зменениями и дополнениями);  Устав МКУ «ЕДДС»; Положение о ЕДДС; Учетная политика МКУ «ЕДДС».</w:t>
      </w:r>
    </w:p>
    <w:p w:rsidR="001A7AD8" w:rsidRDefault="00E547AC" w:rsidP="005603D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Учреждение создано на основании постанов</w:t>
      </w:r>
      <w:r w:rsidR="00C06D5F" w:rsidRPr="00104ED1">
        <w:rPr>
          <w:rFonts w:ascii="Times New Roman" w:eastAsia="Times New Roman" w:hAnsi="Times New Roman" w:cs="Times New Roman"/>
          <w:color w:val="052635"/>
          <w:sz w:val="28"/>
          <w:szCs w:val="28"/>
          <w:lang w:eastAsia="ru-RU"/>
        </w:rPr>
        <w:t>ления администрации  Хохольского муниципального района</w:t>
      </w:r>
      <w:r w:rsidR="00A3162E" w:rsidRPr="00104ED1">
        <w:rPr>
          <w:rFonts w:ascii="Times New Roman" w:eastAsia="Times New Roman" w:hAnsi="Times New Roman" w:cs="Times New Roman"/>
          <w:color w:val="052635"/>
          <w:sz w:val="28"/>
          <w:szCs w:val="28"/>
          <w:lang w:eastAsia="ru-RU"/>
        </w:rPr>
        <w:t xml:space="preserve"> </w:t>
      </w:r>
      <w:r w:rsidR="00C06D5F" w:rsidRPr="00104ED1">
        <w:rPr>
          <w:rFonts w:ascii="Times New Roman" w:eastAsia="Times New Roman" w:hAnsi="Times New Roman" w:cs="Times New Roman"/>
          <w:color w:val="052635"/>
          <w:sz w:val="28"/>
          <w:szCs w:val="28"/>
          <w:lang w:eastAsia="ru-RU"/>
        </w:rPr>
        <w:t xml:space="preserve">Воронежской области от 23.12.2013   </w:t>
      </w:r>
    </w:p>
    <w:p w:rsidR="00E547AC" w:rsidRPr="00104ED1" w:rsidRDefault="00C06D5F" w:rsidP="005603D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 № 2405 «Об учреждении</w:t>
      </w:r>
      <w:r w:rsidR="00E547AC" w:rsidRPr="00104ED1">
        <w:rPr>
          <w:rFonts w:ascii="Times New Roman" w:eastAsia="Times New Roman" w:hAnsi="Times New Roman" w:cs="Times New Roman"/>
          <w:color w:val="052635"/>
          <w:sz w:val="28"/>
          <w:szCs w:val="28"/>
          <w:lang w:eastAsia="ru-RU"/>
        </w:rPr>
        <w:t xml:space="preserve"> муниципального казен</w:t>
      </w:r>
      <w:r w:rsidRPr="00104ED1">
        <w:rPr>
          <w:rFonts w:ascii="Times New Roman" w:eastAsia="Times New Roman" w:hAnsi="Times New Roman" w:cs="Times New Roman"/>
          <w:color w:val="052635"/>
          <w:sz w:val="28"/>
          <w:szCs w:val="28"/>
          <w:lang w:eastAsia="ru-RU"/>
        </w:rPr>
        <w:t>ного учреждения «Единая дежурно</w:t>
      </w:r>
      <w:r w:rsidR="004A149B" w:rsidRPr="00104ED1">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w:t>
      </w:r>
      <w:r w:rsidR="00E547AC" w:rsidRPr="00104ED1">
        <w:rPr>
          <w:rFonts w:ascii="Times New Roman" w:eastAsia="Times New Roman" w:hAnsi="Times New Roman" w:cs="Times New Roman"/>
          <w:color w:val="052635"/>
          <w:sz w:val="28"/>
          <w:szCs w:val="28"/>
          <w:lang w:eastAsia="ru-RU"/>
        </w:rPr>
        <w:t xml:space="preserve"> диспетче</w:t>
      </w:r>
      <w:r w:rsidRPr="00104ED1">
        <w:rPr>
          <w:rFonts w:ascii="Times New Roman" w:eastAsia="Times New Roman" w:hAnsi="Times New Roman" w:cs="Times New Roman"/>
          <w:color w:val="052635"/>
          <w:sz w:val="28"/>
          <w:szCs w:val="28"/>
          <w:lang w:eastAsia="ru-RU"/>
        </w:rPr>
        <w:t>рская служба Хохольского муниципального района»</w:t>
      </w:r>
      <w:r w:rsidR="00E547AC" w:rsidRPr="00104ED1">
        <w:rPr>
          <w:rFonts w:ascii="Times New Roman" w:eastAsia="Times New Roman" w:hAnsi="Times New Roman" w:cs="Times New Roman"/>
          <w:color w:val="052635"/>
          <w:sz w:val="28"/>
          <w:szCs w:val="28"/>
          <w:lang w:eastAsia="ru-RU"/>
        </w:rPr>
        <w:t>.</w:t>
      </w:r>
    </w:p>
    <w:p w:rsidR="00E547AC" w:rsidRPr="00104ED1" w:rsidRDefault="00E547AC" w:rsidP="005603D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Учредителем и собственником </w:t>
      </w:r>
      <w:r w:rsidR="00F87521" w:rsidRPr="00104ED1">
        <w:rPr>
          <w:rFonts w:ascii="Times New Roman" w:eastAsia="Times New Roman" w:hAnsi="Times New Roman" w:cs="Times New Roman"/>
          <w:color w:val="052635"/>
          <w:sz w:val="28"/>
          <w:szCs w:val="28"/>
          <w:lang w:eastAsia="ru-RU"/>
        </w:rPr>
        <w:t xml:space="preserve">имущества учреждения является </w:t>
      </w:r>
      <w:r w:rsidR="000866D5" w:rsidRPr="00104ED1">
        <w:rPr>
          <w:rFonts w:ascii="Times New Roman" w:eastAsia="Times New Roman" w:hAnsi="Times New Roman" w:cs="Times New Roman"/>
          <w:color w:val="052635"/>
          <w:sz w:val="28"/>
          <w:szCs w:val="28"/>
          <w:lang w:eastAsia="ru-RU"/>
        </w:rPr>
        <w:t>отдел сельского хозяйства и муниципального имущества Хохольского муниципального</w:t>
      </w:r>
      <w:r w:rsidRPr="00104ED1">
        <w:rPr>
          <w:rFonts w:ascii="Times New Roman" w:eastAsia="Times New Roman" w:hAnsi="Times New Roman" w:cs="Times New Roman"/>
          <w:color w:val="052635"/>
          <w:sz w:val="28"/>
          <w:szCs w:val="28"/>
          <w:lang w:eastAsia="ru-RU"/>
        </w:rPr>
        <w:t xml:space="preserve"> район</w:t>
      </w:r>
      <w:r w:rsidR="000866D5" w:rsidRPr="00104ED1">
        <w:rPr>
          <w:rFonts w:ascii="Times New Roman" w:eastAsia="Times New Roman" w:hAnsi="Times New Roman" w:cs="Times New Roman"/>
          <w:color w:val="052635"/>
          <w:sz w:val="28"/>
          <w:szCs w:val="28"/>
          <w:lang w:eastAsia="ru-RU"/>
        </w:rPr>
        <w:t>а Воронежской области</w:t>
      </w:r>
      <w:r w:rsidRPr="00104ED1">
        <w:rPr>
          <w:rFonts w:ascii="Times New Roman" w:eastAsia="Times New Roman" w:hAnsi="Times New Roman" w:cs="Times New Roman"/>
          <w:color w:val="052635"/>
          <w:sz w:val="28"/>
          <w:szCs w:val="28"/>
          <w:lang w:eastAsia="ru-RU"/>
        </w:rPr>
        <w:t>, функции и полномочия от имени которого осуществ</w:t>
      </w:r>
      <w:r w:rsidR="00F87521" w:rsidRPr="00104ED1">
        <w:rPr>
          <w:rFonts w:ascii="Times New Roman" w:eastAsia="Times New Roman" w:hAnsi="Times New Roman" w:cs="Times New Roman"/>
          <w:color w:val="052635"/>
          <w:sz w:val="28"/>
          <w:szCs w:val="28"/>
          <w:lang w:eastAsia="ru-RU"/>
        </w:rPr>
        <w:t>ляет</w:t>
      </w:r>
      <w:r w:rsidR="000866D5" w:rsidRPr="00104ED1">
        <w:rPr>
          <w:rFonts w:ascii="Times New Roman" w:eastAsia="Times New Roman" w:hAnsi="Times New Roman" w:cs="Times New Roman"/>
          <w:color w:val="052635"/>
          <w:sz w:val="28"/>
          <w:szCs w:val="28"/>
          <w:lang w:eastAsia="ru-RU"/>
        </w:rPr>
        <w:t xml:space="preserve"> отдел ГО и ЧС </w:t>
      </w:r>
      <w:r w:rsidR="00F87521" w:rsidRPr="00104ED1">
        <w:rPr>
          <w:rFonts w:ascii="Times New Roman" w:eastAsia="Times New Roman" w:hAnsi="Times New Roman" w:cs="Times New Roman"/>
          <w:color w:val="052635"/>
          <w:sz w:val="28"/>
          <w:szCs w:val="28"/>
          <w:lang w:eastAsia="ru-RU"/>
        </w:rPr>
        <w:t xml:space="preserve"> администрац</w:t>
      </w:r>
      <w:r w:rsidR="000866D5" w:rsidRPr="00104ED1">
        <w:rPr>
          <w:rFonts w:ascii="Times New Roman" w:eastAsia="Times New Roman" w:hAnsi="Times New Roman" w:cs="Times New Roman"/>
          <w:color w:val="052635"/>
          <w:sz w:val="28"/>
          <w:szCs w:val="28"/>
          <w:lang w:eastAsia="ru-RU"/>
        </w:rPr>
        <w:t>ии</w:t>
      </w:r>
      <w:r w:rsidR="00F87521" w:rsidRPr="00104ED1">
        <w:rPr>
          <w:rFonts w:ascii="Times New Roman" w:eastAsia="Times New Roman" w:hAnsi="Times New Roman" w:cs="Times New Roman"/>
          <w:color w:val="052635"/>
          <w:sz w:val="28"/>
          <w:szCs w:val="28"/>
          <w:lang w:eastAsia="ru-RU"/>
        </w:rPr>
        <w:t xml:space="preserve"> Хохольского муниципального </w:t>
      </w:r>
      <w:r w:rsidRPr="00104ED1">
        <w:rPr>
          <w:rFonts w:ascii="Times New Roman" w:eastAsia="Times New Roman" w:hAnsi="Times New Roman" w:cs="Times New Roman"/>
          <w:color w:val="052635"/>
          <w:sz w:val="28"/>
          <w:szCs w:val="28"/>
          <w:lang w:eastAsia="ru-RU"/>
        </w:rPr>
        <w:t>район</w:t>
      </w:r>
      <w:r w:rsidR="00F87521" w:rsidRPr="00104ED1">
        <w:rPr>
          <w:rFonts w:ascii="Times New Roman" w:eastAsia="Times New Roman" w:hAnsi="Times New Roman" w:cs="Times New Roman"/>
          <w:color w:val="052635"/>
          <w:sz w:val="28"/>
          <w:szCs w:val="28"/>
          <w:lang w:eastAsia="ru-RU"/>
        </w:rPr>
        <w:t>а</w:t>
      </w:r>
      <w:r w:rsidRPr="00104ED1">
        <w:rPr>
          <w:rFonts w:ascii="Times New Roman" w:eastAsia="Times New Roman" w:hAnsi="Times New Roman" w:cs="Times New Roman"/>
          <w:color w:val="052635"/>
          <w:sz w:val="28"/>
          <w:szCs w:val="28"/>
          <w:lang w:eastAsia="ru-RU"/>
        </w:rPr>
        <w:t>.</w:t>
      </w:r>
    </w:p>
    <w:p w:rsidR="00721C85" w:rsidRDefault="00E547AC" w:rsidP="00721C85">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Учреждение, является юридическим лицом и осуществляет свою деятельность на основании Уста</w:t>
      </w:r>
      <w:r w:rsidR="00B4669A" w:rsidRPr="00104ED1">
        <w:rPr>
          <w:rFonts w:ascii="Times New Roman" w:eastAsia="Times New Roman" w:hAnsi="Times New Roman" w:cs="Times New Roman"/>
          <w:color w:val="052635"/>
          <w:sz w:val="28"/>
          <w:szCs w:val="28"/>
          <w:lang w:eastAsia="ru-RU"/>
        </w:rPr>
        <w:t>ва, утвержденного приказом отдела сельского хозяйства и муниципального имущества Воронежской области  от 23.12.2013 № 64-и</w:t>
      </w:r>
      <w:r w:rsidRPr="00104ED1">
        <w:rPr>
          <w:rFonts w:ascii="Times New Roman" w:eastAsia="Times New Roman" w:hAnsi="Times New Roman" w:cs="Times New Roman"/>
          <w:color w:val="052635"/>
          <w:sz w:val="28"/>
          <w:szCs w:val="28"/>
          <w:lang w:eastAsia="ru-RU"/>
        </w:rPr>
        <w:t xml:space="preserve"> «Об утвер</w:t>
      </w:r>
      <w:r w:rsidR="00B4669A" w:rsidRPr="00104ED1">
        <w:rPr>
          <w:rFonts w:ascii="Times New Roman" w:eastAsia="Times New Roman" w:hAnsi="Times New Roman" w:cs="Times New Roman"/>
          <w:color w:val="052635"/>
          <w:sz w:val="28"/>
          <w:szCs w:val="28"/>
          <w:lang w:eastAsia="ru-RU"/>
        </w:rPr>
        <w:t>ждении устава МКУ «ЕДДС Хохольского муниципального района »</w:t>
      </w:r>
      <w:r w:rsidR="00581E49" w:rsidRPr="00104ED1">
        <w:rPr>
          <w:rFonts w:ascii="Times New Roman" w:eastAsia="Times New Roman" w:hAnsi="Times New Roman" w:cs="Times New Roman"/>
          <w:color w:val="052635"/>
          <w:sz w:val="28"/>
          <w:szCs w:val="28"/>
          <w:lang w:eastAsia="ru-RU"/>
        </w:rPr>
        <w:t xml:space="preserve"> с изменениями приказ  отдела  земельных отношений, муниципального имущества и экологии администрации Хохольского муниципального района Воронежской области от 10.2022 №45 «Об утверждении изменений в Устав муниципального казенного учреждения «Единая дежурно-диспетчерская служба Хохольского муниципального района», смена  учредителя</w:t>
      </w:r>
      <w:r w:rsidR="00721C85">
        <w:rPr>
          <w:rFonts w:ascii="Times New Roman" w:eastAsia="Times New Roman" w:hAnsi="Times New Roman" w:cs="Times New Roman"/>
          <w:color w:val="052635"/>
          <w:sz w:val="28"/>
          <w:szCs w:val="28"/>
          <w:lang w:eastAsia="ru-RU"/>
        </w:rPr>
        <w:t xml:space="preserve"> </w:t>
      </w:r>
      <w:r w:rsidR="00581E49" w:rsidRPr="00104ED1">
        <w:rPr>
          <w:rFonts w:ascii="Times New Roman" w:eastAsia="Times New Roman" w:hAnsi="Times New Roman" w:cs="Times New Roman"/>
          <w:color w:val="052635"/>
          <w:sz w:val="28"/>
          <w:szCs w:val="28"/>
          <w:lang w:eastAsia="ru-RU"/>
        </w:rPr>
        <w:t>.</w:t>
      </w:r>
      <w:r w:rsidR="00721C85">
        <w:rPr>
          <w:rFonts w:ascii="Times New Roman" w:eastAsia="Times New Roman" w:hAnsi="Times New Roman" w:cs="Times New Roman"/>
          <w:color w:val="052635"/>
          <w:sz w:val="28"/>
          <w:szCs w:val="28"/>
          <w:lang w:eastAsia="ru-RU"/>
        </w:rPr>
        <w:t xml:space="preserve"> </w:t>
      </w:r>
    </w:p>
    <w:p w:rsidR="00E547AC" w:rsidRPr="00104ED1" w:rsidRDefault="00E547AC" w:rsidP="00721C85">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МКУ «ЕДДС» является некоммерческой организацией, осуществляющей в установленном порядке функции сбора и обмена информацией органа повседневного управления районного звена областной территориальной подсистемы Российской Службы Чрезвычайных ситуаций - отдела по делам ГО и ЧС администра</w:t>
      </w:r>
      <w:r w:rsidR="00B4669A" w:rsidRPr="00104ED1">
        <w:rPr>
          <w:rFonts w:ascii="Times New Roman" w:eastAsia="Times New Roman" w:hAnsi="Times New Roman" w:cs="Times New Roman"/>
          <w:color w:val="052635"/>
          <w:sz w:val="28"/>
          <w:szCs w:val="28"/>
          <w:lang w:eastAsia="ru-RU"/>
        </w:rPr>
        <w:t xml:space="preserve">ции Хохольского муниципального района Воронежской </w:t>
      </w:r>
      <w:r w:rsidRPr="00104ED1">
        <w:rPr>
          <w:rFonts w:ascii="Times New Roman" w:eastAsia="Times New Roman" w:hAnsi="Times New Roman" w:cs="Times New Roman"/>
          <w:color w:val="052635"/>
          <w:sz w:val="28"/>
          <w:szCs w:val="28"/>
          <w:lang w:eastAsia="ru-RU"/>
        </w:rPr>
        <w:t>области, а также проведения аварийно-спасательных работ по спасению людей, материальных и культурных ценностей, защите природной среды в зоне ЧС, локализации ЧС и подавлению или доведению до минимально возможного уровня воздействия характерных для них опасных факторов.</w:t>
      </w:r>
    </w:p>
    <w:p w:rsidR="001113A7" w:rsidRDefault="00E547AC" w:rsidP="009B25D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Общее руководство Учреждением осуществляет директор, осуществляющий свою деятельность на основании </w:t>
      </w:r>
      <w:r w:rsidR="00B53B4A" w:rsidRPr="00104ED1">
        <w:rPr>
          <w:rFonts w:ascii="Times New Roman" w:eastAsia="Times New Roman" w:hAnsi="Times New Roman" w:cs="Times New Roman"/>
          <w:iCs/>
          <w:color w:val="052635"/>
          <w:sz w:val="28"/>
          <w:szCs w:val="28"/>
          <w:lang w:eastAsia="ru-RU"/>
        </w:rPr>
        <w:t>трудового договора от 23.12.2013</w:t>
      </w:r>
      <w:r w:rsidR="00FC2FAB" w:rsidRPr="00104ED1">
        <w:rPr>
          <w:rFonts w:ascii="Times New Roman" w:eastAsia="Times New Roman" w:hAnsi="Times New Roman" w:cs="Times New Roman"/>
          <w:iCs/>
          <w:color w:val="052635"/>
          <w:sz w:val="28"/>
          <w:szCs w:val="28"/>
          <w:lang w:eastAsia="ru-RU"/>
        </w:rPr>
        <w:t xml:space="preserve"> </w:t>
      </w:r>
      <w:r w:rsidR="00B53B4A" w:rsidRPr="00104ED1">
        <w:rPr>
          <w:rFonts w:ascii="Times New Roman" w:eastAsia="Times New Roman" w:hAnsi="Times New Roman" w:cs="Times New Roman"/>
          <w:iCs/>
          <w:color w:val="052635"/>
          <w:sz w:val="28"/>
          <w:szCs w:val="28"/>
          <w:lang w:eastAsia="ru-RU"/>
        </w:rPr>
        <w:t>года</w:t>
      </w:r>
      <w:r w:rsidRPr="00104ED1">
        <w:rPr>
          <w:rFonts w:ascii="Times New Roman" w:eastAsia="Times New Roman" w:hAnsi="Times New Roman" w:cs="Times New Roman"/>
          <w:color w:val="052635"/>
          <w:sz w:val="28"/>
          <w:szCs w:val="28"/>
          <w:lang w:eastAsia="ru-RU"/>
        </w:rPr>
        <w:t xml:space="preserve"> заключенных с учредителем</w:t>
      </w:r>
      <w:r w:rsidR="00FC2FAB" w:rsidRPr="00104ED1">
        <w:rPr>
          <w:rFonts w:ascii="Times New Roman" w:eastAsia="Times New Roman" w:hAnsi="Times New Roman" w:cs="Times New Roman"/>
          <w:color w:val="052635"/>
          <w:sz w:val="28"/>
          <w:szCs w:val="28"/>
          <w:lang w:eastAsia="ru-RU"/>
        </w:rPr>
        <w:t>.</w:t>
      </w:r>
      <w:r w:rsidRPr="00104ED1">
        <w:rPr>
          <w:rFonts w:ascii="Times New Roman" w:eastAsia="Times New Roman" w:hAnsi="Times New Roman" w:cs="Times New Roman"/>
          <w:color w:val="052635"/>
          <w:sz w:val="28"/>
          <w:szCs w:val="28"/>
          <w:lang w:eastAsia="ru-RU"/>
        </w:rPr>
        <w:t xml:space="preserve"> </w:t>
      </w:r>
      <w:r w:rsidR="00F2267F" w:rsidRPr="00104ED1">
        <w:rPr>
          <w:rFonts w:ascii="Times New Roman" w:eastAsia="Times New Roman" w:hAnsi="Times New Roman" w:cs="Times New Roman"/>
          <w:color w:val="052635"/>
          <w:sz w:val="28"/>
          <w:szCs w:val="28"/>
          <w:lang w:eastAsia="ru-RU"/>
        </w:rPr>
        <w:t xml:space="preserve"> </w:t>
      </w:r>
    </w:p>
    <w:p w:rsidR="00E547AC" w:rsidRPr="00104ED1" w:rsidRDefault="00E547AC" w:rsidP="009B25D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Предметом деятельности Учреждения является: цели и виды деятельности учреждения установлены статьей 2 Устава.</w:t>
      </w:r>
    </w:p>
    <w:p w:rsidR="00E547AC" w:rsidRPr="00104ED1" w:rsidRDefault="00E547AC" w:rsidP="0025735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Учреждению в установл</w:t>
      </w:r>
      <w:r w:rsidR="00F81789" w:rsidRPr="00104ED1">
        <w:rPr>
          <w:rFonts w:ascii="Times New Roman" w:eastAsia="Times New Roman" w:hAnsi="Times New Roman" w:cs="Times New Roman"/>
          <w:color w:val="052635"/>
          <w:sz w:val="28"/>
          <w:szCs w:val="28"/>
          <w:lang w:eastAsia="ru-RU"/>
        </w:rPr>
        <w:t>енном порядке ИФНС России  №8 по Воронежской</w:t>
      </w:r>
      <w:r w:rsidRPr="00104ED1">
        <w:rPr>
          <w:rFonts w:ascii="Times New Roman" w:eastAsia="Times New Roman" w:hAnsi="Times New Roman" w:cs="Times New Roman"/>
          <w:color w:val="052635"/>
          <w:sz w:val="28"/>
          <w:szCs w:val="28"/>
          <w:lang w:eastAsia="ru-RU"/>
        </w:rPr>
        <w:t xml:space="preserve"> области</w:t>
      </w:r>
      <w:r w:rsidR="0047650E">
        <w:rPr>
          <w:rFonts w:ascii="Times New Roman" w:eastAsia="Times New Roman" w:hAnsi="Times New Roman" w:cs="Times New Roman"/>
          <w:color w:val="052635"/>
          <w:sz w:val="28"/>
          <w:szCs w:val="28"/>
          <w:lang w:eastAsia="ru-RU"/>
        </w:rPr>
        <w:t xml:space="preserve"> поставлено на учет,</w:t>
      </w:r>
      <w:r w:rsidRPr="00104ED1">
        <w:rPr>
          <w:rFonts w:ascii="Times New Roman" w:eastAsia="Times New Roman" w:hAnsi="Times New Roman" w:cs="Times New Roman"/>
          <w:color w:val="052635"/>
          <w:sz w:val="28"/>
          <w:szCs w:val="28"/>
          <w:lang w:eastAsia="ru-RU"/>
        </w:rPr>
        <w:t xml:space="preserve"> выданы Свидетельства о постановке на учет в налоговом органе и о внесении записи в Единый государственный реестр юридических лиц.</w:t>
      </w:r>
    </w:p>
    <w:p w:rsidR="00E547AC" w:rsidRPr="00104ED1" w:rsidRDefault="00E547AC" w:rsidP="003204A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Источниками формирования имущества Учреждения являются:</w:t>
      </w:r>
    </w:p>
    <w:p w:rsidR="00E547AC" w:rsidRPr="00104ED1" w:rsidRDefault="00E547AC" w:rsidP="003204A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имущество, закрепленное за Учреждением на праве оперативного управления;</w:t>
      </w:r>
    </w:p>
    <w:p w:rsidR="00E547AC" w:rsidRPr="00104ED1" w:rsidRDefault="00E547AC" w:rsidP="003204A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бюджетные и внебюджетные средства;</w:t>
      </w:r>
    </w:p>
    <w:p w:rsidR="00E547AC" w:rsidRPr="00104ED1" w:rsidRDefault="00E547AC" w:rsidP="003204A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добровольные пожертвования юридических и физических лиц;</w:t>
      </w:r>
    </w:p>
    <w:p w:rsidR="00E547AC" w:rsidRPr="00104ED1" w:rsidRDefault="00E547AC" w:rsidP="003204A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иные источники, не запрещенные действующим законодательством.</w:t>
      </w:r>
    </w:p>
    <w:p w:rsidR="00F81789" w:rsidRPr="00104ED1" w:rsidRDefault="00E547AC"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Финансовое обеспечение деятельности Учреждения осуществляется </w:t>
      </w:r>
      <w:r w:rsidR="00F81789" w:rsidRPr="00104ED1">
        <w:rPr>
          <w:rFonts w:ascii="Times New Roman" w:eastAsia="Times New Roman" w:hAnsi="Times New Roman" w:cs="Times New Roman"/>
          <w:color w:val="052635"/>
          <w:sz w:val="28"/>
          <w:szCs w:val="28"/>
          <w:lang w:eastAsia="ru-RU"/>
        </w:rPr>
        <w:t>за счет средств бюджета Хохоль</w:t>
      </w:r>
      <w:r w:rsidRPr="00104ED1">
        <w:rPr>
          <w:rFonts w:ascii="Times New Roman" w:eastAsia="Times New Roman" w:hAnsi="Times New Roman" w:cs="Times New Roman"/>
          <w:color w:val="052635"/>
          <w:sz w:val="28"/>
          <w:szCs w:val="28"/>
          <w:lang w:eastAsia="ru-RU"/>
        </w:rPr>
        <w:t>ск</w:t>
      </w:r>
      <w:r w:rsidR="00F81789" w:rsidRPr="00104ED1">
        <w:rPr>
          <w:rFonts w:ascii="Times New Roman" w:eastAsia="Times New Roman" w:hAnsi="Times New Roman" w:cs="Times New Roman"/>
          <w:color w:val="052635"/>
          <w:sz w:val="28"/>
          <w:szCs w:val="28"/>
          <w:lang w:eastAsia="ru-RU"/>
        </w:rPr>
        <w:t>ого муниципального</w:t>
      </w:r>
      <w:r w:rsidRPr="00104ED1">
        <w:rPr>
          <w:rFonts w:ascii="Times New Roman" w:eastAsia="Times New Roman" w:hAnsi="Times New Roman" w:cs="Times New Roman"/>
          <w:color w:val="052635"/>
          <w:sz w:val="28"/>
          <w:szCs w:val="28"/>
          <w:lang w:eastAsia="ru-RU"/>
        </w:rPr>
        <w:t xml:space="preserve"> район</w:t>
      </w:r>
      <w:r w:rsidR="00F81789" w:rsidRPr="00104ED1">
        <w:rPr>
          <w:rFonts w:ascii="Times New Roman" w:eastAsia="Times New Roman" w:hAnsi="Times New Roman" w:cs="Times New Roman"/>
          <w:color w:val="052635"/>
          <w:sz w:val="28"/>
          <w:szCs w:val="28"/>
          <w:lang w:eastAsia="ru-RU"/>
        </w:rPr>
        <w:t>а</w:t>
      </w:r>
      <w:r w:rsidRPr="00104ED1">
        <w:rPr>
          <w:rFonts w:ascii="Times New Roman" w:eastAsia="Times New Roman" w:hAnsi="Times New Roman" w:cs="Times New Roman"/>
          <w:color w:val="052635"/>
          <w:sz w:val="28"/>
          <w:szCs w:val="28"/>
          <w:lang w:eastAsia="ru-RU"/>
        </w:rPr>
        <w:t xml:space="preserve"> на основании </w:t>
      </w:r>
      <w:r w:rsidRPr="00104ED1">
        <w:rPr>
          <w:rFonts w:ascii="Times New Roman" w:eastAsia="Times New Roman" w:hAnsi="Times New Roman" w:cs="Times New Roman"/>
          <w:color w:val="052635"/>
          <w:sz w:val="28"/>
          <w:szCs w:val="28"/>
          <w:lang w:eastAsia="ru-RU"/>
        </w:rPr>
        <w:lastRenderedPageBreak/>
        <w:t>бюджетной сметы</w:t>
      </w:r>
      <w:r w:rsidR="00AD08B4" w:rsidRPr="00104ED1">
        <w:rPr>
          <w:rFonts w:ascii="Times New Roman" w:eastAsia="Times New Roman" w:hAnsi="Times New Roman" w:cs="Times New Roman"/>
          <w:color w:val="052635"/>
          <w:sz w:val="28"/>
          <w:szCs w:val="28"/>
          <w:lang w:eastAsia="ru-RU"/>
        </w:rPr>
        <w:t>, смета согласовывается с</w:t>
      </w:r>
      <w:r w:rsidR="008424EB" w:rsidRPr="00104ED1">
        <w:rPr>
          <w:rFonts w:ascii="Times New Roman" w:eastAsia="Times New Roman" w:hAnsi="Times New Roman" w:cs="Times New Roman"/>
          <w:color w:val="052635"/>
          <w:sz w:val="28"/>
          <w:szCs w:val="28"/>
          <w:lang w:eastAsia="ru-RU"/>
        </w:rPr>
        <w:t xml:space="preserve"> учредителем и финансовым отделом администрации Хохольского муниципального района</w:t>
      </w:r>
      <w:r w:rsidR="001F378B">
        <w:rPr>
          <w:rFonts w:ascii="Times New Roman" w:eastAsia="Times New Roman" w:hAnsi="Times New Roman" w:cs="Times New Roman"/>
          <w:color w:val="052635"/>
          <w:sz w:val="28"/>
          <w:szCs w:val="28"/>
          <w:lang w:eastAsia="ru-RU"/>
        </w:rPr>
        <w:t xml:space="preserve"> ( в Уставе Учреждения ст.6,п.6.1 -Учреждение  разрабатывает план финансово-хозяйственной деятельности)</w:t>
      </w:r>
      <w:r w:rsidR="008424EB" w:rsidRPr="00104ED1">
        <w:rPr>
          <w:rFonts w:ascii="Times New Roman" w:eastAsia="Times New Roman" w:hAnsi="Times New Roman" w:cs="Times New Roman"/>
          <w:color w:val="052635"/>
          <w:sz w:val="28"/>
          <w:szCs w:val="28"/>
          <w:lang w:eastAsia="ru-RU"/>
        </w:rPr>
        <w:t>.</w:t>
      </w:r>
    </w:p>
    <w:p w:rsidR="00734836" w:rsidRPr="00104ED1" w:rsidRDefault="00E547AC"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Ведение кадрового учета возложено на директора учреждения, ведение бухгалтерского учета, формирование отчетности в </w:t>
      </w:r>
      <w:r w:rsidR="00734836" w:rsidRPr="00104ED1">
        <w:rPr>
          <w:rFonts w:ascii="Times New Roman" w:eastAsia="Times New Roman" w:hAnsi="Times New Roman" w:cs="Times New Roman"/>
          <w:color w:val="052635"/>
          <w:sz w:val="28"/>
          <w:szCs w:val="28"/>
          <w:lang w:eastAsia="ru-RU"/>
        </w:rPr>
        <w:t>осуществлялось по договору на бухгалтерское обслуживани</w:t>
      </w:r>
      <w:r w:rsidR="00700BAE" w:rsidRPr="00104ED1">
        <w:rPr>
          <w:rFonts w:ascii="Times New Roman" w:eastAsia="Times New Roman" w:hAnsi="Times New Roman" w:cs="Times New Roman"/>
          <w:color w:val="052635"/>
          <w:sz w:val="28"/>
          <w:szCs w:val="28"/>
          <w:lang w:eastAsia="ru-RU"/>
        </w:rPr>
        <w:t>е</w:t>
      </w:r>
      <w:r w:rsidR="00734836" w:rsidRPr="00104ED1">
        <w:rPr>
          <w:rFonts w:ascii="Times New Roman" w:eastAsia="Times New Roman" w:hAnsi="Times New Roman" w:cs="Times New Roman"/>
          <w:color w:val="052635"/>
          <w:sz w:val="28"/>
          <w:szCs w:val="28"/>
          <w:lang w:eastAsia="ru-RU"/>
        </w:rPr>
        <w:t xml:space="preserve"> от 07.06.2016г с МКУ «Центр по обеспечению деятельности органов местного самоуправления Хохольского муниципального района». </w:t>
      </w:r>
    </w:p>
    <w:p w:rsidR="00E547AC" w:rsidRPr="00104ED1" w:rsidRDefault="00E547AC"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Должностные лица, ответственные в проверяемом периоде за ведение финансово-хозяйственной деятельности:</w:t>
      </w:r>
    </w:p>
    <w:p w:rsidR="00E547AC" w:rsidRPr="00104ED1" w:rsidRDefault="00734836"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директор: Грибанов Ю</w:t>
      </w:r>
      <w:r w:rsidR="00E547AC" w:rsidRPr="00104ED1">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Н. (с 23.12</w:t>
      </w:r>
      <w:r w:rsidR="00E547AC" w:rsidRPr="00104ED1">
        <w:rPr>
          <w:rFonts w:ascii="Times New Roman" w:eastAsia="Times New Roman" w:hAnsi="Times New Roman" w:cs="Times New Roman"/>
          <w:color w:val="052635"/>
          <w:sz w:val="28"/>
          <w:szCs w:val="28"/>
          <w:lang w:eastAsia="ru-RU"/>
        </w:rPr>
        <w:t>.2013 по настоящее время);</w:t>
      </w:r>
    </w:p>
    <w:p w:rsidR="00E547AC" w:rsidRPr="00104ED1" w:rsidRDefault="00E547AC"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за формирование учетной политики, ведение бухгалтерского учета, предоставление бухгал</w:t>
      </w:r>
      <w:r w:rsidR="00734836" w:rsidRPr="00104ED1">
        <w:rPr>
          <w:rFonts w:ascii="Times New Roman" w:eastAsia="Times New Roman" w:hAnsi="Times New Roman" w:cs="Times New Roman"/>
          <w:color w:val="052635"/>
          <w:sz w:val="28"/>
          <w:szCs w:val="28"/>
          <w:lang w:eastAsia="ru-RU"/>
        </w:rPr>
        <w:t>терской отчетности – Сапрыкина Е.С.</w:t>
      </w:r>
      <w:r w:rsidR="001B5119" w:rsidRPr="00104ED1">
        <w:rPr>
          <w:rFonts w:ascii="Times New Roman" w:eastAsia="Times New Roman" w:hAnsi="Times New Roman" w:cs="Times New Roman"/>
          <w:color w:val="052635"/>
          <w:sz w:val="28"/>
          <w:szCs w:val="28"/>
          <w:lang w:eastAsia="ru-RU"/>
        </w:rPr>
        <w:t xml:space="preserve"> (весь период).</w:t>
      </w:r>
    </w:p>
    <w:p w:rsidR="005F066E" w:rsidRPr="00104ED1" w:rsidRDefault="005F066E"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Разработано и утверждено постановлением администрации Хохольского муниципального района</w:t>
      </w:r>
      <w:r w:rsidR="001B5119" w:rsidRPr="00104ED1">
        <w:rPr>
          <w:rFonts w:ascii="Times New Roman" w:eastAsia="Times New Roman" w:hAnsi="Times New Roman" w:cs="Times New Roman"/>
          <w:color w:val="052635"/>
          <w:sz w:val="28"/>
          <w:szCs w:val="28"/>
          <w:lang w:eastAsia="ru-RU"/>
        </w:rPr>
        <w:t xml:space="preserve"> положение о службе</w:t>
      </w:r>
      <w:r w:rsidR="00C8564D" w:rsidRPr="00104ED1">
        <w:rPr>
          <w:rFonts w:ascii="Times New Roman" w:eastAsia="Times New Roman" w:hAnsi="Times New Roman" w:cs="Times New Roman"/>
          <w:color w:val="052635"/>
          <w:sz w:val="28"/>
          <w:szCs w:val="28"/>
          <w:lang w:eastAsia="ru-RU"/>
        </w:rPr>
        <w:t xml:space="preserve"> от  09.02.2023 г. № 104 «Об утверждении П</w:t>
      </w:r>
      <w:r w:rsidRPr="00104ED1">
        <w:rPr>
          <w:rFonts w:ascii="Times New Roman" w:eastAsia="Times New Roman" w:hAnsi="Times New Roman" w:cs="Times New Roman"/>
          <w:color w:val="052635"/>
          <w:sz w:val="28"/>
          <w:szCs w:val="28"/>
          <w:lang w:eastAsia="ru-RU"/>
        </w:rPr>
        <w:t>оложение о единой дежурно-диспетчерской службе Хохольского муниципального района».</w:t>
      </w:r>
    </w:p>
    <w:p w:rsidR="005F066E" w:rsidRPr="00104ED1" w:rsidRDefault="005F066E"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Утвержден типовой регламент работы дежурных ЕДДС Хохольского муниципального района</w:t>
      </w:r>
      <w:r w:rsidR="00CD3E28" w:rsidRPr="00104ED1">
        <w:rPr>
          <w:rFonts w:ascii="Times New Roman" w:eastAsia="Times New Roman" w:hAnsi="Times New Roman" w:cs="Times New Roman"/>
          <w:color w:val="052635"/>
          <w:sz w:val="28"/>
          <w:szCs w:val="28"/>
          <w:lang w:eastAsia="ru-RU"/>
        </w:rPr>
        <w:t>.</w:t>
      </w:r>
    </w:p>
    <w:p w:rsidR="006A3C20" w:rsidRPr="00104ED1" w:rsidRDefault="006A3C20" w:rsidP="00D2108F">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Утверждена Учетная политика Учреждения</w:t>
      </w:r>
      <w:r w:rsidR="00E06AC6">
        <w:rPr>
          <w:rFonts w:ascii="Times New Roman" w:eastAsia="Times New Roman" w:hAnsi="Times New Roman" w:cs="Times New Roman"/>
          <w:color w:val="052635"/>
          <w:sz w:val="28"/>
          <w:szCs w:val="28"/>
          <w:lang w:eastAsia="ru-RU"/>
        </w:rPr>
        <w:t xml:space="preserve">, </w:t>
      </w:r>
      <w:r w:rsidR="005B7EA3" w:rsidRPr="00104ED1">
        <w:rPr>
          <w:rFonts w:ascii="Times New Roman" w:eastAsia="Times New Roman" w:hAnsi="Times New Roman" w:cs="Times New Roman"/>
          <w:color w:val="052635"/>
          <w:sz w:val="28"/>
          <w:szCs w:val="28"/>
          <w:lang w:eastAsia="ru-RU"/>
        </w:rPr>
        <w:t xml:space="preserve">приказ </w:t>
      </w:r>
      <w:r w:rsidR="005136A8">
        <w:rPr>
          <w:rFonts w:ascii="Times New Roman" w:eastAsia="Times New Roman" w:hAnsi="Times New Roman" w:cs="Times New Roman"/>
          <w:color w:val="052635"/>
          <w:sz w:val="28"/>
          <w:szCs w:val="28"/>
          <w:lang w:eastAsia="ru-RU"/>
        </w:rPr>
        <w:t>от 30.12.2021 №14</w:t>
      </w:r>
      <w:r w:rsidR="00E06AC6">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w:t>
      </w:r>
    </w:p>
    <w:p w:rsidR="00312D1C" w:rsidRPr="001A578F" w:rsidRDefault="00E547AC" w:rsidP="0025735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Юридический адрес</w:t>
      </w:r>
      <w:r w:rsidR="002421FF" w:rsidRPr="00104ED1">
        <w:rPr>
          <w:rFonts w:ascii="Times New Roman" w:eastAsia="Times New Roman" w:hAnsi="Times New Roman" w:cs="Times New Roman"/>
          <w:color w:val="052635"/>
          <w:sz w:val="28"/>
          <w:szCs w:val="28"/>
          <w:lang w:eastAsia="ru-RU"/>
        </w:rPr>
        <w:t xml:space="preserve">: 396840 Воронежская область, Хохольский район, р.п.Хохольский,     ул.Ленина, д. 8 </w:t>
      </w:r>
      <w:r w:rsidRPr="00104ED1">
        <w:rPr>
          <w:rFonts w:ascii="Times New Roman" w:eastAsia="Times New Roman" w:hAnsi="Times New Roman" w:cs="Times New Roman"/>
          <w:color w:val="052635"/>
          <w:sz w:val="28"/>
          <w:szCs w:val="28"/>
          <w:lang w:eastAsia="ru-RU"/>
        </w:rPr>
        <w:t>.</w:t>
      </w:r>
    </w:p>
    <w:p w:rsidR="00257359" w:rsidRDefault="00FB61DE" w:rsidP="0025735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2) Проверка своевременности и обоснованности составления, утверждения смет расходов на содержание учреждения за счет бюджета Хохольского муниципального района, соблюдение порядка внесения в нее изменений и дополнений, анализ исполнения бюджетных смет по доходам и расходам.</w:t>
      </w:r>
      <w:r w:rsidR="009A7D4E" w:rsidRPr="00104ED1">
        <w:rPr>
          <w:rFonts w:ascii="Times New Roman" w:eastAsia="Times New Roman" w:hAnsi="Times New Roman" w:cs="Times New Roman"/>
          <w:b/>
          <w:bCs/>
          <w:color w:val="052635"/>
          <w:sz w:val="28"/>
          <w:szCs w:val="28"/>
          <w:lang w:eastAsia="ru-RU"/>
        </w:rPr>
        <w:t xml:space="preserve"> Бухгалтерская отчетность.</w:t>
      </w:r>
    </w:p>
    <w:p w:rsidR="00634BE4" w:rsidRDefault="00FB61DE" w:rsidP="001F2851">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Проверка своевременности утверждения сметы расходов и обоснованности внесения изменений в части распределения средст</w:t>
      </w:r>
      <w:r w:rsidR="00A10805" w:rsidRPr="00104ED1">
        <w:rPr>
          <w:rFonts w:ascii="Times New Roman" w:eastAsia="Times New Roman" w:hAnsi="Times New Roman" w:cs="Times New Roman"/>
          <w:color w:val="052635"/>
          <w:sz w:val="28"/>
          <w:szCs w:val="28"/>
          <w:lang w:eastAsia="ru-RU"/>
        </w:rPr>
        <w:t>в между ее статьями за 2022-2023</w:t>
      </w:r>
      <w:r w:rsidRPr="00104ED1">
        <w:rPr>
          <w:rFonts w:ascii="Times New Roman" w:eastAsia="Times New Roman" w:hAnsi="Times New Roman" w:cs="Times New Roman"/>
          <w:color w:val="052635"/>
          <w:sz w:val="28"/>
          <w:szCs w:val="28"/>
          <w:lang w:eastAsia="ru-RU"/>
        </w:rPr>
        <w:t xml:space="preserve"> годы проведена в соответствии с требованиями ст. 161, 219, 221 Бюджетного Кодекса Российской Федерации (далее - БК РФ), «Общих требованиях к порядку составления, утверждения и ведения бюджетной сметы казенного учреждения», утвержденных Приказом Минфина РФ</w:t>
      </w:r>
      <w:r w:rsidR="00A10805" w:rsidRPr="00104ED1">
        <w:rPr>
          <w:rFonts w:ascii="Times New Roman" w:eastAsia="Times New Roman" w:hAnsi="Times New Roman" w:cs="Times New Roman"/>
          <w:color w:val="052635"/>
          <w:sz w:val="28"/>
          <w:szCs w:val="28"/>
          <w:lang w:eastAsia="ru-RU"/>
        </w:rPr>
        <w:t xml:space="preserve"> от 14.02.2018 №</w:t>
      </w:r>
      <w:r w:rsidRPr="00104ED1">
        <w:rPr>
          <w:rFonts w:ascii="Times New Roman" w:eastAsia="Times New Roman" w:hAnsi="Times New Roman" w:cs="Times New Roman"/>
          <w:color w:val="052635"/>
          <w:sz w:val="28"/>
          <w:szCs w:val="28"/>
          <w:lang w:eastAsia="ru-RU"/>
        </w:rPr>
        <w:t>2</w:t>
      </w:r>
      <w:r w:rsidR="00A10805" w:rsidRPr="00104ED1">
        <w:rPr>
          <w:rFonts w:ascii="Times New Roman" w:eastAsia="Times New Roman" w:hAnsi="Times New Roman" w:cs="Times New Roman"/>
          <w:color w:val="052635"/>
          <w:sz w:val="28"/>
          <w:szCs w:val="28"/>
          <w:lang w:eastAsia="ru-RU"/>
        </w:rPr>
        <w:t xml:space="preserve">6н (далее - Приказ № 26н) и </w:t>
      </w:r>
      <w:r w:rsidRPr="00104ED1">
        <w:rPr>
          <w:rFonts w:ascii="Times New Roman" w:eastAsia="Times New Roman" w:hAnsi="Times New Roman" w:cs="Times New Roman"/>
          <w:color w:val="052635"/>
          <w:sz w:val="28"/>
          <w:szCs w:val="28"/>
          <w:lang w:eastAsia="ru-RU"/>
        </w:rPr>
        <w:t xml:space="preserve"> приказом финансового отдела администрации Хохольского муниципального района </w:t>
      </w:r>
      <w:r w:rsidR="00A10805" w:rsidRPr="00104ED1">
        <w:rPr>
          <w:rFonts w:ascii="Times New Roman" w:eastAsia="Times New Roman" w:hAnsi="Times New Roman" w:cs="Times New Roman"/>
          <w:color w:val="052635"/>
          <w:sz w:val="28"/>
          <w:szCs w:val="28"/>
          <w:lang w:eastAsia="ru-RU"/>
        </w:rPr>
        <w:t xml:space="preserve"> № 53 от 27.12.2018</w:t>
      </w:r>
      <w:r w:rsidRPr="00104ED1">
        <w:rPr>
          <w:rFonts w:ascii="Times New Roman" w:eastAsia="Times New Roman" w:hAnsi="Times New Roman" w:cs="Times New Roman"/>
          <w:color w:val="052635"/>
          <w:sz w:val="28"/>
          <w:szCs w:val="28"/>
          <w:lang w:eastAsia="ru-RU"/>
        </w:rPr>
        <w:t>г.</w:t>
      </w:r>
      <w:r w:rsidR="00FD70AB">
        <w:rPr>
          <w:rFonts w:ascii="Times New Roman" w:eastAsia="Times New Roman" w:hAnsi="Times New Roman" w:cs="Times New Roman"/>
          <w:color w:val="052635"/>
          <w:sz w:val="28"/>
          <w:szCs w:val="28"/>
          <w:lang w:eastAsia="ru-RU"/>
        </w:rPr>
        <w:t>, нарушений не установлено.</w:t>
      </w:r>
    </w:p>
    <w:p w:rsidR="00634BE4" w:rsidRDefault="00FB61DE" w:rsidP="005426E9">
      <w:pPr>
        <w:shd w:val="clear" w:color="auto" w:fill="FFFFFF"/>
        <w:spacing w:after="0" w:line="240" w:lineRule="auto"/>
        <w:rPr>
          <w:rFonts w:ascii="Times New Roman" w:eastAsia="Times New Roman" w:hAnsi="Times New Roman" w:cs="Times New Roman"/>
          <w:iCs/>
          <w:color w:val="052635"/>
          <w:sz w:val="28"/>
          <w:szCs w:val="28"/>
          <w:lang w:eastAsia="ru-RU"/>
        </w:rPr>
      </w:pPr>
      <w:r w:rsidRPr="00104ED1">
        <w:rPr>
          <w:rFonts w:ascii="Times New Roman" w:eastAsia="Times New Roman" w:hAnsi="Times New Roman" w:cs="Times New Roman"/>
          <w:color w:val="052635"/>
          <w:sz w:val="28"/>
          <w:szCs w:val="28"/>
          <w:lang w:eastAsia="ru-RU"/>
        </w:rPr>
        <w:t>В</w:t>
      </w:r>
      <w:r w:rsidR="00C06CBF" w:rsidRPr="00104ED1">
        <w:rPr>
          <w:rFonts w:ascii="Times New Roman" w:eastAsia="Times New Roman" w:hAnsi="Times New Roman" w:cs="Times New Roman"/>
          <w:color w:val="052635"/>
          <w:sz w:val="28"/>
          <w:szCs w:val="28"/>
          <w:lang w:eastAsia="ru-RU"/>
        </w:rPr>
        <w:t xml:space="preserve"> 2022</w:t>
      </w:r>
      <w:r w:rsidRPr="00104ED1">
        <w:rPr>
          <w:rFonts w:ascii="Times New Roman" w:eastAsia="Times New Roman" w:hAnsi="Times New Roman" w:cs="Times New Roman"/>
          <w:color w:val="052635"/>
          <w:sz w:val="28"/>
          <w:szCs w:val="28"/>
          <w:lang w:eastAsia="ru-RU"/>
        </w:rPr>
        <w:t xml:space="preserve"> году Учреждением приняты бюджетные обязательства</w:t>
      </w:r>
      <w:r w:rsidR="00CD4BDC">
        <w:rPr>
          <w:rFonts w:ascii="Times New Roman" w:eastAsia="Times New Roman" w:hAnsi="Times New Roman" w:cs="Times New Roman"/>
          <w:color w:val="052635"/>
          <w:sz w:val="28"/>
          <w:szCs w:val="28"/>
          <w:lang w:eastAsia="ru-RU"/>
        </w:rPr>
        <w:t xml:space="preserve"> на 01.01.2022</w:t>
      </w:r>
      <w:r w:rsidRPr="00104ED1">
        <w:rPr>
          <w:rFonts w:ascii="Times New Roman" w:eastAsia="Times New Roman" w:hAnsi="Times New Roman" w:cs="Times New Roman"/>
          <w:color w:val="052635"/>
          <w:sz w:val="28"/>
          <w:szCs w:val="28"/>
          <w:lang w:eastAsia="ru-RU"/>
        </w:rPr>
        <w:t xml:space="preserve"> в пределах, доведенных до него лимитов бюджетных обязательств на сумму </w:t>
      </w:r>
      <w:r w:rsidR="002A41A1">
        <w:rPr>
          <w:rFonts w:ascii="Times New Roman" w:eastAsia="Times New Roman" w:hAnsi="Times New Roman" w:cs="Times New Roman"/>
          <w:color w:val="052635"/>
          <w:sz w:val="28"/>
          <w:szCs w:val="28"/>
          <w:lang w:eastAsia="ru-RU"/>
        </w:rPr>
        <w:t>3837</w:t>
      </w:r>
      <w:r w:rsidR="001F2851">
        <w:rPr>
          <w:rFonts w:ascii="Times New Roman" w:eastAsia="Times New Roman" w:hAnsi="Times New Roman" w:cs="Times New Roman"/>
          <w:color w:val="052635"/>
          <w:sz w:val="28"/>
          <w:szCs w:val="28"/>
          <w:lang w:eastAsia="ru-RU"/>
        </w:rPr>
        <w:t>.2</w:t>
      </w:r>
      <w:r w:rsidRPr="00104ED1">
        <w:rPr>
          <w:rFonts w:ascii="Times New Roman" w:eastAsia="Times New Roman" w:hAnsi="Times New Roman" w:cs="Times New Roman"/>
          <w:iCs/>
          <w:color w:val="052635"/>
          <w:sz w:val="28"/>
          <w:szCs w:val="28"/>
          <w:lang w:eastAsia="ru-RU"/>
        </w:rPr>
        <w:t>тыс. рублей</w:t>
      </w:r>
      <w:r w:rsidR="00CD4BDC">
        <w:rPr>
          <w:rFonts w:ascii="Times New Roman" w:eastAsia="Times New Roman" w:hAnsi="Times New Roman" w:cs="Times New Roman"/>
          <w:color w:val="052635"/>
          <w:sz w:val="28"/>
          <w:szCs w:val="28"/>
          <w:lang w:eastAsia="ru-RU"/>
        </w:rPr>
        <w:t>, на 01.06.2022 года 3993.8 тыс. руб., на 01.11.2022 года 4082.1 тыс. руб., на 01.01.2023 года 2901.9 тыс. руб.</w:t>
      </w:r>
      <w:r w:rsidR="003B268D">
        <w:rPr>
          <w:rFonts w:ascii="Times New Roman" w:eastAsia="Times New Roman" w:hAnsi="Times New Roman" w:cs="Times New Roman"/>
          <w:color w:val="052635"/>
          <w:sz w:val="28"/>
          <w:szCs w:val="28"/>
          <w:lang w:eastAsia="ru-RU"/>
        </w:rPr>
        <w:t xml:space="preserve">, </w:t>
      </w:r>
      <w:r w:rsidR="00CD4BDC">
        <w:rPr>
          <w:rFonts w:ascii="Times New Roman" w:eastAsia="Times New Roman" w:hAnsi="Times New Roman" w:cs="Times New Roman"/>
          <w:color w:val="052635"/>
          <w:sz w:val="28"/>
          <w:szCs w:val="28"/>
          <w:lang w:eastAsia="ru-RU"/>
        </w:rPr>
        <w:t xml:space="preserve"> </w:t>
      </w:r>
      <w:r w:rsidR="00FD70AB" w:rsidRPr="00DE06FC">
        <w:rPr>
          <w:rFonts w:ascii="Times New Roman" w:eastAsia="Times New Roman" w:hAnsi="Times New Roman" w:cs="Times New Roman"/>
          <w:color w:val="052635"/>
          <w:sz w:val="28"/>
          <w:szCs w:val="28"/>
          <w:lang w:eastAsia="ru-RU"/>
        </w:rPr>
        <w:t>уточненная бюджетная смета</w:t>
      </w:r>
      <w:r w:rsidR="00FD70AB" w:rsidRPr="00DE06FC">
        <w:rPr>
          <w:rFonts w:ascii="Times New Roman" w:eastAsia="Times New Roman" w:hAnsi="Times New Roman" w:cs="Times New Roman"/>
          <w:iCs/>
          <w:color w:val="052635"/>
          <w:sz w:val="28"/>
          <w:szCs w:val="28"/>
          <w:lang w:eastAsia="ru-RU"/>
        </w:rPr>
        <w:t xml:space="preserve"> за 2022 год предоставлена.</w:t>
      </w:r>
      <w:r w:rsidR="00087626" w:rsidRPr="00DE06FC">
        <w:rPr>
          <w:rFonts w:ascii="Times New Roman" w:eastAsia="Times New Roman" w:hAnsi="Times New Roman" w:cs="Times New Roman"/>
          <w:iCs/>
          <w:color w:val="052635"/>
          <w:sz w:val="28"/>
          <w:szCs w:val="28"/>
          <w:lang w:eastAsia="ru-RU"/>
        </w:rPr>
        <w:t xml:space="preserve"> </w:t>
      </w:r>
    </w:p>
    <w:p w:rsidR="00805D0A" w:rsidRPr="00104ED1" w:rsidRDefault="00FB61DE" w:rsidP="005426E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Согласно отче</w:t>
      </w:r>
      <w:r w:rsidR="001F2851">
        <w:rPr>
          <w:rFonts w:ascii="Times New Roman" w:eastAsia="Times New Roman" w:hAnsi="Times New Roman" w:cs="Times New Roman"/>
          <w:color w:val="052635"/>
          <w:sz w:val="28"/>
          <w:szCs w:val="28"/>
          <w:lang w:eastAsia="ru-RU"/>
        </w:rPr>
        <w:t>ту об исполнении бюджета за 2022</w:t>
      </w:r>
      <w:r w:rsidRPr="00104ED1">
        <w:rPr>
          <w:rFonts w:ascii="Times New Roman" w:eastAsia="Times New Roman" w:hAnsi="Times New Roman" w:cs="Times New Roman"/>
          <w:color w:val="052635"/>
          <w:sz w:val="28"/>
          <w:szCs w:val="28"/>
          <w:lang w:eastAsia="ru-RU"/>
        </w:rPr>
        <w:t xml:space="preserve"> год кассовые </w:t>
      </w:r>
      <w:r w:rsidR="00AA5E81" w:rsidRPr="00104ED1">
        <w:rPr>
          <w:rFonts w:ascii="Times New Roman" w:eastAsia="Times New Roman" w:hAnsi="Times New Roman" w:cs="Times New Roman"/>
          <w:color w:val="052635"/>
          <w:sz w:val="28"/>
          <w:szCs w:val="28"/>
          <w:lang w:eastAsia="ru-RU"/>
        </w:rPr>
        <w:t>расходы исполнены</w:t>
      </w:r>
      <w:r w:rsidRPr="00104ED1">
        <w:rPr>
          <w:rFonts w:ascii="Times New Roman" w:eastAsia="Times New Roman" w:hAnsi="Times New Roman" w:cs="Times New Roman"/>
          <w:color w:val="052635"/>
          <w:sz w:val="28"/>
          <w:szCs w:val="28"/>
          <w:lang w:eastAsia="ru-RU"/>
        </w:rPr>
        <w:t xml:space="preserve"> в размере </w:t>
      </w:r>
      <w:r w:rsidRPr="00104ED1">
        <w:rPr>
          <w:rFonts w:ascii="Times New Roman" w:eastAsia="Times New Roman" w:hAnsi="Times New Roman" w:cs="Times New Roman"/>
          <w:iCs/>
          <w:color w:val="052635"/>
          <w:sz w:val="28"/>
          <w:szCs w:val="28"/>
          <w:lang w:eastAsia="ru-RU"/>
        </w:rPr>
        <w:t xml:space="preserve"> </w:t>
      </w:r>
      <w:r w:rsidR="001F2851">
        <w:rPr>
          <w:rFonts w:ascii="Times New Roman" w:eastAsia="Times New Roman" w:hAnsi="Times New Roman" w:cs="Times New Roman"/>
          <w:iCs/>
          <w:color w:val="052635"/>
          <w:sz w:val="28"/>
          <w:szCs w:val="28"/>
          <w:lang w:eastAsia="ru-RU"/>
        </w:rPr>
        <w:t>2901.9</w:t>
      </w:r>
      <w:r w:rsidRPr="00104ED1">
        <w:rPr>
          <w:rFonts w:ascii="Times New Roman" w:eastAsia="Times New Roman" w:hAnsi="Times New Roman" w:cs="Times New Roman"/>
          <w:iCs/>
          <w:color w:val="052635"/>
          <w:sz w:val="28"/>
          <w:szCs w:val="28"/>
          <w:lang w:eastAsia="ru-RU"/>
        </w:rPr>
        <w:t>тыс. рублей</w:t>
      </w:r>
      <w:r w:rsidRPr="00104ED1">
        <w:rPr>
          <w:rFonts w:ascii="Times New Roman" w:eastAsia="Times New Roman" w:hAnsi="Times New Roman" w:cs="Times New Roman"/>
          <w:color w:val="052635"/>
          <w:sz w:val="28"/>
          <w:szCs w:val="28"/>
          <w:lang w:eastAsia="ru-RU"/>
        </w:rPr>
        <w:t>, что составляет 100% от утв</w:t>
      </w:r>
      <w:r w:rsidR="00440B72">
        <w:rPr>
          <w:rFonts w:ascii="Times New Roman" w:eastAsia="Times New Roman" w:hAnsi="Times New Roman" w:cs="Times New Roman"/>
          <w:color w:val="052635"/>
          <w:sz w:val="28"/>
          <w:szCs w:val="28"/>
          <w:lang w:eastAsia="ru-RU"/>
        </w:rPr>
        <w:t>ержденных бюджетных назначений.</w:t>
      </w:r>
    </w:p>
    <w:p w:rsidR="007272D9" w:rsidRDefault="00C06CBF" w:rsidP="005426E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lastRenderedPageBreak/>
        <w:t>На 2023</w:t>
      </w:r>
      <w:r w:rsidR="00A559E7" w:rsidRPr="00104ED1">
        <w:rPr>
          <w:rFonts w:ascii="Times New Roman" w:eastAsia="Times New Roman" w:hAnsi="Times New Roman" w:cs="Times New Roman"/>
          <w:color w:val="052635"/>
          <w:sz w:val="28"/>
          <w:szCs w:val="28"/>
          <w:lang w:eastAsia="ru-RU"/>
        </w:rPr>
        <w:t xml:space="preserve"> год Учреждением приняты бюджетные обязательства в пределах доведенных лимитов бюдже</w:t>
      </w:r>
      <w:r w:rsidRPr="00104ED1">
        <w:rPr>
          <w:rFonts w:ascii="Times New Roman" w:eastAsia="Times New Roman" w:hAnsi="Times New Roman" w:cs="Times New Roman"/>
          <w:color w:val="052635"/>
          <w:sz w:val="28"/>
          <w:szCs w:val="28"/>
          <w:lang w:eastAsia="ru-RU"/>
        </w:rPr>
        <w:t xml:space="preserve">тных обязательств в сумме </w:t>
      </w:r>
      <w:r w:rsidR="005426E9">
        <w:rPr>
          <w:rFonts w:ascii="Times New Roman" w:eastAsia="Times New Roman" w:hAnsi="Times New Roman" w:cs="Times New Roman"/>
          <w:color w:val="052635"/>
          <w:sz w:val="28"/>
          <w:szCs w:val="28"/>
          <w:lang w:eastAsia="ru-RU"/>
        </w:rPr>
        <w:t>4532.3</w:t>
      </w:r>
      <w:r w:rsidRPr="00104ED1">
        <w:rPr>
          <w:rFonts w:ascii="Times New Roman" w:eastAsia="Times New Roman" w:hAnsi="Times New Roman" w:cs="Times New Roman"/>
          <w:color w:val="052635"/>
          <w:sz w:val="28"/>
          <w:szCs w:val="28"/>
          <w:lang w:eastAsia="ru-RU"/>
        </w:rPr>
        <w:t xml:space="preserve"> тыс.</w:t>
      </w:r>
      <w:r w:rsidR="005426E9">
        <w:rPr>
          <w:rFonts w:ascii="Times New Roman" w:eastAsia="Times New Roman" w:hAnsi="Times New Roman" w:cs="Times New Roman"/>
          <w:color w:val="052635"/>
          <w:sz w:val="28"/>
          <w:szCs w:val="28"/>
          <w:lang w:eastAsia="ru-RU"/>
        </w:rPr>
        <w:t xml:space="preserve"> руб.,   исполнено</w:t>
      </w:r>
      <w:r w:rsidR="007272D9">
        <w:rPr>
          <w:rFonts w:ascii="Times New Roman" w:eastAsia="Times New Roman" w:hAnsi="Times New Roman" w:cs="Times New Roman"/>
          <w:color w:val="052635"/>
          <w:sz w:val="28"/>
          <w:szCs w:val="28"/>
          <w:lang w:eastAsia="ru-RU"/>
        </w:rPr>
        <w:t xml:space="preserve"> согласно месячного отчета об исполнении бюджета на 1 мая </w:t>
      </w:r>
    </w:p>
    <w:p w:rsidR="00FB61DE" w:rsidRPr="00104ED1" w:rsidRDefault="005426E9" w:rsidP="005426E9">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2023</w:t>
      </w:r>
      <w:r w:rsidR="00C06CBF" w:rsidRPr="00104ED1">
        <w:rPr>
          <w:rFonts w:ascii="Times New Roman" w:eastAsia="Times New Roman" w:hAnsi="Times New Roman" w:cs="Times New Roman"/>
          <w:color w:val="052635"/>
          <w:sz w:val="28"/>
          <w:szCs w:val="28"/>
          <w:lang w:eastAsia="ru-RU"/>
        </w:rPr>
        <w:t xml:space="preserve"> года в сумме </w:t>
      </w:r>
      <w:r w:rsidR="00A559E7" w:rsidRPr="00104ED1">
        <w:rPr>
          <w:rFonts w:ascii="Times New Roman" w:eastAsia="Times New Roman" w:hAnsi="Times New Roman" w:cs="Times New Roman"/>
          <w:color w:val="052635"/>
          <w:sz w:val="28"/>
          <w:szCs w:val="28"/>
          <w:lang w:eastAsia="ru-RU"/>
        </w:rPr>
        <w:t xml:space="preserve"> </w:t>
      </w:r>
      <w:r w:rsidR="0011296C">
        <w:rPr>
          <w:rFonts w:ascii="Times New Roman" w:eastAsia="Times New Roman" w:hAnsi="Times New Roman" w:cs="Times New Roman"/>
          <w:color w:val="052635"/>
          <w:sz w:val="28"/>
          <w:szCs w:val="28"/>
          <w:lang w:eastAsia="ru-RU"/>
        </w:rPr>
        <w:t>1416.2</w:t>
      </w:r>
      <w:r w:rsidR="00A559E7" w:rsidRPr="00104ED1">
        <w:rPr>
          <w:rFonts w:ascii="Times New Roman" w:eastAsia="Times New Roman" w:hAnsi="Times New Roman" w:cs="Times New Roman"/>
          <w:color w:val="052635"/>
          <w:sz w:val="28"/>
          <w:szCs w:val="28"/>
          <w:lang w:eastAsia="ru-RU"/>
        </w:rPr>
        <w:t xml:space="preserve">тыс. руб., </w:t>
      </w:r>
      <w:r w:rsidR="0011296C">
        <w:rPr>
          <w:rFonts w:ascii="Times New Roman" w:eastAsia="Times New Roman" w:hAnsi="Times New Roman" w:cs="Times New Roman"/>
          <w:color w:val="052635"/>
          <w:sz w:val="28"/>
          <w:szCs w:val="28"/>
          <w:lang w:eastAsia="ru-RU"/>
        </w:rPr>
        <w:t>31.3</w:t>
      </w:r>
      <w:r w:rsidR="00C06CBF" w:rsidRPr="00104ED1">
        <w:rPr>
          <w:rFonts w:ascii="Times New Roman" w:eastAsia="Times New Roman" w:hAnsi="Times New Roman" w:cs="Times New Roman"/>
          <w:color w:val="052635"/>
          <w:sz w:val="28"/>
          <w:szCs w:val="28"/>
          <w:lang w:eastAsia="ru-RU"/>
        </w:rPr>
        <w:t>%</w:t>
      </w:r>
      <w:r w:rsidR="0011296C">
        <w:rPr>
          <w:rFonts w:ascii="Times New Roman" w:eastAsia="Times New Roman" w:hAnsi="Times New Roman" w:cs="Times New Roman"/>
          <w:color w:val="052635"/>
          <w:sz w:val="28"/>
          <w:szCs w:val="28"/>
          <w:lang w:eastAsia="ru-RU"/>
        </w:rPr>
        <w:t xml:space="preserve">, </w:t>
      </w:r>
      <w:r w:rsidR="00C06CBF" w:rsidRPr="00104ED1">
        <w:rPr>
          <w:rFonts w:ascii="Times New Roman" w:eastAsia="Times New Roman" w:hAnsi="Times New Roman" w:cs="Times New Roman"/>
          <w:color w:val="052635"/>
          <w:sz w:val="28"/>
          <w:szCs w:val="28"/>
          <w:lang w:eastAsia="ru-RU"/>
        </w:rPr>
        <w:t xml:space="preserve"> </w:t>
      </w:r>
      <w:r w:rsidR="00A559E7" w:rsidRPr="00104ED1">
        <w:rPr>
          <w:rFonts w:ascii="Times New Roman" w:eastAsia="Times New Roman" w:hAnsi="Times New Roman" w:cs="Times New Roman"/>
          <w:color w:val="052635"/>
          <w:sz w:val="28"/>
          <w:szCs w:val="28"/>
          <w:lang w:eastAsia="ru-RU"/>
        </w:rPr>
        <w:t>что соот</w:t>
      </w:r>
      <w:r w:rsidR="00C06CBF" w:rsidRPr="00104ED1">
        <w:rPr>
          <w:rFonts w:ascii="Times New Roman" w:eastAsia="Times New Roman" w:hAnsi="Times New Roman" w:cs="Times New Roman"/>
          <w:color w:val="052635"/>
          <w:sz w:val="28"/>
          <w:szCs w:val="28"/>
          <w:lang w:eastAsia="ru-RU"/>
        </w:rPr>
        <w:t>ветствует принятым бюджетным обязательства</w:t>
      </w:r>
      <w:r w:rsidR="00382E3F" w:rsidRPr="00104ED1">
        <w:rPr>
          <w:rFonts w:ascii="Times New Roman" w:eastAsia="Times New Roman" w:hAnsi="Times New Roman" w:cs="Times New Roman"/>
          <w:color w:val="052635"/>
          <w:sz w:val="28"/>
          <w:szCs w:val="28"/>
          <w:lang w:eastAsia="ru-RU"/>
        </w:rPr>
        <w:t>м.</w:t>
      </w:r>
    </w:p>
    <w:p w:rsidR="00D11C04" w:rsidRDefault="00B8135C" w:rsidP="00D11C04">
      <w:pPr>
        <w:shd w:val="clear" w:color="auto" w:fill="FFFFFF"/>
        <w:spacing w:after="0" w:line="240" w:lineRule="auto"/>
        <w:rPr>
          <w:rFonts w:ascii="Times New Roman" w:eastAsia="Times New Roman" w:hAnsi="Times New Roman" w:cs="Times New Roman"/>
          <w:color w:val="052635"/>
          <w:sz w:val="28"/>
          <w:szCs w:val="28"/>
          <w:lang w:eastAsia="ru-RU"/>
        </w:rPr>
      </w:pPr>
      <w:r w:rsidRPr="0013594C">
        <w:rPr>
          <w:rFonts w:ascii="Times New Roman" w:eastAsia="Times New Roman" w:hAnsi="Times New Roman" w:cs="Times New Roman"/>
          <w:color w:val="052635"/>
          <w:sz w:val="28"/>
          <w:szCs w:val="28"/>
          <w:lang w:eastAsia="ru-RU"/>
        </w:rPr>
        <w:t>В</w:t>
      </w:r>
      <w:r w:rsidR="00DE7A9F" w:rsidRPr="0013594C">
        <w:rPr>
          <w:rFonts w:ascii="Times New Roman" w:eastAsia="Times New Roman" w:hAnsi="Times New Roman" w:cs="Times New Roman"/>
          <w:iCs/>
          <w:color w:val="052635"/>
          <w:sz w:val="28"/>
          <w:szCs w:val="28"/>
          <w:lang w:eastAsia="ru-RU"/>
        </w:rPr>
        <w:t xml:space="preserve"> нарушение ст. 6 п. 6.3</w:t>
      </w:r>
      <w:r w:rsidR="00E547AC" w:rsidRPr="0013594C">
        <w:rPr>
          <w:rFonts w:ascii="Times New Roman" w:eastAsia="Times New Roman" w:hAnsi="Times New Roman" w:cs="Times New Roman"/>
          <w:iCs/>
          <w:color w:val="052635"/>
          <w:sz w:val="28"/>
          <w:szCs w:val="28"/>
          <w:lang w:eastAsia="ru-RU"/>
        </w:rPr>
        <w:t xml:space="preserve"> </w:t>
      </w:r>
      <w:r w:rsidR="00805D0A" w:rsidRPr="0013594C">
        <w:rPr>
          <w:rFonts w:ascii="Times New Roman" w:eastAsia="Times New Roman" w:hAnsi="Times New Roman" w:cs="Times New Roman"/>
          <w:iCs/>
          <w:color w:val="052635"/>
          <w:sz w:val="28"/>
          <w:szCs w:val="28"/>
          <w:lang w:eastAsia="ru-RU"/>
        </w:rPr>
        <w:t>Устава МКУ «ЕДДС» по итогам 2022</w:t>
      </w:r>
      <w:r w:rsidR="00E547AC" w:rsidRPr="0013594C">
        <w:rPr>
          <w:rFonts w:ascii="Times New Roman" w:eastAsia="Times New Roman" w:hAnsi="Times New Roman" w:cs="Times New Roman"/>
          <w:iCs/>
          <w:color w:val="052635"/>
          <w:sz w:val="28"/>
          <w:szCs w:val="28"/>
          <w:lang w:eastAsia="ru-RU"/>
        </w:rPr>
        <w:t xml:space="preserve"> года учредителем не создана годовая балансовая комиссия и не рассмотрены итоги финансово-хозяйственной деятельности учреждения, в том числе исполнение сметы.</w:t>
      </w:r>
    </w:p>
    <w:p w:rsidR="00E547AC" w:rsidRPr="00D11C04" w:rsidRDefault="00E547AC" w:rsidP="00D11C04">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3)Проверка соблюдения кассовой дисциплины, включая соблюдение лимита наличных денежных средств в кассе, сроков проведения плановых и внезапных инвентаризаций денежных средств и др.</w:t>
      </w:r>
    </w:p>
    <w:p w:rsidR="00EE26B4" w:rsidRDefault="00EE26B4" w:rsidP="00BB58A5">
      <w:pPr>
        <w:shd w:val="clear" w:color="auto" w:fill="FFFFFF"/>
        <w:spacing w:after="0" w:line="240" w:lineRule="auto"/>
        <w:rPr>
          <w:rFonts w:ascii="Times New Roman" w:eastAsia="Times New Roman" w:hAnsi="Times New Roman" w:cs="Times New Roman"/>
          <w:bCs/>
          <w:color w:val="052635"/>
          <w:sz w:val="28"/>
          <w:szCs w:val="28"/>
          <w:lang w:eastAsia="ru-RU"/>
        </w:rPr>
      </w:pPr>
      <w:r>
        <w:rPr>
          <w:rFonts w:ascii="Times New Roman" w:eastAsia="Times New Roman" w:hAnsi="Times New Roman" w:cs="Times New Roman"/>
          <w:bCs/>
          <w:color w:val="052635"/>
          <w:sz w:val="28"/>
          <w:szCs w:val="28"/>
          <w:lang w:eastAsia="ru-RU"/>
        </w:rPr>
        <w:t>За проверяемый период кассовые операции не проводились:</w:t>
      </w:r>
    </w:p>
    <w:p w:rsidR="00525DF9" w:rsidRPr="00104ED1" w:rsidRDefault="0082181C" w:rsidP="00092A5E">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Cs/>
          <w:color w:val="052635"/>
          <w:sz w:val="28"/>
          <w:szCs w:val="28"/>
          <w:lang w:eastAsia="ru-RU"/>
        </w:rPr>
        <w:t xml:space="preserve">- </w:t>
      </w:r>
      <w:r w:rsidR="00EE26B4">
        <w:rPr>
          <w:rFonts w:ascii="Times New Roman" w:eastAsia="Times New Roman" w:hAnsi="Times New Roman" w:cs="Times New Roman"/>
          <w:color w:val="052635"/>
          <w:sz w:val="28"/>
          <w:szCs w:val="28"/>
          <w:lang w:eastAsia="ru-RU"/>
        </w:rPr>
        <w:t>нарушений не выявлено</w:t>
      </w:r>
      <w:r w:rsidR="003B1FE5">
        <w:rPr>
          <w:rFonts w:ascii="Times New Roman" w:eastAsia="Times New Roman" w:hAnsi="Times New Roman" w:cs="Times New Roman"/>
          <w:color w:val="052635"/>
          <w:sz w:val="28"/>
          <w:szCs w:val="28"/>
          <w:lang w:eastAsia="ru-RU"/>
        </w:rPr>
        <w:t>.</w:t>
      </w:r>
    </w:p>
    <w:p w:rsidR="00E547AC" w:rsidRPr="00104ED1" w:rsidRDefault="00E547AC" w:rsidP="00092A5E">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4)Проверка командировочных расходов, подотчетных сумм .</w:t>
      </w:r>
    </w:p>
    <w:p w:rsidR="00E547AC" w:rsidRDefault="00E547AC" w:rsidP="00452267">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В проверяемом пер</w:t>
      </w:r>
      <w:r w:rsidR="002A3B43" w:rsidRPr="00104ED1">
        <w:rPr>
          <w:rFonts w:ascii="Times New Roman" w:eastAsia="Times New Roman" w:hAnsi="Times New Roman" w:cs="Times New Roman"/>
          <w:color w:val="052635"/>
          <w:sz w:val="28"/>
          <w:szCs w:val="28"/>
          <w:lang w:eastAsia="ru-RU"/>
        </w:rPr>
        <w:t>иоде командировочные расчеты</w:t>
      </w:r>
      <w:r w:rsidRPr="00104ED1">
        <w:rPr>
          <w:rFonts w:ascii="Times New Roman" w:eastAsia="Times New Roman" w:hAnsi="Times New Roman" w:cs="Times New Roman"/>
          <w:color w:val="052635"/>
          <w:sz w:val="28"/>
          <w:szCs w:val="28"/>
          <w:lang w:eastAsia="ru-RU"/>
        </w:rPr>
        <w:t xml:space="preserve"> </w:t>
      </w:r>
      <w:r w:rsidR="007272D9">
        <w:rPr>
          <w:rFonts w:ascii="Times New Roman" w:eastAsia="Times New Roman" w:hAnsi="Times New Roman" w:cs="Times New Roman"/>
          <w:color w:val="052635"/>
          <w:sz w:val="28"/>
          <w:szCs w:val="28"/>
          <w:lang w:eastAsia="ru-RU"/>
        </w:rPr>
        <w:t xml:space="preserve">не </w:t>
      </w:r>
      <w:r w:rsidRPr="00104ED1">
        <w:rPr>
          <w:rFonts w:ascii="Times New Roman" w:eastAsia="Times New Roman" w:hAnsi="Times New Roman" w:cs="Times New Roman"/>
          <w:color w:val="052635"/>
          <w:sz w:val="28"/>
          <w:szCs w:val="28"/>
          <w:lang w:eastAsia="ru-RU"/>
        </w:rPr>
        <w:t>пр</w:t>
      </w:r>
      <w:r w:rsidR="007272D9">
        <w:rPr>
          <w:rFonts w:ascii="Times New Roman" w:eastAsia="Times New Roman" w:hAnsi="Times New Roman" w:cs="Times New Roman"/>
          <w:color w:val="052635"/>
          <w:sz w:val="28"/>
          <w:szCs w:val="28"/>
          <w:lang w:eastAsia="ru-RU"/>
        </w:rPr>
        <w:t xml:space="preserve">оизводились. </w:t>
      </w:r>
    </w:p>
    <w:p w:rsidR="004B5475" w:rsidRPr="00104ED1" w:rsidRDefault="00452267" w:rsidP="00452267">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В подотчет денежные средства не выдавались.</w:t>
      </w:r>
    </w:p>
    <w:p w:rsidR="00F94BB1" w:rsidRDefault="00E547AC" w:rsidP="001D6C62">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5)Проверка расчетов с контрагентами за товары, работы, услуги приобретенных за счет всех источников финансирования (выборочно).</w:t>
      </w:r>
      <w:r w:rsidRPr="00104ED1">
        <w:rPr>
          <w:rFonts w:ascii="Times New Roman" w:eastAsia="Times New Roman" w:hAnsi="Times New Roman" w:cs="Times New Roman"/>
          <w:color w:val="052635"/>
          <w:sz w:val="28"/>
          <w:szCs w:val="28"/>
          <w:lang w:eastAsia="ru-RU"/>
        </w:rPr>
        <w:t> </w:t>
      </w:r>
      <w:r w:rsidRPr="00104ED1">
        <w:rPr>
          <w:rFonts w:ascii="Times New Roman" w:eastAsia="Times New Roman" w:hAnsi="Times New Roman" w:cs="Times New Roman"/>
          <w:iCs/>
          <w:color w:val="052635"/>
          <w:sz w:val="28"/>
          <w:szCs w:val="28"/>
          <w:lang w:eastAsia="ru-RU"/>
        </w:rPr>
        <w:t>Нарушений не установлено.</w:t>
      </w:r>
    </w:p>
    <w:p w:rsidR="00E547AC" w:rsidRPr="00104ED1" w:rsidRDefault="00E547AC" w:rsidP="001D6C62">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6)Проверка организации и состояния контроля за сохранностью и движением материальных ценностей, включая соблюдение требований к проведению инвентаризаций материальных ценностей.</w:t>
      </w:r>
    </w:p>
    <w:p w:rsidR="0038796A" w:rsidRDefault="0064381F" w:rsidP="00185E0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Приказ</w:t>
      </w:r>
      <w:r w:rsidR="00E547AC" w:rsidRPr="00104ED1">
        <w:rPr>
          <w:rFonts w:ascii="Times New Roman" w:eastAsia="Times New Roman" w:hAnsi="Times New Roman" w:cs="Times New Roman"/>
          <w:color w:val="052635"/>
          <w:sz w:val="28"/>
          <w:szCs w:val="28"/>
          <w:lang w:eastAsia="ru-RU"/>
        </w:rPr>
        <w:t xml:space="preserve"> о проведении инвентаризация имущества: </w:t>
      </w:r>
    </w:p>
    <w:p w:rsidR="00E547AC" w:rsidRDefault="0038796A" w:rsidP="00185E03">
      <w:pPr>
        <w:shd w:val="clear" w:color="auto" w:fill="FFFFFF"/>
        <w:spacing w:after="0" w:line="240" w:lineRule="auto"/>
        <w:rPr>
          <w:rFonts w:ascii="Times New Roman" w:eastAsia="Times New Roman" w:hAnsi="Times New Roman" w:cs="Times New Roman"/>
          <w:iCs/>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010D65">
        <w:rPr>
          <w:rFonts w:ascii="Times New Roman" w:eastAsia="Times New Roman" w:hAnsi="Times New Roman" w:cs="Times New Roman"/>
          <w:iCs/>
          <w:color w:val="052635"/>
          <w:sz w:val="28"/>
          <w:szCs w:val="28"/>
          <w:lang w:eastAsia="ru-RU"/>
        </w:rPr>
        <w:t>приказ №</w:t>
      </w:r>
      <w:r>
        <w:rPr>
          <w:rFonts w:ascii="Times New Roman" w:eastAsia="Times New Roman" w:hAnsi="Times New Roman" w:cs="Times New Roman"/>
          <w:iCs/>
          <w:color w:val="052635"/>
          <w:sz w:val="28"/>
          <w:szCs w:val="28"/>
          <w:lang w:eastAsia="ru-RU"/>
        </w:rPr>
        <w:t xml:space="preserve"> 20-од от 29</w:t>
      </w:r>
      <w:r w:rsidR="00010D65">
        <w:rPr>
          <w:rFonts w:ascii="Times New Roman" w:eastAsia="Times New Roman" w:hAnsi="Times New Roman" w:cs="Times New Roman"/>
          <w:iCs/>
          <w:color w:val="052635"/>
          <w:sz w:val="28"/>
          <w:szCs w:val="28"/>
          <w:lang w:eastAsia="ru-RU"/>
        </w:rPr>
        <w:t>.12.2022</w:t>
      </w:r>
      <w:r w:rsidR="00E547AC" w:rsidRPr="00104ED1">
        <w:rPr>
          <w:rFonts w:ascii="Times New Roman" w:eastAsia="Times New Roman" w:hAnsi="Times New Roman" w:cs="Times New Roman"/>
          <w:iCs/>
          <w:color w:val="052635"/>
          <w:sz w:val="28"/>
          <w:szCs w:val="28"/>
          <w:lang w:eastAsia="ru-RU"/>
        </w:rPr>
        <w:t xml:space="preserve"> года.</w:t>
      </w:r>
    </w:p>
    <w:p w:rsidR="00C90A04" w:rsidRPr="00104ED1" w:rsidRDefault="00C90A04" w:rsidP="00185E03">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iCs/>
          <w:color w:val="052635"/>
          <w:sz w:val="28"/>
          <w:szCs w:val="28"/>
          <w:lang w:eastAsia="ru-RU"/>
        </w:rPr>
        <w:t>Инвентаризационные описи представлены.</w:t>
      </w:r>
    </w:p>
    <w:p w:rsidR="00842BE7" w:rsidRPr="00104ED1" w:rsidRDefault="00C90A04" w:rsidP="00185E03">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Излишки и недостачи</w:t>
      </w:r>
      <w:r w:rsidR="00E547AC" w:rsidRPr="00104ED1">
        <w:rPr>
          <w:rFonts w:ascii="Times New Roman" w:eastAsia="Times New Roman" w:hAnsi="Times New Roman" w:cs="Times New Roman"/>
          <w:color w:val="052635"/>
          <w:sz w:val="28"/>
          <w:szCs w:val="28"/>
          <w:lang w:eastAsia="ru-RU"/>
        </w:rPr>
        <w:t> </w:t>
      </w:r>
      <w:r w:rsidR="009245F4" w:rsidRPr="00104ED1">
        <w:rPr>
          <w:rFonts w:ascii="Times New Roman" w:eastAsia="Times New Roman" w:hAnsi="Times New Roman" w:cs="Times New Roman"/>
          <w:color w:val="052635"/>
          <w:sz w:val="28"/>
          <w:szCs w:val="28"/>
          <w:lang w:eastAsia="ru-RU"/>
        </w:rPr>
        <w:t>не установлено</w:t>
      </w:r>
      <w:r w:rsidR="00842BE7" w:rsidRPr="00104ED1">
        <w:rPr>
          <w:rFonts w:ascii="Times New Roman" w:eastAsia="Times New Roman" w:hAnsi="Times New Roman" w:cs="Times New Roman"/>
          <w:color w:val="052635"/>
          <w:sz w:val="28"/>
          <w:szCs w:val="28"/>
          <w:lang w:eastAsia="ru-RU"/>
        </w:rPr>
        <w:t>.</w:t>
      </w:r>
      <w:r w:rsidR="009245F4" w:rsidRPr="00104ED1">
        <w:rPr>
          <w:rFonts w:ascii="Times New Roman" w:eastAsia="Times New Roman" w:hAnsi="Times New Roman" w:cs="Times New Roman"/>
          <w:color w:val="052635"/>
          <w:sz w:val="28"/>
          <w:szCs w:val="28"/>
          <w:lang w:eastAsia="ru-RU"/>
        </w:rPr>
        <w:t xml:space="preserve"> </w:t>
      </w:r>
    </w:p>
    <w:p w:rsidR="00071469" w:rsidRPr="00104ED1" w:rsidRDefault="009245F4" w:rsidP="0038796A">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w:t>
      </w:r>
      <w:r w:rsidR="00E547AC" w:rsidRPr="00104ED1">
        <w:rPr>
          <w:rFonts w:ascii="Times New Roman" w:eastAsia="Times New Roman" w:hAnsi="Times New Roman" w:cs="Times New Roman"/>
          <w:color w:val="052635"/>
          <w:sz w:val="28"/>
          <w:szCs w:val="28"/>
          <w:lang w:eastAsia="ru-RU"/>
        </w:rPr>
        <w:t>роведена</w:t>
      </w:r>
      <w:r w:rsidRPr="00104ED1">
        <w:rPr>
          <w:rFonts w:ascii="Times New Roman" w:eastAsia="Times New Roman" w:hAnsi="Times New Roman" w:cs="Times New Roman"/>
          <w:color w:val="052635"/>
          <w:sz w:val="28"/>
          <w:szCs w:val="28"/>
          <w:lang w:eastAsia="ru-RU"/>
        </w:rPr>
        <w:t xml:space="preserve"> выборочная </w:t>
      </w:r>
      <w:r w:rsidR="00185E03">
        <w:rPr>
          <w:rFonts w:ascii="Times New Roman" w:eastAsia="Times New Roman" w:hAnsi="Times New Roman" w:cs="Times New Roman"/>
          <w:color w:val="052635"/>
          <w:sz w:val="28"/>
          <w:szCs w:val="28"/>
          <w:lang w:eastAsia="ru-RU"/>
        </w:rPr>
        <w:t xml:space="preserve">проверка наличия </w:t>
      </w:r>
      <w:r w:rsidRPr="00104ED1">
        <w:rPr>
          <w:rFonts w:ascii="Times New Roman" w:eastAsia="Times New Roman" w:hAnsi="Times New Roman" w:cs="Times New Roman"/>
          <w:color w:val="052635"/>
          <w:sz w:val="28"/>
          <w:szCs w:val="28"/>
          <w:lang w:eastAsia="ru-RU"/>
        </w:rPr>
        <w:t xml:space="preserve"> муниципального имуще</w:t>
      </w:r>
      <w:r w:rsidR="00105CEF" w:rsidRPr="00104ED1">
        <w:rPr>
          <w:rFonts w:ascii="Times New Roman" w:eastAsia="Times New Roman" w:hAnsi="Times New Roman" w:cs="Times New Roman"/>
          <w:color w:val="052635"/>
          <w:sz w:val="28"/>
          <w:szCs w:val="28"/>
          <w:lang w:eastAsia="ru-RU"/>
        </w:rPr>
        <w:t>ства, нарушений не выявлено.</w:t>
      </w:r>
    </w:p>
    <w:p w:rsidR="00A7283D" w:rsidRPr="00A7283D" w:rsidRDefault="00801F07" w:rsidP="000618CA">
      <w:pPr>
        <w:shd w:val="clear" w:color="auto" w:fill="FFFFFF"/>
        <w:spacing w:after="0" w:line="240" w:lineRule="auto"/>
        <w:rPr>
          <w:rFonts w:ascii="Times New Roman" w:eastAsia="Times New Roman" w:hAnsi="Times New Roman" w:cs="Times New Roman"/>
          <w:b/>
          <w:bCs/>
          <w:color w:val="052635"/>
          <w:sz w:val="28"/>
          <w:szCs w:val="28"/>
          <w:lang w:eastAsia="ru-RU"/>
        </w:rPr>
      </w:pPr>
      <w:r w:rsidRPr="00104ED1">
        <w:rPr>
          <w:rFonts w:ascii="Times New Roman" w:eastAsia="Times New Roman" w:hAnsi="Times New Roman" w:cs="Times New Roman"/>
          <w:b/>
          <w:bCs/>
          <w:color w:val="052635"/>
          <w:sz w:val="28"/>
          <w:szCs w:val="28"/>
          <w:lang w:eastAsia="ru-RU"/>
        </w:rPr>
        <w:t>7</w:t>
      </w:r>
      <w:r w:rsidR="00E547AC" w:rsidRPr="00104ED1">
        <w:rPr>
          <w:rFonts w:ascii="Times New Roman" w:eastAsia="Times New Roman" w:hAnsi="Times New Roman" w:cs="Times New Roman"/>
          <w:b/>
          <w:bCs/>
          <w:color w:val="052635"/>
          <w:sz w:val="28"/>
          <w:szCs w:val="28"/>
          <w:lang w:eastAsia="ru-RU"/>
        </w:rPr>
        <w:t>)</w:t>
      </w:r>
      <w:r w:rsidR="00B9374A" w:rsidRPr="00104ED1">
        <w:rPr>
          <w:rFonts w:ascii="Times New Roman" w:eastAsia="Times New Roman" w:hAnsi="Times New Roman" w:cs="Times New Roman"/>
          <w:b/>
          <w:bCs/>
          <w:color w:val="052635"/>
          <w:sz w:val="28"/>
          <w:szCs w:val="28"/>
          <w:lang w:eastAsia="ru-RU"/>
        </w:rPr>
        <w:t xml:space="preserve">Проверка соблюдения штатно-сметной дисциплины, установления должностных окладов, доплат, надбавок и других выплат.      </w:t>
      </w:r>
      <w:r w:rsidR="00E547AC" w:rsidRPr="00104ED1">
        <w:rPr>
          <w:rFonts w:ascii="Times New Roman" w:eastAsia="Times New Roman" w:hAnsi="Times New Roman" w:cs="Times New Roman"/>
          <w:b/>
          <w:bCs/>
          <w:color w:val="052635"/>
          <w:sz w:val="28"/>
          <w:szCs w:val="28"/>
          <w:lang w:eastAsia="ru-RU"/>
        </w:rPr>
        <w:t>Проверка начисления</w:t>
      </w:r>
      <w:r w:rsidR="00B9374A" w:rsidRPr="00104ED1">
        <w:rPr>
          <w:rFonts w:ascii="Times New Roman" w:eastAsia="Times New Roman" w:hAnsi="Times New Roman" w:cs="Times New Roman"/>
          <w:b/>
          <w:bCs/>
          <w:color w:val="052635"/>
          <w:sz w:val="28"/>
          <w:szCs w:val="28"/>
          <w:lang w:eastAsia="ru-RU"/>
        </w:rPr>
        <w:t xml:space="preserve"> и выплаты</w:t>
      </w:r>
      <w:r w:rsidR="00E547AC" w:rsidRPr="00104ED1">
        <w:rPr>
          <w:rFonts w:ascii="Times New Roman" w:eastAsia="Times New Roman" w:hAnsi="Times New Roman" w:cs="Times New Roman"/>
          <w:b/>
          <w:bCs/>
          <w:color w:val="052635"/>
          <w:sz w:val="28"/>
          <w:szCs w:val="28"/>
          <w:lang w:eastAsia="ru-RU"/>
        </w:rPr>
        <w:t xml:space="preserve"> заработной платы</w:t>
      </w:r>
      <w:r w:rsidR="00B9374A" w:rsidRPr="00104ED1">
        <w:rPr>
          <w:rFonts w:ascii="Times New Roman" w:eastAsia="Times New Roman" w:hAnsi="Times New Roman" w:cs="Times New Roman"/>
          <w:b/>
          <w:bCs/>
          <w:color w:val="052635"/>
          <w:sz w:val="28"/>
          <w:szCs w:val="28"/>
          <w:lang w:eastAsia="ru-RU"/>
        </w:rPr>
        <w:t>, премий и материальной помощи</w:t>
      </w:r>
      <w:r w:rsidR="00E547AC" w:rsidRPr="00104ED1">
        <w:rPr>
          <w:rFonts w:ascii="Times New Roman" w:eastAsia="Times New Roman" w:hAnsi="Times New Roman" w:cs="Times New Roman"/>
          <w:b/>
          <w:bCs/>
          <w:color w:val="052635"/>
          <w:sz w:val="28"/>
          <w:szCs w:val="28"/>
          <w:lang w:eastAsia="ru-RU"/>
        </w:rPr>
        <w:t xml:space="preserve"> (выборочно)</w:t>
      </w:r>
      <w:r w:rsidR="00A7283D">
        <w:rPr>
          <w:rFonts w:ascii="Times New Roman" w:eastAsia="Times New Roman" w:hAnsi="Times New Roman" w:cs="Times New Roman"/>
          <w:b/>
          <w:bCs/>
          <w:color w:val="052635"/>
          <w:sz w:val="28"/>
          <w:szCs w:val="28"/>
          <w:lang w:eastAsia="ru-RU"/>
        </w:rPr>
        <w:t>.</w:t>
      </w:r>
    </w:p>
    <w:p w:rsidR="007859AA" w:rsidRPr="00104ED1" w:rsidRDefault="004E438D" w:rsidP="00DA355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Оплата труда работников МКУ «ЕДДС» в проверяемом периоде осуществлялась в соответствии с </w:t>
      </w:r>
      <w:r w:rsidR="00801F07" w:rsidRPr="00104ED1">
        <w:rPr>
          <w:rFonts w:ascii="Times New Roman" w:eastAsia="Times New Roman" w:hAnsi="Times New Roman" w:cs="Times New Roman"/>
          <w:color w:val="052635"/>
          <w:sz w:val="28"/>
          <w:szCs w:val="28"/>
          <w:lang w:eastAsia="ru-RU"/>
        </w:rPr>
        <w:t>Положение</w:t>
      </w:r>
      <w:r>
        <w:rPr>
          <w:rFonts w:ascii="Times New Roman" w:eastAsia="Times New Roman" w:hAnsi="Times New Roman" w:cs="Times New Roman"/>
          <w:color w:val="052635"/>
          <w:sz w:val="28"/>
          <w:szCs w:val="28"/>
          <w:lang w:eastAsia="ru-RU"/>
        </w:rPr>
        <w:t>м</w:t>
      </w:r>
      <w:r w:rsidR="00801F07" w:rsidRPr="00104ED1">
        <w:rPr>
          <w:rFonts w:ascii="Times New Roman" w:eastAsia="Times New Roman" w:hAnsi="Times New Roman" w:cs="Times New Roman"/>
          <w:color w:val="052635"/>
          <w:sz w:val="28"/>
          <w:szCs w:val="28"/>
          <w:lang w:eastAsia="ru-RU"/>
        </w:rPr>
        <w:t xml:space="preserve"> </w:t>
      </w:r>
      <w:r w:rsidR="00113B4D" w:rsidRPr="00104ED1">
        <w:rPr>
          <w:rFonts w:ascii="Times New Roman" w:eastAsia="Times New Roman" w:hAnsi="Times New Roman" w:cs="Times New Roman"/>
          <w:color w:val="052635"/>
          <w:sz w:val="28"/>
          <w:szCs w:val="28"/>
          <w:lang w:eastAsia="ru-RU"/>
        </w:rPr>
        <w:t>о</w:t>
      </w:r>
      <w:r w:rsidR="00801F07" w:rsidRPr="00104ED1">
        <w:rPr>
          <w:rFonts w:ascii="Times New Roman" w:eastAsia="Times New Roman" w:hAnsi="Times New Roman" w:cs="Times New Roman"/>
          <w:color w:val="052635"/>
          <w:sz w:val="28"/>
          <w:szCs w:val="28"/>
          <w:lang w:eastAsia="ru-RU"/>
        </w:rPr>
        <w:t xml:space="preserve">б оплате труда работников муниципального казенного учреждения </w:t>
      </w:r>
      <w:r w:rsidR="00E547AC" w:rsidRPr="00104ED1">
        <w:rPr>
          <w:rFonts w:ascii="Times New Roman" w:eastAsia="Times New Roman" w:hAnsi="Times New Roman" w:cs="Times New Roman"/>
          <w:color w:val="052635"/>
          <w:sz w:val="28"/>
          <w:szCs w:val="28"/>
          <w:lang w:eastAsia="ru-RU"/>
        </w:rPr>
        <w:t xml:space="preserve"> «ЕДДС</w:t>
      </w:r>
      <w:r w:rsidR="00113B4D" w:rsidRPr="00104ED1">
        <w:rPr>
          <w:rFonts w:ascii="Times New Roman" w:eastAsia="Times New Roman" w:hAnsi="Times New Roman" w:cs="Times New Roman"/>
          <w:color w:val="052635"/>
          <w:sz w:val="28"/>
          <w:szCs w:val="28"/>
          <w:lang w:eastAsia="ru-RU"/>
        </w:rPr>
        <w:t xml:space="preserve"> Хохольского муниципального района</w:t>
      </w:r>
      <w:r w:rsidR="00E547AC" w:rsidRPr="00104ED1">
        <w:rPr>
          <w:rFonts w:ascii="Times New Roman" w:eastAsia="Times New Roman" w:hAnsi="Times New Roman" w:cs="Times New Roman"/>
          <w:color w:val="052635"/>
          <w:sz w:val="28"/>
          <w:szCs w:val="28"/>
          <w:lang w:eastAsia="ru-RU"/>
        </w:rPr>
        <w:t>»</w:t>
      </w:r>
      <w:r w:rsidR="00113B4D" w:rsidRPr="00104ED1">
        <w:rPr>
          <w:rFonts w:ascii="Times New Roman" w:eastAsia="Times New Roman" w:hAnsi="Times New Roman" w:cs="Times New Roman"/>
          <w:color w:val="052635"/>
          <w:sz w:val="28"/>
          <w:szCs w:val="28"/>
          <w:lang w:eastAsia="ru-RU"/>
        </w:rPr>
        <w:t xml:space="preserve"> утверждено приказом руководителя уч</w:t>
      </w:r>
      <w:r w:rsidR="00DA355B">
        <w:rPr>
          <w:rFonts w:ascii="Times New Roman" w:eastAsia="Times New Roman" w:hAnsi="Times New Roman" w:cs="Times New Roman"/>
          <w:color w:val="052635"/>
          <w:sz w:val="28"/>
          <w:szCs w:val="28"/>
          <w:lang w:eastAsia="ru-RU"/>
        </w:rPr>
        <w:t>реждения от 29.12.2018 г № 20-од «Об утверждении положения об оплате труда» и от 29.</w:t>
      </w:r>
      <w:r w:rsidR="007859AA">
        <w:rPr>
          <w:rFonts w:ascii="Times New Roman" w:eastAsia="Times New Roman" w:hAnsi="Times New Roman" w:cs="Times New Roman"/>
          <w:color w:val="052635"/>
          <w:sz w:val="28"/>
          <w:szCs w:val="28"/>
          <w:lang w:eastAsia="ru-RU"/>
        </w:rPr>
        <w:t>12.2022 г № 16</w:t>
      </w:r>
      <w:r w:rsidR="00DA355B">
        <w:rPr>
          <w:rFonts w:ascii="Times New Roman" w:eastAsia="Times New Roman" w:hAnsi="Times New Roman" w:cs="Times New Roman"/>
          <w:color w:val="052635"/>
          <w:sz w:val="28"/>
          <w:szCs w:val="28"/>
          <w:lang w:eastAsia="ru-RU"/>
        </w:rPr>
        <w:t>-од «Об утверждении положения об оплате труда»</w:t>
      </w:r>
      <w:r w:rsidR="0024447D">
        <w:rPr>
          <w:rFonts w:ascii="Times New Roman" w:eastAsia="Times New Roman" w:hAnsi="Times New Roman" w:cs="Times New Roman"/>
          <w:color w:val="052635"/>
          <w:sz w:val="28"/>
          <w:szCs w:val="28"/>
          <w:lang w:eastAsia="ru-RU"/>
        </w:rPr>
        <w:t xml:space="preserve"> и на основании Положения о порядке выплаты премий за выполнение особо важных и сложных заданий, материальной помощи, единовременной выплаты при предоставлении ежегодного оплачиваемого отпуска работникам</w:t>
      </w:r>
      <w:r w:rsidR="007859AA">
        <w:rPr>
          <w:rFonts w:ascii="Times New Roman" w:eastAsia="Times New Roman" w:hAnsi="Times New Roman" w:cs="Times New Roman"/>
          <w:color w:val="052635"/>
          <w:sz w:val="28"/>
          <w:szCs w:val="28"/>
          <w:lang w:eastAsia="ru-RU"/>
        </w:rPr>
        <w:t xml:space="preserve"> муниципального казенного учреждения</w:t>
      </w:r>
      <w:r w:rsidR="006C071D">
        <w:rPr>
          <w:rFonts w:ascii="Times New Roman" w:eastAsia="Times New Roman" w:hAnsi="Times New Roman" w:cs="Times New Roman"/>
          <w:color w:val="052635"/>
          <w:sz w:val="28"/>
          <w:szCs w:val="28"/>
          <w:lang w:eastAsia="ru-RU"/>
        </w:rPr>
        <w:t xml:space="preserve"> </w:t>
      </w:r>
      <w:r w:rsidR="007859AA">
        <w:rPr>
          <w:rFonts w:ascii="Times New Roman" w:eastAsia="Times New Roman" w:hAnsi="Times New Roman" w:cs="Times New Roman"/>
          <w:color w:val="052635"/>
          <w:sz w:val="28"/>
          <w:szCs w:val="28"/>
          <w:lang w:eastAsia="ru-RU"/>
        </w:rPr>
        <w:t>«ЕДДС Хохольского муниципального района» утвержденного приказом по Учреждению 25.01.2014 №5-од</w:t>
      </w:r>
    </w:p>
    <w:p w:rsidR="00DA355B" w:rsidRDefault="00113B4D" w:rsidP="00DA355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В</w:t>
      </w:r>
      <w:r w:rsidR="00E547AC" w:rsidRPr="00104ED1">
        <w:rPr>
          <w:rFonts w:ascii="Times New Roman" w:eastAsia="Times New Roman" w:hAnsi="Times New Roman" w:cs="Times New Roman"/>
          <w:color w:val="052635"/>
          <w:sz w:val="28"/>
          <w:szCs w:val="28"/>
          <w:lang w:eastAsia="ru-RU"/>
        </w:rPr>
        <w:t>едение табеля учета рабочего времени осуществляется в соот</w:t>
      </w:r>
      <w:r w:rsidRPr="00104ED1">
        <w:rPr>
          <w:rFonts w:ascii="Times New Roman" w:eastAsia="Times New Roman" w:hAnsi="Times New Roman" w:cs="Times New Roman"/>
          <w:color w:val="052635"/>
          <w:sz w:val="28"/>
          <w:szCs w:val="28"/>
          <w:lang w:eastAsia="ru-RU"/>
        </w:rPr>
        <w:t xml:space="preserve">ветствии </w:t>
      </w:r>
    </w:p>
    <w:p w:rsidR="00E547AC" w:rsidRPr="00104ED1" w:rsidRDefault="00113B4D" w:rsidP="00DA355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w:t>
      </w:r>
      <w:r w:rsidR="00374646">
        <w:rPr>
          <w:rFonts w:ascii="Times New Roman" w:eastAsia="Times New Roman" w:hAnsi="Times New Roman" w:cs="Times New Roman"/>
          <w:color w:val="052635"/>
          <w:sz w:val="28"/>
          <w:szCs w:val="28"/>
          <w:lang w:eastAsia="ru-RU"/>
        </w:rPr>
        <w:t xml:space="preserve"> законодательством РФ, форма  № 0504421</w:t>
      </w:r>
      <w:r w:rsidRPr="00104ED1">
        <w:rPr>
          <w:rFonts w:ascii="Times New Roman" w:eastAsia="Times New Roman" w:hAnsi="Times New Roman" w:cs="Times New Roman"/>
          <w:color w:val="052635"/>
          <w:sz w:val="28"/>
          <w:szCs w:val="28"/>
          <w:lang w:eastAsia="ru-RU"/>
        </w:rPr>
        <w:t>.</w:t>
      </w:r>
    </w:p>
    <w:p w:rsidR="00E547AC" w:rsidRPr="00104ED1" w:rsidRDefault="00113B4D" w:rsidP="00DA355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lastRenderedPageBreak/>
        <w:t>А</w:t>
      </w:r>
      <w:r w:rsidR="00E547AC" w:rsidRPr="00104ED1">
        <w:rPr>
          <w:rFonts w:ascii="Times New Roman" w:eastAsia="Times New Roman" w:hAnsi="Times New Roman" w:cs="Times New Roman"/>
          <w:color w:val="052635"/>
          <w:sz w:val="28"/>
          <w:szCs w:val="28"/>
          <w:lang w:eastAsia="ru-RU"/>
        </w:rPr>
        <w:t xml:space="preserve">ттестация рабочих мест по условиям труда с привлечением аттестующей организации </w:t>
      </w:r>
      <w:r w:rsidR="00E547AC" w:rsidRPr="00104ED1">
        <w:rPr>
          <w:rFonts w:ascii="Times New Roman" w:eastAsia="Times New Roman" w:hAnsi="Times New Roman" w:cs="Times New Roman"/>
          <w:iCs/>
          <w:color w:val="052635"/>
          <w:sz w:val="28"/>
          <w:szCs w:val="28"/>
          <w:lang w:eastAsia="ru-RU"/>
        </w:rPr>
        <w:t xml:space="preserve"> не проводилась</w:t>
      </w:r>
      <w:r w:rsidR="0094550D" w:rsidRPr="00104ED1">
        <w:rPr>
          <w:rFonts w:ascii="Times New Roman" w:eastAsia="Times New Roman" w:hAnsi="Times New Roman" w:cs="Times New Roman"/>
          <w:color w:val="052635"/>
          <w:sz w:val="28"/>
          <w:szCs w:val="28"/>
          <w:lang w:eastAsia="ru-RU"/>
        </w:rPr>
        <w:t>.</w:t>
      </w:r>
    </w:p>
    <w:p w:rsidR="00E547AC" w:rsidRPr="00104ED1" w:rsidRDefault="00113B4D" w:rsidP="00DA355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w:t>
      </w:r>
      <w:r w:rsidR="00E547AC" w:rsidRPr="00104ED1">
        <w:rPr>
          <w:rFonts w:ascii="Times New Roman" w:eastAsia="Times New Roman" w:hAnsi="Times New Roman" w:cs="Times New Roman"/>
          <w:color w:val="052635"/>
          <w:sz w:val="28"/>
          <w:szCs w:val="28"/>
          <w:lang w:eastAsia="ru-RU"/>
        </w:rPr>
        <w:t>оответствие за проверяемый период ведомостей на выплату заработной платы данным учета</w:t>
      </w:r>
      <w:r w:rsidR="00D559AB">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 xml:space="preserve"> </w:t>
      </w:r>
      <w:r w:rsidR="00E547AC" w:rsidRPr="00104ED1">
        <w:rPr>
          <w:rFonts w:ascii="Times New Roman" w:eastAsia="Times New Roman" w:hAnsi="Times New Roman" w:cs="Times New Roman"/>
          <w:iCs/>
          <w:color w:val="052635"/>
          <w:sz w:val="28"/>
          <w:szCs w:val="28"/>
          <w:lang w:eastAsia="ru-RU"/>
        </w:rPr>
        <w:t>нарушений не установлено</w:t>
      </w:r>
      <w:r w:rsidR="00D559AB">
        <w:rPr>
          <w:rFonts w:ascii="Times New Roman" w:eastAsia="Times New Roman" w:hAnsi="Times New Roman" w:cs="Times New Roman"/>
          <w:color w:val="052635"/>
          <w:sz w:val="28"/>
          <w:szCs w:val="28"/>
          <w:lang w:eastAsia="ru-RU"/>
        </w:rPr>
        <w:t>.</w:t>
      </w:r>
    </w:p>
    <w:p w:rsidR="00E547AC" w:rsidRPr="00104ED1" w:rsidRDefault="00113B4D" w:rsidP="00DA355B">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w:t>
      </w:r>
      <w:r w:rsidR="00E547AC" w:rsidRPr="00104ED1">
        <w:rPr>
          <w:rFonts w:ascii="Times New Roman" w:eastAsia="Times New Roman" w:hAnsi="Times New Roman" w:cs="Times New Roman"/>
          <w:color w:val="052635"/>
          <w:sz w:val="28"/>
          <w:szCs w:val="28"/>
          <w:lang w:eastAsia="ru-RU"/>
        </w:rPr>
        <w:t>облюдение трудового законодательства при заключении,</w:t>
      </w:r>
      <w:r w:rsidR="00D559AB">
        <w:rPr>
          <w:rFonts w:ascii="Times New Roman" w:eastAsia="Times New Roman" w:hAnsi="Times New Roman" w:cs="Times New Roman"/>
          <w:color w:val="052635"/>
          <w:sz w:val="28"/>
          <w:szCs w:val="28"/>
          <w:lang w:eastAsia="ru-RU"/>
        </w:rPr>
        <w:t xml:space="preserve"> изменении трудовых договоров, </w:t>
      </w:r>
      <w:r w:rsidR="00E547AC" w:rsidRPr="00104ED1">
        <w:rPr>
          <w:rFonts w:ascii="Times New Roman" w:eastAsia="Times New Roman" w:hAnsi="Times New Roman" w:cs="Times New Roman"/>
          <w:iCs/>
          <w:color w:val="052635"/>
          <w:sz w:val="28"/>
          <w:szCs w:val="28"/>
          <w:lang w:eastAsia="ru-RU"/>
        </w:rPr>
        <w:t>нарушений не установлено</w:t>
      </w:r>
      <w:r w:rsidR="0094550D" w:rsidRPr="00104ED1">
        <w:rPr>
          <w:rFonts w:ascii="Times New Roman" w:eastAsia="Times New Roman" w:hAnsi="Times New Roman" w:cs="Times New Roman"/>
          <w:color w:val="052635"/>
          <w:sz w:val="28"/>
          <w:szCs w:val="28"/>
          <w:lang w:eastAsia="ru-RU"/>
        </w:rPr>
        <w:t>.</w:t>
      </w:r>
    </w:p>
    <w:p w:rsidR="00123548" w:rsidRDefault="0094550D" w:rsidP="00123548">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С</w:t>
      </w:r>
      <w:r w:rsidR="00E547AC" w:rsidRPr="00104ED1">
        <w:rPr>
          <w:rFonts w:ascii="Times New Roman" w:eastAsia="Times New Roman" w:hAnsi="Times New Roman" w:cs="Times New Roman"/>
          <w:color w:val="052635"/>
          <w:sz w:val="28"/>
          <w:szCs w:val="28"/>
          <w:lang w:eastAsia="ru-RU"/>
        </w:rPr>
        <w:t>оответствия занимаемых должностей сотрудники соответствуют занимаемым должностям </w:t>
      </w:r>
      <w:r w:rsidR="00E547AC" w:rsidRPr="00104ED1">
        <w:rPr>
          <w:rFonts w:ascii="Times New Roman" w:eastAsia="Times New Roman" w:hAnsi="Times New Roman" w:cs="Times New Roman"/>
          <w:iCs/>
          <w:color w:val="052635"/>
          <w:sz w:val="28"/>
          <w:szCs w:val="28"/>
          <w:lang w:eastAsia="ru-RU"/>
        </w:rPr>
        <w:t>- нарушений не установлено</w:t>
      </w:r>
      <w:r w:rsidRPr="00104ED1">
        <w:rPr>
          <w:rFonts w:ascii="Times New Roman" w:eastAsia="Times New Roman" w:hAnsi="Times New Roman" w:cs="Times New Roman"/>
          <w:color w:val="052635"/>
          <w:sz w:val="28"/>
          <w:szCs w:val="28"/>
          <w:lang w:eastAsia="ru-RU"/>
        </w:rPr>
        <w:t>.</w:t>
      </w:r>
    </w:p>
    <w:p w:rsidR="00FC7F24" w:rsidRDefault="00E547AC" w:rsidP="006C071D">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xml:space="preserve">Излишне начисленная и выплаченная заработная плата работникам </w:t>
      </w:r>
    </w:p>
    <w:p w:rsidR="00F37469" w:rsidRDefault="00E547AC" w:rsidP="00F3746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Задолженности по заработ</w:t>
      </w:r>
      <w:r w:rsidR="00FC7F24">
        <w:rPr>
          <w:rFonts w:ascii="Times New Roman" w:eastAsia="Times New Roman" w:hAnsi="Times New Roman" w:cs="Times New Roman"/>
          <w:color w:val="052635"/>
          <w:sz w:val="28"/>
          <w:szCs w:val="28"/>
          <w:lang w:eastAsia="ru-RU"/>
        </w:rPr>
        <w:t>ной плате не выявлено</w:t>
      </w:r>
      <w:r w:rsidRPr="00104ED1">
        <w:rPr>
          <w:rFonts w:ascii="Times New Roman" w:eastAsia="Times New Roman" w:hAnsi="Times New Roman" w:cs="Times New Roman"/>
          <w:color w:val="052635"/>
          <w:sz w:val="28"/>
          <w:szCs w:val="28"/>
          <w:lang w:eastAsia="ru-RU"/>
        </w:rPr>
        <w:t>.</w:t>
      </w:r>
    </w:p>
    <w:p w:rsidR="00F37469" w:rsidRDefault="00E547AC" w:rsidP="00F3746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Проверка правильности выплат стимулирующего характера, предусмотренных Положением об оплате труда.</w:t>
      </w:r>
    </w:p>
    <w:p w:rsidR="00E547AC" w:rsidRPr="00104ED1" w:rsidRDefault="00E547AC" w:rsidP="00B256A0">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Проверкой наличия фактов незаконных доплат к заработной плате у работников Учреждения за проверяемый период за выполнение работ, входящих в круг их обязанностей, за замещение временно отсутствующих работников, за работу в выходные и праздничные дни,</w:t>
      </w:r>
      <w:r w:rsidR="001A140E" w:rsidRPr="00104ED1">
        <w:rPr>
          <w:rFonts w:ascii="Times New Roman" w:eastAsia="Times New Roman" w:hAnsi="Times New Roman" w:cs="Times New Roman"/>
          <w:color w:val="052635"/>
          <w:sz w:val="28"/>
          <w:szCs w:val="28"/>
          <w:lang w:eastAsia="ru-RU"/>
        </w:rPr>
        <w:t xml:space="preserve"> </w:t>
      </w:r>
      <w:r w:rsidRPr="00104ED1">
        <w:rPr>
          <w:rFonts w:ascii="Times New Roman" w:eastAsia="Times New Roman" w:hAnsi="Times New Roman" w:cs="Times New Roman"/>
          <w:color w:val="052635"/>
          <w:sz w:val="28"/>
          <w:szCs w:val="28"/>
          <w:lang w:eastAsia="ru-RU"/>
        </w:rPr>
        <w:t xml:space="preserve"> нарушений не установлено.</w:t>
      </w:r>
    </w:p>
    <w:p w:rsidR="00E547AC" w:rsidRPr="00104ED1" w:rsidRDefault="00E547AC" w:rsidP="00B256A0">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Положением об оплате труда работникам Учреждения предусмотрена выплата мате</w:t>
      </w:r>
      <w:r w:rsidR="00E17004" w:rsidRPr="00104ED1">
        <w:rPr>
          <w:rFonts w:ascii="Times New Roman" w:eastAsia="Times New Roman" w:hAnsi="Times New Roman" w:cs="Times New Roman"/>
          <w:color w:val="052635"/>
          <w:sz w:val="28"/>
          <w:szCs w:val="28"/>
          <w:lang w:eastAsia="ru-RU"/>
        </w:rPr>
        <w:t xml:space="preserve">риальной помощи в размере двух должностных окладов </w:t>
      </w:r>
      <w:r w:rsidRPr="00104ED1">
        <w:rPr>
          <w:rFonts w:ascii="Times New Roman" w:eastAsia="Times New Roman" w:hAnsi="Times New Roman" w:cs="Times New Roman"/>
          <w:color w:val="052635"/>
          <w:sz w:val="28"/>
          <w:szCs w:val="28"/>
          <w:lang w:eastAsia="ru-RU"/>
        </w:rPr>
        <w:t xml:space="preserve"> в </w:t>
      </w:r>
      <w:r w:rsidR="00E17004" w:rsidRPr="00104ED1">
        <w:rPr>
          <w:rFonts w:ascii="Times New Roman" w:eastAsia="Times New Roman" w:hAnsi="Times New Roman" w:cs="Times New Roman"/>
          <w:color w:val="052635"/>
          <w:sz w:val="28"/>
          <w:szCs w:val="28"/>
          <w:lang w:eastAsia="ru-RU"/>
        </w:rPr>
        <w:t xml:space="preserve">течении </w:t>
      </w:r>
      <w:r w:rsidRPr="00104ED1">
        <w:rPr>
          <w:rFonts w:ascii="Times New Roman" w:eastAsia="Times New Roman" w:hAnsi="Times New Roman" w:cs="Times New Roman"/>
          <w:color w:val="052635"/>
          <w:sz w:val="28"/>
          <w:szCs w:val="28"/>
          <w:lang w:eastAsia="ru-RU"/>
        </w:rPr>
        <w:t>год</w:t>
      </w:r>
      <w:r w:rsidR="00E17004" w:rsidRPr="00104ED1">
        <w:rPr>
          <w:rFonts w:ascii="Times New Roman" w:eastAsia="Times New Roman" w:hAnsi="Times New Roman" w:cs="Times New Roman"/>
          <w:color w:val="052635"/>
          <w:sz w:val="28"/>
          <w:szCs w:val="28"/>
          <w:lang w:eastAsia="ru-RU"/>
        </w:rPr>
        <w:t>а</w:t>
      </w:r>
      <w:r w:rsidRPr="00104ED1">
        <w:rPr>
          <w:rFonts w:ascii="Times New Roman" w:eastAsia="Times New Roman" w:hAnsi="Times New Roman" w:cs="Times New Roman"/>
          <w:color w:val="052635"/>
          <w:sz w:val="28"/>
          <w:szCs w:val="28"/>
          <w:lang w:eastAsia="ru-RU"/>
        </w:rPr>
        <w:t xml:space="preserve"> в пределах средств фонда оплаты труда, на основани</w:t>
      </w:r>
      <w:r w:rsidR="00592C1B">
        <w:rPr>
          <w:rFonts w:ascii="Times New Roman" w:eastAsia="Times New Roman" w:hAnsi="Times New Roman" w:cs="Times New Roman"/>
          <w:color w:val="052635"/>
          <w:sz w:val="28"/>
          <w:szCs w:val="28"/>
          <w:lang w:eastAsia="ru-RU"/>
        </w:rPr>
        <w:t>и приказов директора Учреждения, нарушений не выявлено.</w:t>
      </w:r>
    </w:p>
    <w:p w:rsidR="00F64FA3" w:rsidRDefault="00E547AC" w:rsidP="00F64FA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Проверка правильности определения и применения среднего заработка проведена в соответствии с Трудовым Кодексом РФ (далее – ТК РФ) и Постановлением Правительства РФ от 24.12.2007 № 922 «Об особенностях порядка исчисления заработной платы».</w:t>
      </w:r>
    </w:p>
    <w:p w:rsidR="00E547AC" w:rsidRPr="00104ED1" w:rsidRDefault="000A6E73" w:rsidP="00F64FA3">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Выборочно проверено правильность</w:t>
      </w:r>
      <w:r w:rsidR="00E547AC" w:rsidRPr="00104ED1">
        <w:rPr>
          <w:rFonts w:ascii="Times New Roman" w:eastAsia="Times New Roman" w:hAnsi="Times New Roman" w:cs="Times New Roman"/>
          <w:color w:val="052635"/>
          <w:sz w:val="28"/>
          <w:szCs w:val="28"/>
          <w:lang w:eastAsia="ru-RU"/>
        </w:rPr>
        <w:t xml:space="preserve"> определения среднего заработка для расчета отпускных сумм, начисления и выплаты заработной платы, стимулирующих выплат, материальной помощи в проверяемом периоде работникам Учреждения нарушений не установлено.</w:t>
      </w:r>
    </w:p>
    <w:p w:rsidR="006C071D" w:rsidRDefault="00E547AC" w:rsidP="000A6E7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Выплаты компенсационного характера по условиям труда в проверяемом периоде не производились.</w:t>
      </w:r>
      <w:r w:rsidR="007115B1">
        <w:rPr>
          <w:rFonts w:ascii="Times New Roman" w:eastAsia="Times New Roman" w:hAnsi="Times New Roman" w:cs="Times New Roman"/>
          <w:color w:val="052635"/>
          <w:sz w:val="28"/>
          <w:szCs w:val="28"/>
          <w:lang w:eastAsia="ru-RU"/>
        </w:rPr>
        <w:t xml:space="preserve"> </w:t>
      </w:r>
    </w:p>
    <w:p w:rsidR="00E547AC" w:rsidRPr="00104ED1" w:rsidRDefault="007115B1" w:rsidP="000A6E73">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Переплат по оплате труда не выявлено.</w:t>
      </w:r>
    </w:p>
    <w:p w:rsidR="00E547AC" w:rsidRPr="00104ED1" w:rsidRDefault="001B584D" w:rsidP="000A6E73">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В ходе проверки сверены</w:t>
      </w:r>
      <w:r w:rsidR="00144433" w:rsidRPr="00104ED1">
        <w:rPr>
          <w:rFonts w:ascii="Times New Roman" w:eastAsia="Times New Roman" w:hAnsi="Times New Roman" w:cs="Times New Roman"/>
          <w:color w:val="052635"/>
          <w:sz w:val="28"/>
          <w:szCs w:val="28"/>
          <w:lang w:eastAsia="ru-RU"/>
        </w:rPr>
        <w:t xml:space="preserve"> выборочно</w:t>
      </w:r>
      <w:r w:rsidR="00E547AC" w:rsidRPr="00104ED1">
        <w:rPr>
          <w:rFonts w:ascii="Times New Roman" w:eastAsia="Times New Roman" w:hAnsi="Times New Roman" w:cs="Times New Roman"/>
          <w:color w:val="052635"/>
          <w:sz w:val="28"/>
          <w:szCs w:val="28"/>
          <w:lang w:eastAsia="ru-RU"/>
        </w:rPr>
        <w:t xml:space="preserve"> ведомости на выпла</w:t>
      </w:r>
      <w:r w:rsidR="00144433" w:rsidRPr="00104ED1">
        <w:rPr>
          <w:rFonts w:ascii="Times New Roman" w:eastAsia="Times New Roman" w:hAnsi="Times New Roman" w:cs="Times New Roman"/>
          <w:color w:val="052635"/>
          <w:sz w:val="28"/>
          <w:szCs w:val="28"/>
          <w:lang w:eastAsia="ru-RU"/>
        </w:rPr>
        <w:t>ту заработной платы</w:t>
      </w:r>
      <w:r>
        <w:rPr>
          <w:rFonts w:ascii="Times New Roman" w:eastAsia="Times New Roman" w:hAnsi="Times New Roman" w:cs="Times New Roman"/>
          <w:color w:val="052635"/>
          <w:sz w:val="28"/>
          <w:szCs w:val="28"/>
          <w:lang w:eastAsia="ru-RU"/>
        </w:rPr>
        <w:t xml:space="preserve"> с перечислениями в банк на лицевые счета, расхождений </w:t>
      </w:r>
      <w:r w:rsidR="00E547AC" w:rsidRPr="00104ED1">
        <w:rPr>
          <w:rFonts w:ascii="Times New Roman" w:eastAsia="Times New Roman" w:hAnsi="Times New Roman" w:cs="Times New Roman"/>
          <w:color w:val="052635"/>
          <w:sz w:val="28"/>
          <w:szCs w:val="28"/>
          <w:lang w:eastAsia="ru-RU"/>
        </w:rPr>
        <w:t xml:space="preserve"> не установлено.</w:t>
      </w:r>
    </w:p>
    <w:p w:rsidR="00E547AC" w:rsidRPr="00104ED1" w:rsidRDefault="00E547AC" w:rsidP="000A6E7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Проверка вопросов соблюдения трудового законодательства при заключении, изменении трудовых договоров</w:t>
      </w:r>
      <w:r w:rsidR="000A6E73">
        <w:rPr>
          <w:rFonts w:ascii="Times New Roman" w:eastAsia="Times New Roman" w:hAnsi="Times New Roman" w:cs="Times New Roman"/>
          <w:b/>
          <w:bCs/>
          <w:color w:val="052635"/>
          <w:sz w:val="28"/>
          <w:szCs w:val="28"/>
          <w:lang w:eastAsia="ru-RU"/>
        </w:rPr>
        <w:t>.</w:t>
      </w:r>
    </w:p>
    <w:p w:rsidR="00E547AC" w:rsidRPr="00104ED1" w:rsidRDefault="00117D6B" w:rsidP="000A6E73">
      <w:pPr>
        <w:shd w:val="clear" w:color="auto" w:fill="FFFFFF"/>
        <w:spacing w:after="0" w:line="240" w:lineRule="auto"/>
        <w:rPr>
          <w:rFonts w:ascii="Times New Roman" w:eastAsia="Times New Roman" w:hAnsi="Times New Roman" w:cs="Times New Roman"/>
          <w:color w:val="052635"/>
          <w:sz w:val="28"/>
          <w:szCs w:val="28"/>
          <w:lang w:eastAsia="ru-RU"/>
        </w:rPr>
      </w:pPr>
      <w:r w:rsidRPr="005F27DB">
        <w:rPr>
          <w:rFonts w:ascii="Times New Roman" w:eastAsia="Times New Roman" w:hAnsi="Times New Roman" w:cs="Times New Roman"/>
          <w:color w:val="052635"/>
          <w:sz w:val="28"/>
          <w:szCs w:val="28"/>
          <w:lang w:eastAsia="ru-RU"/>
        </w:rPr>
        <w:t xml:space="preserve">В </w:t>
      </w:r>
      <w:r w:rsidR="000A6E73" w:rsidRPr="005F27DB">
        <w:rPr>
          <w:rFonts w:ascii="Times New Roman" w:eastAsia="Times New Roman" w:hAnsi="Times New Roman" w:cs="Times New Roman"/>
          <w:color w:val="052635"/>
          <w:sz w:val="28"/>
          <w:szCs w:val="28"/>
          <w:lang w:eastAsia="ru-RU"/>
        </w:rPr>
        <w:t xml:space="preserve"> трудовы</w:t>
      </w:r>
      <w:r w:rsidRPr="005F27DB">
        <w:rPr>
          <w:rFonts w:ascii="Times New Roman" w:eastAsia="Times New Roman" w:hAnsi="Times New Roman" w:cs="Times New Roman"/>
          <w:color w:val="052635"/>
          <w:sz w:val="28"/>
          <w:szCs w:val="28"/>
          <w:lang w:eastAsia="ru-RU"/>
        </w:rPr>
        <w:t>х договорах</w:t>
      </w:r>
      <w:r w:rsidR="00974EC5" w:rsidRPr="005F27DB">
        <w:rPr>
          <w:rFonts w:ascii="Times New Roman" w:eastAsia="Times New Roman" w:hAnsi="Times New Roman" w:cs="Times New Roman"/>
          <w:color w:val="052635"/>
          <w:sz w:val="28"/>
          <w:szCs w:val="28"/>
          <w:lang w:eastAsia="ru-RU"/>
        </w:rPr>
        <w:t xml:space="preserve"> в нарушении статьи 57 Т</w:t>
      </w:r>
      <w:r w:rsidRPr="005F27DB">
        <w:rPr>
          <w:rFonts w:ascii="Times New Roman" w:eastAsia="Times New Roman" w:hAnsi="Times New Roman" w:cs="Times New Roman"/>
          <w:color w:val="052635"/>
          <w:sz w:val="28"/>
          <w:szCs w:val="28"/>
          <w:lang w:eastAsia="ru-RU"/>
        </w:rPr>
        <w:t>рудового кодекса РФ не указан конкретный размер должностного оклада.</w:t>
      </w:r>
      <w:r w:rsidR="008D5B66">
        <w:rPr>
          <w:rFonts w:ascii="Times New Roman" w:eastAsia="Times New Roman" w:hAnsi="Times New Roman" w:cs="Times New Roman"/>
          <w:color w:val="052635"/>
          <w:sz w:val="28"/>
          <w:szCs w:val="28"/>
          <w:lang w:eastAsia="ru-RU"/>
        </w:rPr>
        <w:t xml:space="preserve"> </w:t>
      </w:r>
      <w:r w:rsidR="00D94453">
        <w:rPr>
          <w:rFonts w:ascii="Times New Roman" w:eastAsia="Times New Roman" w:hAnsi="Times New Roman" w:cs="Times New Roman"/>
          <w:color w:val="052635"/>
          <w:sz w:val="28"/>
          <w:szCs w:val="28"/>
          <w:lang w:eastAsia="ru-RU"/>
        </w:rPr>
        <w:t>К трудовому договору директора отсутствует дополнительное соглашения на 2023 год.</w:t>
      </w:r>
    </w:p>
    <w:p w:rsidR="00E547AC" w:rsidRPr="00104ED1" w:rsidRDefault="00E547AC" w:rsidP="000A6E7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Проверка соответствия занимаемых должностей</w:t>
      </w:r>
      <w:r w:rsidR="008B0BF8" w:rsidRPr="00104ED1">
        <w:rPr>
          <w:rFonts w:ascii="Times New Roman" w:eastAsia="Times New Roman" w:hAnsi="Times New Roman" w:cs="Times New Roman"/>
          <w:b/>
          <w:bCs/>
          <w:color w:val="052635"/>
          <w:sz w:val="28"/>
          <w:szCs w:val="28"/>
          <w:lang w:eastAsia="ru-RU"/>
        </w:rPr>
        <w:t>.</w:t>
      </w:r>
    </w:p>
    <w:p w:rsidR="00906E91" w:rsidRPr="00104ED1" w:rsidRDefault="00E547AC" w:rsidP="000A6E7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Нарушений не установлено.</w:t>
      </w:r>
    </w:p>
    <w:p w:rsidR="00E547AC" w:rsidRPr="00104ED1" w:rsidRDefault="008F433F" w:rsidP="000A6E73">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8</w:t>
      </w:r>
      <w:r w:rsidR="00E547AC" w:rsidRPr="00104ED1">
        <w:rPr>
          <w:rFonts w:ascii="Times New Roman" w:eastAsia="Times New Roman" w:hAnsi="Times New Roman" w:cs="Times New Roman"/>
          <w:b/>
          <w:bCs/>
          <w:color w:val="052635"/>
          <w:sz w:val="28"/>
          <w:szCs w:val="28"/>
          <w:lang w:eastAsia="ru-RU"/>
        </w:rPr>
        <w:t>)Обоснованность расходов на обеспечение деятельности МКУ ЕДДС района на основании Методики планирования бюджетных ассигнований и других нормативных правовых актов района, установление требований к планированию расходов на содержание ЕДДС.</w:t>
      </w:r>
    </w:p>
    <w:p w:rsidR="00173ABE" w:rsidRPr="00E7688B" w:rsidRDefault="00173ABE" w:rsidP="00173ABE">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lastRenderedPageBreak/>
        <w:t>В соответствии с действующим законодательством Российской Федерации о размещении заказов и о контрактной системе в сфере закупок Учреждение на официальном сайте Российской Федерации в сети Интернет</w:t>
      </w:r>
    </w:p>
    <w:p w:rsidR="004E6CAD" w:rsidRPr="004E6CAD" w:rsidRDefault="00173ABE" w:rsidP="00173ABE">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E7688B">
        <w:rPr>
          <w:rFonts w:ascii="Times New Roman" w:eastAsia="Times New Roman" w:hAnsi="Times New Roman" w:cs="Times New Roman"/>
          <w:color w:val="052635"/>
          <w:sz w:val="28"/>
          <w:szCs w:val="28"/>
          <w:lang w:val="en-US" w:eastAsia="ru-RU"/>
        </w:rPr>
        <w:t>www</w:t>
      </w:r>
      <w:r w:rsidR="00E7688B" w:rsidRPr="00E7688B">
        <w:rPr>
          <w:rFonts w:ascii="Times New Roman" w:eastAsia="Times New Roman" w:hAnsi="Times New Roman" w:cs="Times New Roman"/>
          <w:color w:val="052635"/>
          <w:sz w:val="28"/>
          <w:szCs w:val="28"/>
          <w:lang w:eastAsia="ru-RU"/>
        </w:rPr>
        <w:t>.</w:t>
      </w:r>
      <w:r w:rsidRPr="00173ABE">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val="en-US" w:eastAsia="ru-RU"/>
        </w:rPr>
        <w:t>zakupki</w:t>
      </w:r>
      <w:r>
        <w:rPr>
          <w:rFonts w:ascii="Times New Roman" w:eastAsia="Times New Roman" w:hAnsi="Times New Roman" w:cs="Times New Roman"/>
          <w:color w:val="052635"/>
          <w:sz w:val="28"/>
          <w:szCs w:val="28"/>
          <w:lang w:eastAsia="ru-RU"/>
        </w:rPr>
        <w:t>.</w:t>
      </w:r>
      <w:r>
        <w:rPr>
          <w:rFonts w:ascii="Times New Roman" w:eastAsia="Times New Roman" w:hAnsi="Times New Roman" w:cs="Times New Roman"/>
          <w:color w:val="052635"/>
          <w:sz w:val="28"/>
          <w:szCs w:val="28"/>
          <w:lang w:val="en-US" w:eastAsia="ru-RU"/>
        </w:rPr>
        <w:t>gov</w:t>
      </w:r>
      <w:r w:rsidRPr="00173ABE">
        <w:rPr>
          <w:rFonts w:ascii="Times New Roman" w:eastAsia="Times New Roman" w:hAnsi="Times New Roman" w:cs="Times New Roman"/>
          <w:color w:val="052635"/>
          <w:sz w:val="28"/>
          <w:szCs w:val="28"/>
          <w:lang w:eastAsia="ru-RU"/>
        </w:rPr>
        <w:t>.</w:t>
      </w:r>
      <w:r>
        <w:rPr>
          <w:rFonts w:ascii="Times New Roman" w:eastAsia="Times New Roman" w:hAnsi="Times New Roman" w:cs="Times New Roman"/>
          <w:color w:val="052635"/>
          <w:sz w:val="28"/>
          <w:szCs w:val="28"/>
          <w:lang w:val="en-US" w:eastAsia="ru-RU"/>
        </w:rPr>
        <w:t>ru</w:t>
      </w:r>
      <w:r w:rsidRPr="00173ABE">
        <w:rPr>
          <w:rFonts w:ascii="Times New Roman" w:eastAsia="Times New Roman" w:hAnsi="Times New Roman" w:cs="Times New Roman"/>
          <w:color w:val="052635"/>
          <w:sz w:val="28"/>
          <w:szCs w:val="28"/>
          <w:lang w:eastAsia="ru-RU"/>
        </w:rPr>
        <w:t xml:space="preserve">  </w:t>
      </w:r>
      <w:r w:rsidR="004E6CAD">
        <w:rPr>
          <w:rFonts w:ascii="Times New Roman" w:eastAsia="Times New Roman" w:hAnsi="Times New Roman" w:cs="Times New Roman"/>
          <w:color w:val="052635"/>
          <w:sz w:val="28"/>
          <w:szCs w:val="28"/>
          <w:lang w:eastAsia="ru-RU"/>
        </w:rPr>
        <w:t>размещен план-график закупок  на 2023 год</w:t>
      </w:r>
      <w:r w:rsidR="004E6CAD" w:rsidRPr="004E6CAD">
        <w:rPr>
          <w:rFonts w:ascii="Times New Roman" w:eastAsia="Times New Roman" w:hAnsi="Times New Roman" w:cs="Times New Roman"/>
          <w:color w:val="052635"/>
          <w:sz w:val="28"/>
          <w:szCs w:val="28"/>
          <w:lang w:eastAsia="ru-RU"/>
        </w:rPr>
        <w:t>/</w:t>
      </w:r>
    </w:p>
    <w:p w:rsidR="004E6CAD" w:rsidRDefault="004E6CAD" w:rsidP="00173ABE">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Pr="004E6CAD">
        <w:rPr>
          <w:rFonts w:ascii="Times New Roman" w:eastAsia="Times New Roman" w:hAnsi="Times New Roman" w:cs="Times New Roman"/>
          <w:color w:val="052635"/>
          <w:sz w:val="28"/>
          <w:szCs w:val="28"/>
          <w:lang w:eastAsia="ru-RU"/>
        </w:rPr>
        <w:t>В</w:t>
      </w:r>
      <w:r w:rsidR="00173ABE">
        <w:rPr>
          <w:rFonts w:ascii="Times New Roman" w:eastAsia="Times New Roman" w:hAnsi="Times New Roman" w:cs="Times New Roman"/>
          <w:color w:val="052635"/>
          <w:sz w:val="28"/>
          <w:szCs w:val="28"/>
          <w:lang w:eastAsia="ru-RU"/>
        </w:rPr>
        <w:t xml:space="preserve"> 2022 году закупка конкурентными методами не осуществлялась</w:t>
      </w:r>
      <w:r>
        <w:rPr>
          <w:rFonts w:ascii="Times New Roman" w:eastAsia="Times New Roman" w:hAnsi="Times New Roman" w:cs="Times New Roman"/>
          <w:color w:val="052635"/>
          <w:sz w:val="28"/>
          <w:szCs w:val="28"/>
          <w:lang w:eastAsia="ru-RU"/>
        </w:rPr>
        <w:t>.</w:t>
      </w:r>
    </w:p>
    <w:p w:rsidR="00C256ED" w:rsidRDefault="004E6CAD" w:rsidP="00C256ED">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Н</w:t>
      </w:r>
      <w:r w:rsidR="00173ABE">
        <w:rPr>
          <w:rFonts w:ascii="Times New Roman" w:eastAsia="Times New Roman" w:hAnsi="Times New Roman" w:cs="Times New Roman"/>
          <w:color w:val="052635"/>
          <w:sz w:val="28"/>
          <w:szCs w:val="28"/>
          <w:lang w:eastAsia="ru-RU"/>
        </w:rPr>
        <w:t>арушени</w:t>
      </w:r>
      <w:r>
        <w:rPr>
          <w:rFonts w:ascii="Times New Roman" w:eastAsia="Times New Roman" w:hAnsi="Times New Roman" w:cs="Times New Roman"/>
          <w:color w:val="052635"/>
          <w:sz w:val="28"/>
          <w:szCs w:val="28"/>
          <w:lang w:eastAsia="ru-RU"/>
        </w:rPr>
        <w:t>й</w:t>
      </w:r>
      <w:r w:rsidR="00173ABE">
        <w:rPr>
          <w:rFonts w:ascii="Times New Roman" w:eastAsia="Times New Roman" w:hAnsi="Times New Roman" w:cs="Times New Roman"/>
          <w:color w:val="052635"/>
          <w:sz w:val="28"/>
          <w:szCs w:val="28"/>
          <w:lang w:eastAsia="ru-RU"/>
        </w:rPr>
        <w:t xml:space="preserve"> положений Федерального закона от 05.04.2013 № 44-ФЗ не обнаружено.</w:t>
      </w:r>
    </w:p>
    <w:p w:rsidR="00E547AC" w:rsidRPr="00104ED1" w:rsidRDefault="008F433F" w:rsidP="00C256ED">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9</w:t>
      </w:r>
      <w:r w:rsidR="00E547AC" w:rsidRPr="00104ED1">
        <w:rPr>
          <w:rFonts w:ascii="Times New Roman" w:eastAsia="Times New Roman" w:hAnsi="Times New Roman" w:cs="Times New Roman"/>
          <w:b/>
          <w:bCs/>
          <w:color w:val="052635"/>
          <w:sz w:val="28"/>
          <w:szCs w:val="28"/>
          <w:lang w:eastAsia="ru-RU"/>
        </w:rPr>
        <w:t>)Соблюдение порядка использования имущества, находящегося в муниципальной собственности.</w:t>
      </w:r>
    </w:p>
    <w:p w:rsidR="00FD58C9" w:rsidRPr="00104ED1" w:rsidRDefault="00E547AC" w:rsidP="00010D65">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-обследование муниципального имущества, переданного в безвозмездное пользование МКУ «ЕДДС» на предмет е</w:t>
      </w:r>
      <w:r w:rsidR="00276401">
        <w:rPr>
          <w:rFonts w:ascii="Times New Roman" w:eastAsia="Times New Roman" w:hAnsi="Times New Roman" w:cs="Times New Roman"/>
          <w:color w:val="052635"/>
          <w:sz w:val="28"/>
          <w:szCs w:val="28"/>
          <w:lang w:eastAsia="ru-RU"/>
        </w:rPr>
        <w:t xml:space="preserve">го использования по назначению,  </w:t>
      </w:r>
      <w:r w:rsidRPr="00104ED1">
        <w:rPr>
          <w:rFonts w:ascii="Times New Roman" w:eastAsia="Times New Roman" w:hAnsi="Times New Roman" w:cs="Times New Roman"/>
          <w:iCs/>
          <w:color w:val="052635"/>
          <w:sz w:val="28"/>
          <w:szCs w:val="28"/>
          <w:lang w:eastAsia="ru-RU"/>
        </w:rPr>
        <w:t>нарушений не установлено</w:t>
      </w:r>
      <w:r w:rsidRPr="00104ED1">
        <w:rPr>
          <w:rFonts w:ascii="Times New Roman" w:eastAsia="Times New Roman" w:hAnsi="Times New Roman" w:cs="Times New Roman"/>
          <w:color w:val="052635"/>
          <w:sz w:val="28"/>
          <w:szCs w:val="28"/>
          <w:lang w:eastAsia="ru-RU"/>
        </w:rPr>
        <w:t>.</w:t>
      </w:r>
    </w:p>
    <w:p w:rsidR="00E547AC" w:rsidRPr="00104ED1" w:rsidRDefault="008F433F" w:rsidP="00FD58C9">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b/>
          <w:bCs/>
          <w:color w:val="052635"/>
          <w:sz w:val="28"/>
          <w:szCs w:val="28"/>
          <w:lang w:eastAsia="ru-RU"/>
        </w:rPr>
        <w:t>10</w:t>
      </w:r>
      <w:r w:rsidR="00E547AC" w:rsidRPr="00104ED1">
        <w:rPr>
          <w:rFonts w:ascii="Times New Roman" w:eastAsia="Times New Roman" w:hAnsi="Times New Roman" w:cs="Times New Roman"/>
          <w:b/>
          <w:bCs/>
          <w:color w:val="052635"/>
          <w:sz w:val="28"/>
          <w:szCs w:val="28"/>
          <w:lang w:eastAsia="ru-RU"/>
        </w:rPr>
        <w:t>)Операции с основными средствами и материальными ценностями.</w:t>
      </w:r>
    </w:p>
    <w:p w:rsidR="00E547AC" w:rsidRPr="00104ED1" w:rsidRDefault="00E547AC" w:rsidP="00552EDA">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Основные средства</w:t>
      </w:r>
      <w:r w:rsidR="00F02769">
        <w:rPr>
          <w:rFonts w:ascii="Times New Roman" w:eastAsia="Times New Roman" w:hAnsi="Times New Roman" w:cs="Times New Roman"/>
          <w:color w:val="052635"/>
          <w:sz w:val="28"/>
          <w:szCs w:val="28"/>
          <w:lang w:eastAsia="ru-RU"/>
        </w:rPr>
        <w:t>.</w:t>
      </w:r>
      <w:r w:rsidR="00D70D2E" w:rsidRPr="00104ED1">
        <w:rPr>
          <w:rFonts w:ascii="Times New Roman" w:eastAsia="Times New Roman" w:hAnsi="Times New Roman" w:cs="Times New Roman"/>
          <w:color w:val="052635"/>
          <w:sz w:val="28"/>
          <w:szCs w:val="28"/>
          <w:lang w:eastAsia="ru-RU"/>
        </w:rPr>
        <w:t xml:space="preserve"> </w:t>
      </w:r>
    </w:p>
    <w:p w:rsidR="00E22C69" w:rsidRDefault="00E547AC" w:rsidP="00552EDA">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Инвентаризация нефинансовых активов, расчетов для обеспечения достоверности данных бухгалтерского учета и отчетности в Учреждении проводилась в соответствии с требованиями Федерального закона от 06.12.2011 № 402-ФЗ «О бухгалтерском учете» по приказам руководителя Учреждения (далее - Закон № 402-ФЗ). По результатам инвентаризаций расхождений с данными бухгалтерского учета Учреждения не установлено.</w:t>
      </w:r>
    </w:p>
    <w:p w:rsidR="007567D2" w:rsidRPr="00164A8F" w:rsidRDefault="00E547AC" w:rsidP="00E22C69">
      <w:pPr>
        <w:shd w:val="clear" w:color="auto" w:fill="FFFFFF"/>
        <w:spacing w:after="0" w:line="240" w:lineRule="auto"/>
        <w:rPr>
          <w:rFonts w:ascii="Times New Roman" w:eastAsia="Times New Roman" w:hAnsi="Times New Roman" w:cs="Times New Roman"/>
          <w:iCs/>
          <w:color w:val="052635"/>
          <w:sz w:val="28"/>
          <w:szCs w:val="28"/>
          <w:lang w:eastAsia="ru-RU"/>
        </w:rPr>
      </w:pPr>
      <w:r w:rsidRPr="00104ED1">
        <w:rPr>
          <w:rFonts w:ascii="Times New Roman" w:eastAsia="Times New Roman" w:hAnsi="Times New Roman" w:cs="Times New Roman"/>
          <w:iCs/>
          <w:color w:val="052635"/>
          <w:sz w:val="28"/>
          <w:szCs w:val="28"/>
          <w:lang w:eastAsia="ru-RU"/>
        </w:rPr>
        <w:t>В нарушение п.46 вышеуказанной Инструкции, по резуль</w:t>
      </w:r>
      <w:r w:rsidR="005C51C8">
        <w:rPr>
          <w:rFonts w:ascii="Times New Roman" w:eastAsia="Times New Roman" w:hAnsi="Times New Roman" w:cs="Times New Roman"/>
          <w:iCs/>
          <w:color w:val="052635"/>
          <w:sz w:val="28"/>
          <w:szCs w:val="28"/>
          <w:lang w:eastAsia="ru-RU"/>
        </w:rPr>
        <w:t>татам проведенной проверки</w:t>
      </w:r>
      <w:r w:rsidRPr="00104ED1">
        <w:rPr>
          <w:rFonts w:ascii="Times New Roman" w:eastAsia="Times New Roman" w:hAnsi="Times New Roman" w:cs="Times New Roman"/>
          <w:iCs/>
          <w:color w:val="052635"/>
          <w:sz w:val="28"/>
          <w:szCs w:val="28"/>
          <w:lang w:eastAsia="ru-RU"/>
        </w:rPr>
        <w:t xml:space="preserve"> установлено, что на некоторых объектах</w:t>
      </w:r>
      <w:r w:rsidR="005C51C8">
        <w:rPr>
          <w:rFonts w:ascii="Times New Roman" w:eastAsia="Times New Roman" w:hAnsi="Times New Roman" w:cs="Times New Roman"/>
          <w:iCs/>
          <w:color w:val="052635"/>
          <w:sz w:val="28"/>
          <w:szCs w:val="28"/>
          <w:lang w:eastAsia="ru-RU"/>
        </w:rPr>
        <w:t xml:space="preserve"> основных средств </w:t>
      </w:r>
      <w:r w:rsidRPr="00104ED1">
        <w:rPr>
          <w:rFonts w:ascii="Times New Roman" w:eastAsia="Times New Roman" w:hAnsi="Times New Roman" w:cs="Times New Roman"/>
          <w:iCs/>
          <w:color w:val="052635"/>
          <w:sz w:val="28"/>
          <w:szCs w:val="28"/>
          <w:lang w:eastAsia="ru-RU"/>
        </w:rPr>
        <w:t xml:space="preserve"> о</w:t>
      </w:r>
      <w:r w:rsidR="005C51C8">
        <w:rPr>
          <w:rFonts w:ascii="Times New Roman" w:eastAsia="Times New Roman" w:hAnsi="Times New Roman" w:cs="Times New Roman"/>
          <w:iCs/>
          <w:color w:val="052635"/>
          <w:sz w:val="28"/>
          <w:szCs w:val="28"/>
          <w:lang w:eastAsia="ru-RU"/>
        </w:rPr>
        <w:t>тсутствуют инвентарные но</w:t>
      </w:r>
      <w:r w:rsidR="006278E4">
        <w:rPr>
          <w:rFonts w:ascii="Times New Roman" w:eastAsia="Times New Roman" w:hAnsi="Times New Roman" w:cs="Times New Roman"/>
          <w:iCs/>
          <w:color w:val="052635"/>
          <w:sz w:val="28"/>
          <w:szCs w:val="28"/>
          <w:lang w:eastAsia="ru-RU"/>
        </w:rPr>
        <w:t>мера</w:t>
      </w:r>
      <w:r w:rsidRPr="00104ED1">
        <w:rPr>
          <w:rFonts w:ascii="Times New Roman" w:eastAsia="Times New Roman" w:hAnsi="Times New Roman" w:cs="Times New Roman"/>
          <w:iCs/>
          <w:color w:val="052635"/>
          <w:sz w:val="28"/>
          <w:szCs w:val="28"/>
          <w:lang w:eastAsia="ru-RU"/>
        </w:rPr>
        <w:t>.</w:t>
      </w:r>
    </w:p>
    <w:p w:rsidR="007567D2" w:rsidRPr="007567D2" w:rsidRDefault="00E91559" w:rsidP="007567D2">
      <w:pPr>
        <w:shd w:val="clear" w:color="auto" w:fill="FFFFFF"/>
        <w:spacing w:after="0" w:line="240" w:lineRule="auto"/>
        <w:rPr>
          <w:rFonts w:ascii="Times New Roman" w:eastAsia="Times New Roman" w:hAnsi="Times New Roman" w:cs="Times New Roman"/>
          <w:b/>
          <w:bCs/>
          <w:color w:val="052635"/>
          <w:sz w:val="28"/>
          <w:szCs w:val="28"/>
          <w:lang w:eastAsia="ru-RU"/>
        </w:rPr>
      </w:pPr>
      <w:r>
        <w:rPr>
          <w:rFonts w:ascii="Times New Roman" w:eastAsia="Times New Roman" w:hAnsi="Times New Roman" w:cs="Times New Roman"/>
          <w:b/>
          <w:bCs/>
          <w:color w:val="052635"/>
          <w:sz w:val="28"/>
          <w:szCs w:val="28"/>
          <w:lang w:eastAsia="ru-RU"/>
        </w:rPr>
        <w:t>11</w:t>
      </w:r>
      <w:r w:rsidR="00E547AC" w:rsidRPr="00104ED1">
        <w:rPr>
          <w:rFonts w:ascii="Times New Roman" w:eastAsia="Times New Roman" w:hAnsi="Times New Roman" w:cs="Times New Roman"/>
          <w:b/>
          <w:bCs/>
          <w:color w:val="052635"/>
          <w:sz w:val="28"/>
          <w:szCs w:val="28"/>
          <w:lang w:eastAsia="ru-RU"/>
        </w:rPr>
        <w:t>) Состояние расчетной дисциплины.</w:t>
      </w:r>
    </w:p>
    <w:p w:rsidR="00E547AC" w:rsidRPr="00104ED1" w:rsidRDefault="00863EB4" w:rsidP="007567D2">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По состоянию на 01.01.2023</w:t>
      </w:r>
      <w:r w:rsidR="00E547AC" w:rsidRPr="00104ED1">
        <w:rPr>
          <w:rFonts w:ascii="Times New Roman" w:eastAsia="Times New Roman" w:hAnsi="Times New Roman" w:cs="Times New Roman"/>
          <w:color w:val="052635"/>
          <w:sz w:val="28"/>
          <w:szCs w:val="28"/>
          <w:lang w:eastAsia="ru-RU"/>
        </w:rPr>
        <w:t xml:space="preserve"> года, по данным бухгалтерского учета МКУ «ЕДДС</w:t>
      </w:r>
      <w:r w:rsidR="005A44C7" w:rsidRPr="00104ED1">
        <w:rPr>
          <w:rFonts w:ascii="Times New Roman" w:eastAsia="Times New Roman" w:hAnsi="Times New Roman" w:cs="Times New Roman"/>
          <w:color w:val="052635"/>
          <w:sz w:val="28"/>
          <w:szCs w:val="28"/>
          <w:lang w:eastAsia="ru-RU"/>
        </w:rPr>
        <w:t xml:space="preserve">» </w:t>
      </w:r>
      <w:r w:rsidR="00E547AC" w:rsidRPr="00104ED1">
        <w:rPr>
          <w:rFonts w:ascii="Times New Roman" w:eastAsia="Times New Roman" w:hAnsi="Times New Roman" w:cs="Times New Roman"/>
          <w:color w:val="052635"/>
          <w:sz w:val="28"/>
          <w:szCs w:val="28"/>
          <w:lang w:eastAsia="ru-RU"/>
        </w:rPr>
        <w:t xml:space="preserve"> </w:t>
      </w:r>
      <w:r w:rsidR="005A44C7" w:rsidRPr="00104ED1">
        <w:rPr>
          <w:rFonts w:ascii="Times New Roman" w:eastAsia="Times New Roman" w:hAnsi="Times New Roman" w:cs="Times New Roman"/>
          <w:color w:val="052635"/>
          <w:sz w:val="28"/>
          <w:szCs w:val="28"/>
          <w:lang w:eastAsia="ru-RU"/>
        </w:rPr>
        <w:t xml:space="preserve">кредиторская и </w:t>
      </w:r>
      <w:r w:rsidR="00E547AC" w:rsidRPr="00104ED1">
        <w:rPr>
          <w:rFonts w:ascii="Times New Roman" w:eastAsia="Times New Roman" w:hAnsi="Times New Roman" w:cs="Times New Roman"/>
          <w:color w:val="052635"/>
          <w:sz w:val="28"/>
          <w:szCs w:val="28"/>
          <w:lang w:eastAsia="ru-RU"/>
        </w:rPr>
        <w:t>дебиторская задолженность отсутствует;</w:t>
      </w:r>
    </w:p>
    <w:p w:rsidR="00577B81" w:rsidRPr="00104ED1" w:rsidRDefault="00E547AC" w:rsidP="007567D2">
      <w:pPr>
        <w:shd w:val="clear" w:color="auto" w:fill="FFFFFF"/>
        <w:spacing w:after="0" w:line="240" w:lineRule="auto"/>
        <w:rPr>
          <w:rFonts w:ascii="Times New Roman" w:eastAsia="Times New Roman" w:hAnsi="Times New Roman" w:cs="Times New Roman"/>
          <w:color w:val="052635"/>
          <w:sz w:val="28"/>
          <w:szCs w:val="28"/>
          <w:lang w:eastAsia="ru-RU"/>
        </w:rPr>
      </w:pPr>
      <w:r w:rsidRPr="00104ED1">
        <w:rPr>
          <w:rFonts w:ascii="Times New Roman" w:eastAsia="Times New Roman" w:hAnsi="Times New Roman" w:cs="Times New Roman"/>
          <w:color w:val="052635"/>
          <w:sz w:val="28"/>
          <w:szCs w:val="28"/>
          <w:lang w:eastAsia="ru-RU"/>
        </w:rPr>
        <w:t>- фактов списания дебиторской и кредиторской задолженности при отсутствии актов выполненных работ не установлено, заключенных договоров, без поступивших материальных ценностей и перечисления денежных средств при отсутствии оправдательных документов не установлено;</w:t>
      </w:r>
    </w:p>
    <w:p w:rsidR="00E96E5F" w:rsidRDefault="00E91559" w:rsidP="00E96E5F">
      <w:pPr>
        <w:shd w:val="clear" w:color="auto" w:fill="FFFFFF"/>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bCs/>
          <w:color w:val="052635"/>
          <w:sz w:val="28"/>
          <w:szCs w:val="28"/>
          <w:lang w:eastAsia="ru-RU"/>
        </w:rPr>
        <w:t>12</w:t>
      </w:r>
      <w:r w:rsidR="00E547AC" w:rsidRPr="00104ED1">
        <w:rPr>
          <w:rFonts w:ascii="Times New Roman" w:eastAsia="Times New Roman" w:hAnsi="Times New Roman" w:cs="Times New Roman"/>
          <w:b/>
          <w:bCs/>
          <w:color w:val="052635"/>
          <w:sz w:val="28"/>
          <w:szCs w:val="28"/>
          <w:lang w:eastAsia="ru-RU"/>
        </w:rPr>
        <w:t>) Проверка Эффективности использования нефинансовых активов.</w:t>
      </w:r>
    </w:p>
    <w:p w:rsidR="00E547AC" w:rsidRDefault="00E96E5F" w:rsidP="00597BCE">
      <w:pPr>
        <w:shd w:val="clear" w:color="auto" w:fill="FFFFFF"/>
        <w:spacing w:after="0" w:line="240" w:lineRule="auto"/>
        <w:rPr>
          <w:rFonts w:ascii="Times New Roman" w:eastAsia="Times New Roman" w:hAnsi="Times New Roman" w:cs="Times New Roman"/>
          <w:iCs/>
          <w:color w:val="052635"/>
          <w:sz w:val="28"/>
          <w:szCs w:val="28"/>
          <w:lang w:eastAsia="ru-RU"/>
        </w:rPr>
      </w:pPr>
      <w:r>
        <w:rPr>
          <w:rFonts w:ascii="Times New Roman" w:eastAsia="Times New Roman" w:hAnsi="Times New Roman" w:cs="Times New Roman"/>
          <w:color w:val="052635"/>
          <w:sz w:val="28"/>
          <w:szCs w:val="28"/>
          <w:lang w:eastAsia="ru-RU"/>
        </w:rPr>
        <w:t>С</w:t>
      </w:r>
      <w:r w:rsidR="00E547AC" w:rsidRPr="00104ED1">
        <w:rPr>
          <w:rFonts w:ascii="Times New Roman" w:eastAsia="Times New Roman" w:hAnsi="Times New Roman" w:cs="Times New Roman"/>
          <w:iCs/>
          <w:color w:val="052635"/>
          <w:sz w:val="28"/>
          <w:szCs w:val="28"/>
          <w:lang w:eastAsia="ru-RU"/>
        </w:rPr>
        <w:t>писание материалов производится комиссией учреждения, </w:t>
      </w:r>
      <w:r w:rsidR="00577B81">
        <w:rPr>
          <w:rFonts w:ascii="Times New Roman" w:eastAsia="Times New Roman" w:hAnsi="Times New Roman" w:cs="Times New Roman"/>
          <w:iCs/>
          <w:color w:val="052635"/>
          <w:sz w:val="28"/>
          <w:szCs w:val="28"/>
          <w:lang w:eastAsia="ru-RU"/>
        </w:rPr>
        <w:t xml:space="preserve"> согласно актов о списании </w:t>
      </w:r>
      <w:r>
        <w:rPr>
          <w:rFonts w:ascii="Times New Roman" w:eastAsia="Times New Roman" w:hAnsi="Times New Roman" w:cs="Times New Roman"/>
          <w:iCs/>
          <w:color w:val="052635"/>
          <w:sz w:val="28"/>
          <w:szCs w:val="28"/>
          <w:lang w:eastAsia="ru-RU"/>
        </w:rPr>
        <w:t>материальных ценностей</w:t>
      </w:r>
      <w:r w:rsidR="00597BCE">
        <w:rPr>
          <w:rFonts w:ascii="Times New Roman" w:eastAsia="Times New Roman" w:hAnsi="Times New Roman" w:cs="Times New Roman"/>
          <w:iCs/>
          <w:color w:val="052635"/>
          <w:sz w:val="28"/>
          <w:szCs w:val="28"/>
          <w:lang w:eastAsia="ru-RU"/>
        </w:rPr>
        <w:t xml:space="preserve"> на основании заборных ведомостей, актов выполненных работ.</w:t>
      </w:r>
    </w:p>
    <w:p w:rsidR="00C43AB1" w:rsidRPr="00104ED1" w:rsidRDefault="00C43AB1" w:rsidP="00597BCE">
      <w:pPr>
        <w:shd w:val="clear" w:color="auto" w:fill="FFFFFF"/>
        <w:spacing w:after="0" w:line="240" w:lineRule="auto"/>
        <w:rPr>
          <w:rFonts w:ascii="Times New Roman" w:eastAsia="Times New Roman" w:hAnsi="Times New Roman" w:cs="Times New Roman"/>
          <w:color w:val="052635"/>
          <w:sz w:val="28"/>
          <w:szCs w:val="28"/>
          <w:lang w:eastAsia="ru-RU"/>
        </w:rPr>
      </w:pPr>
    </w:p>
    <w:p w:rsidR="00F45037" w:rsidRPr="00104ED1" w:rsidRDefault="00F92967" w:rsidP="00C43AB1">
      <w:pPr>
        <w:shd w:val="clear" w:color="auto" w:fill="FFFFFF"/>
        <w:tabs>
          <w:tab w:val="left" w:pos="7655"/>
        </w:tabs>
        <w:spacing w:after="0" w:line="240" w:lineRule="auto"/>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Председатель Контрольно-счетной</w:t>
      </w:r>
      <w:r w:rsidR="00AE1293" w:rsidRPr="00104ED1">
        <w:rPr>
          <w:rFonts w:ascii="Times New Roman" w:eastAsia="Times New Roman" w:hAnsi="Times New Roman" w:cs="Times New Roman"/>
          <w:color w:val="052635"/>
          <w:sz w:val="28"/>
          <w:szCs w:val="28"/>
          <w:lang w:eastAsia="ru-RU"/>
        </w:rPr>
        <w:t xml:space="preserve"> комиссии                                                Хохольского муниципального района                                  </w:t>
      </w:r>
      <w:r w:rsidR="00561DE6" w:rsidRPr="00104ED1">
        <w:rPr>
          <w:rFonts w:ascii="Times New Roman" w:eastAsia="Times New Roman" w:hAnsi="Times New Roman" w:cs="Times New Roman"/>
          <w:color w:val="052635"/>
          <w:sz w:val="28"/>
          <w:szCs w:val="28"/>
          <w:lang w:eastAsia="ru-RU"/>
        </w:rPr>
        <w:t xml:space="preserve">   </w:t>
      </w:r>
      <w:r w:rsidR="00AE1293" w:rsidRPr="00104ED1">
        <w:rPr>
          <w:rFonts w:ascii="Times New Roman" w:eastAsia="Times New Roman" w:hAnsi="Times New Roman" w:cs="Times New Roman"/>
          <w:color w:val="052635"/>
          <w:sz w:val="28"/>
          <w:szCs w:val="28"/>
          <w:lang w:eastAsia="ru-RU"/>
        </w:rPr>
        <w:t xml:space="preserve"> </w:t>
      </w:r>
      <w:r w:rsidR="00EB356C">
        <w:rPr>
          <w:rFonts w:ascii="Times New Roman" w:eastAsia="Times New Roman" w:hAnsi="Times New Roman" w:cs="Times New Roman"/>
          <w:color w:val="052635"/>
          <w:sz w:val="28"/>
          <w:szCs w:val="28"/>
          <w:lang w:eastAsia="ru-RU"/>
        </w:rPr>
        <w:t xml:space="preserve">      </w:t>
      </w:r>
      <w:r w:rsidR="00AE1293" w:rsidRPr="00104ED1">
        <w:rPr>
          <w:rFonts w:ascii="Times New Roman" w:eastAsia="Times New Roman" w:hAnsi="Times New Roman" w:cs="Times New Roman"/>
          <w:color w:val="052635"/>
          <w:sz w:val="28"/>
          <w:szCs w:val="28"/>
          <w:lang w:eastAsia="ru-RU"/>
        </w:rPr>
        <w:t>М.Н.Родионов</w:t>
      </w:r>
    </w:p>
    <w:p w:rsidR="00C46F85" w:rsidRDefault="00C46F85" w:rsidP="00C46F85">
      <w:pPr>
        <w:shd w:val="clear" w:color="auto" w:fill="FFFFFF"/>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p>
    <w:p w:rsidR="00C46F85" w:rsidRDefault="00C46F85" w:rsidP="00205C89">
      <w:pPr>
        <w:shd w:val="clear" w:color="auto" w:fill="FFFFFF"/>
        <w:tabs>
          <w:tab w:val="left" w:pos="2120"/>
        </w:tabs>
        <w:spacing w:before="100" w:beforeAutospacing="1" w:after="100" w:afterAutospacing="1" w:line="240" w:lineRule="auto"/>
        <w:rPr>
          <w:rFonts w:ascii="Times New Roman" w:eastAsia="Times New Roman" w:hAnsi="Times New Roman" w:cs="Times New Roman"/>
          <w:color w:val="052635"/>
          <w:sz w:val="28"/>
          <w:szCs w:val="28"/>
          <w:lang w:eastAsia="ru-RU"/>
        </w:rPr>
      </w:pPr>
    </w:p>
    <w:sectPr w:rsidR="00C46F85" w:rsidSect="00D773D6">
      <w:pgSz w:w="11906" w:h="16838"/>
      <w:pgMar w:top="851" w:right="991" w:bottom="72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E4A" w:rsidRDefault="00541E4A" w:rsidP="00205C89">
      <w:pPr>
        <w:spacing w:after="0" w:line="240" w:lineRule="auto"/>
      </w:pPr>
      <w:r>
        <w:separator/>
      </w:r>
    </w:p>
  </w:endnote>
  <w:endnote w:type="continuationSeparator" w:id="0">
    <w:p w:rsidR="00541E4A" w:rsidRDefault="00541E4A" w:rsidP="00205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E4A" w:rsidRDefault="00541E4A" w:rsidP="00205C89">
      <w:pPr>
        <w:spacing w:after="0" w:line="240" w:lineRule="auto"/>
      </w:pPr>
      <w:r>
        <w:separator/>
      </w:r>
    </w:p>
  </w:footnote>
  <w:footnote w:type="continuationSeparator" w:id="0">
    <w:p w:rsidR="00541E4A" w:rsidRDefault="00541E4A" w:rsidP="00205C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4A8"/>
    <w:multiLevelType w:val="multilevel"/>
    <w:tmpl w:val="AF5A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F1D3B"/>
    <w:multiLevelType w:val="multilevel"/>
    <w:tmpl w:val="262CDD2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250E7"/>
    <w:multiLevelType w:val="multilevel"/>
    <w:tmpl w:val="DB329810"/>
    <w:lvl w:ilvl="0">
      <w:start w:val="2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176F2DE3"/>
    <w:multiLevelType w:val="multilevel"/>
    <w:tmpl w:val="44AABE04"/>
    <w:lvl w:ilvl="0">
      <w:start w:val="2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EA80DC4"/>
    <w:multiLevelType w:val="multilevel"/>
    <w:tmpl w:val="A9722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407A39"/>
    <w:multiLevelType w:val="multilevel"/>
    <w:tmpl w:val="F8626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47AC"/>
    <w:rsid w:val="00010D65"/>
    <w:rsid w:val="00016528"/>
    <w:rsid w:val="000208D4"/>
    <w:rsid w:val="000378DB"/>
    <w:rsid w:val="000538E0"/>
    <w:rsid w:val="000618CA"/>
    <w:rsid w:val="00071469"/>
    <w:rsid w:val="00074185"/>
    <w:rsid w:val="000820FC"/>
    <w:rsid w:val="000866D5"/>
    <w:rsid w:val="00087626"/>
    <w:rsid w:val="00092A5E"/>
    <w:rsid w:val="000956ED"/>
    <w:rsid w:val="000A6E73"/>
    <w:rsid w:val="000D703D"/>
    <w:rsid w:val="00100B7D"/>
    <w:rsid w:val="00102170"/>
    <w:rsid w:val="00103913"/>
    <w:rsid w:val="00104ED1"/>
    <w:rsid w:val="00105CEF"/>
    <w:rsid w:val="001113A7"/>
    <w:rsid w:val="0011296C"/>
    <w:rsid w:val="00113B4D"/>
    <w:rsid w:val="00117D6B"/>
    <w:rsid w:val="00123548"/>
    <w:rsid w:val="001320E3"/>
    <w:rsid w:val="00133267"/>
    <w:rsid w:val="0013594C"/>
    <w:rsid w:val="00144433"/>
    <w:rsid w:val="001541C2"/>
    <w:rsid w:val="00164A8F"/>
    <w:rsid w:val="00173ABE"/>
    <w:rsid w:val="001804FC"/>
    <w:rsid w:val="00185E03"/>
    <w:rsid w:val="001A140E"/>
    <w:rsid w:val="001A3017"/>
    <w:rsid w:val="001A578F"/>
    <w:rsid w:val="001A600E"/>
    <w:rsid w:val="001A7AD8"/>
    <w:rsid w:val="001B5119"/>
    <w:rsid w:val="001B5515"/>
    <w:rsid w:val="001B584D"/>
    <w:rsid w:val="001C006A"/>
    <w:rsid w:val="001C614F"/>
    <w:rsid w:val="001D6C62"/>
    <w:rsid w:val="001D7707"/>
    <w:rsid w:val="001F2851"/>
    <w:rsid w:val="001F378B"/>
    <w:rsid w:val="00205C89"/>
    <w:rsid w:val="002337B8"/>
    <w:rsid w:val="00240F71"/>
    <w:rsid w:val="00241BE9"/>
    <w:rsid w:val="002421FF"/>
    <w:rsid w:val="0024447D"/>
    <w:rsid w:val="00244F97"/>
    <w:rsid w:val="00257359"/>
    <w:rsid w:val="00273041"/>
    <w:rsid w:val="0027313E"/>
    <w:rsid w:val="00276401"/>
    <w:rsid w:val="0028226A"/>
    <w:rsid w:val="002A3B43"/>
    <w:rsid w:val="002A41A1"/>
    <w:rsid w:val="002B170D"/>
    <w:rsid w:val="002D6095"/>
    <w:rsid w:val="002D65E3"/>
    <w:rsid w:val="00307BE4"/>
    <w:rsid w:val="003101C9"/>
    <w:rsid w:val="00312D1C"/>
    <w:rsid w:val="003204AF"/>
    <w:rsid w:val="003627E2"/>
    <w:rsid w:val="00364611"/>
    <w:rsid w:val="00364F01"/>
    <w:rsid w:val="00374646"/>
    <w:rsid w:val="00382E3F"/>
    <w:rsid w:val="0038796A"/>
    <w:rsid w:val="00393BF5"/>
    <w:rsid w:val="003A4991"/>
    <w:rsid w:val="003B1FE5"/>
    <w:rsid w:val="003B268D"/>
    <w:rsid w:val="003B3913"/>
    <w:rsid w:val="003B73F1"/>
    <w:rsid w:val="003E4D80"/>
    <w:rsid w:val="003F3BE1"/>
    <w:rsid w:val="00401279"/>
    <w:rsid w:val="00413DAC"/>
    <w:rsid w:val="00434974"/>
    <w:rsid w:val="00437C13"/>
    <w:rsid w:val="00440B72"/>
    <w:rsid w:val="00452267"/>
    <w:rsid w:val="0045430E"/>
    <w:rsid w:val="00466053"/>
    <w:rsid w:val="0047650E"/>
    <w:rsid w:val="004A149B"/>
    <w:rsid w:val="004B5475"/>
    <w:rsid w:val="004D44D3"/>
    <w:rsid w:val="004E438D"/>
    <w:rsid w:val="004E6CAD"/>
    <w:rsid w:val="004F2C97"/>
    <w:rsid w:val="004F3B7C"/>
    <w:rsid w:val="004F5796"/>
    <w:rsid w:val="004F71DA"/>
    <w:rsid w:val="005136A8"/>
    <w:rsid w:val="0052069F"/>
    <w:rsid w:val="00525DF9"/>
    <w:rsid w:val="005335D5"/>
    <w:rsid w:val="00541E4A"/>
    <w:rsid w:val="005426E9"/>
    <w:rsid w:val="00552A65"/>
    <w:rsid w:val="00552EDA"/>
    <w:rsid w:val="005603DB"/>
    <w:rsid w:val="00561DE6"/>
    <w:rsid w:val="00563DD0"/>
    <w:rsid w:val="00577B81"/>
    <w:rsid w:val="00581E49"/>
    <w:rsid w:val="0059188F"/>
    <w:rsid w:val="00592C1B"/>
    <w:rsid w:val="00597BCE"/>
    <w:rsid w:val="005A0527"/>
    <w:rsid w:val="005A44C7"/>
    <w:rsid w:val="005B53B0"/>
    <w:rsid w:val="005B7EA3"/>
    <w:rsid w:val="005C51C8"/>
    <w:rsid w:val="005D0FA9"/>
    <w:rsid w:val="005F066E"/>
    <w:rsid w:val="005F27DB"/>
    <w:rsid w:val="00601B20"/>
    <w:rsid w:val="006038D4"/>
    <w:rsid w:val="006233B3"/>
    <w:rsid w:val="006278E4"/>
    <w:rsid w:val="00634BE4"/>
    <w:rsid w:val="0064381F"/>
    <w:rsid w:val="00656019"/>
    <w:rsid w:val="00660865"/>
    <w:rsid w:val="00671F8A"/>
    <w:rsid w:val="00681585"/>
    <w:rsid w:val="0069480A"/>
    <w:rsid w:val="006A3C20"/>
    <w:rsid w:val="006A4BD3"/>
    <w:rsid w:val="006C071D"/>
    <w:rsid w:val="006C0E58"/>
    <w:rsid w:val="006D6161"/>
    <w:rsid w:val="006F6826"/>
    <w:rsid w:val="00700BAE"/>
    <w:rsid w:val="00705E05"/>
    <w:rsid w:val="007115B1"/>
    <w:rsid w:val="00721C85"/>
    <w:rsid w:val="007272D9"/>
    <w:rsid w:val="00731710"/>
    <w:rsid w:val="00734836"/>
    <w:rsid w:val="00746235"/>
    <w:rsid w:val="007567D2"/>
    <w:rsid w:val="0076267D"/>
    <w:rsid w:val="00782214"/>
    <w:rsid w:val="007831E8"/>
    <w:rsid w:val="007859AA"/>
    <w:rsid w:val="007A3029"/>
    <w:rsid w:val="007A3749"/>
    <w:rsid w:val="007A489F"/>
    <w:rsid w:val="007C536E"/>
    <w:rsid w:val="007D7C61"/>
    <w:rsid w:val="007F4575"/>
    <w:rsid w:val="007F485C"/>
    <w:rsid w:val="007F6E43"/>
    <w:rsid w:val="00801F07"/>
    <w:rsid w:val="00803004"/>
    <w:rsid w:val="00805D0A"/>
    <w:rsid w:val="0081349C"/>
    <w:rsid w:val="0082181C"/>
    <w:rsid w:val="008317DB"/>
    <w:rsid w:val="008424EB"/>
    <w:rsid w:val="00842BE7"/>
    <w:rsid w:val="00860C4D"/>
    <w:rsid w:val="00863EB4"/>
    <w:rsid w:val="0089388B"/>
    <w:rsid w:val="00893F77"/>
    <w:rsid w:val="008A1997"/>
    <w:rsid w:val="008B0BF8"/>
    <w:rsid w:val="008C0ED5"/>
    <w:rsid w:val="008C265E"/>
    <w:rsid w:val="008C666A"/>
    <w:rsid w:val="008D5B66"/>
    <w:rsid w:val="008D6BA4"/>
    <w:rsid w:val="008E4D04"/>
    <w:rsid w:val="008F1831"/>
    <w:rsid w:val="008F433F"/>
    <w:rsid w:val="008F62D4"/>
    <w:rsid w:val="00901661"/>
    <w:rsid w:val="00904F74"/>
    <w:rsid w:val="00906E91"/>
    <w:rsid w:val="009135CD"/>
    <w:rsid w:val="009245F4"/>
    <w:rsid w:val="0094550D"/>
    <w:rsid w:val="00974EC5"/>
    <w:rsid w:val="009A773D"/>
    <w:rsid w:val="009A7D4E"/>
    <w:rsid w:val="009B25DB"/>
    <w:rsid w:val="009B3179"/>
    <w:rsid w:val="009E61CD"/>
    <w:rsid w:val="009F178F"/>
    <w:rsid w:val="00A10805"/>
    <w:rsid w:val="00A139FB"/>
    <w:rsid w:val="00A15040"/>
    <w:rsid w:val="00A3162E"/>
    <w:rsid w:val="00A559E7"/>
    <w:rsid w:val="00A61152"/>
    <w:rsid w:val="00A63620"/>
    <w:rsid w:val="00A647F4"/>
    <w:rsid w:val="00A7283D"/>
    <w:rsid w:val="00A916D3"/>
    <w:rsid w:val="00AA45DD"/>
    <w:rsid w:val="00AA5E81"/>
    <w:rsid w:val="00AB6731"/>
    <w:rsid w:val="00AC0AC8"/>
    <w:rsid w:val="00AC18A4"/>
    <w:rsid w:val="00AC509C"/>
    <w:rsid w:val="00AD08B4"/>
    <w:rsid w:val="00AE1293"/>
    <w:rsid w:val="00AF07E4"/>
    <w:rsid w:val="00AF2189"/>
    <w:rsid w:val="00B11296"/>
    <w:rsid w:val="00B24B54"/>
    <w:rsid w:val="00B256A0"/>
    <w:rsid w:val="00B41278"/>
    <w:rsid w:val="00B41F08"/>
    <w:rsid w:val="00B4470F"/>
    <w:rsid w:val="00B455AA"/>
    <w:rsid w:val="00B4669A"/>
    <w:rsid w:val="00B5364D"/>
    <w:rsid w:val="00B53B4A"/>
    <w:rsid w:val="00B54607"/>
    <w:rsid w:val="00B8135C"/>
    <w:rsid w:val="00B82E14"/>
    <w:rsid w:val="00B9374A"/>
    <w:rsid w:val="00BA2F04"/>
    <w:rsid w:val="00BA3046"/>
    <w:rsid w:val="00BB58A5"/>
    <w:rsid w:val="00BE4205"/>
    <w:rsid w:val="00BE42ED"/>
    <w:rsid w:val="00BE6546"/>
    <w:rsid w:val="00C06CBF"/>
    <w:rsid w:val="00C06D5F"/>
    <w:rsid w:val="00C16BAF"/>
    <w:rsid w:val="00C177BE"/>
    <w:rsid w:val="00C22490"/>
    <w:rsid w:val="00C256ED"/>
    <w:rsid w:val="00C31F93"/>
    <w:rsid w:val="00C43AB1"/>
    <w:rsid w:val="00C46F85"/>
    <w:rsid w:val="00C51A1B"/>
    <w:rsid w:val="00C575B8"/>
    <w:rsid w:val="00C8564D"/>
    <w:rsid w:val="00C90A04"/>
    <w:rsid w:val="00C92C93"/>
    <w:rsid w:val="00CD3E28"/>
    <w:rsid w:val="00CD4BDC"/>
    <w:rsid w:val="00D1046F"/>
    <w:rsid w:val="00D114D9"/>
    <w:rsid w:val="00D11C04"/>
    <w:rsid w:val="00D2108F"/>
    <w:rsid w:val="00D33B48"/>
    <w:rsid w:val="00D403E8"/>
    <w:rsid w:val="00D4672B"/>
    <w:rsid w:val="00D559AB"/>
    <w:rsid w:val="00D70D2E"/>
    <w:rsid w:val="00D75A96"/>
    <w:rsid w:val="00D773D6"/>
    <w:rsid w:val="00D83E13"/>
    <w:rsid w:val="00D84084"/>
    <w:rsid w:val="00D94453"/>
    <w:rsid w:val="00DA355B"/>
    <w:rsid w:val="00DA74DF"/>
    <w:rsid w:val="00DB3AD3"/>
    <w:rsid w:val="00DC2B5C"/>
    <w:rsid w:val="00DC4E2E"/>
    <w:rsid w:val="00DC6AFB"/>
    <w:rsid w:val="00DE06FC"/>
    <w:rsid w:val="00DE7A9F"/>
    <w:rsid w:val="00DF5E89"/>
    <w:rsid w:val="00E06AC6"/>
    <w:rsid w:val="00E17004"/>
    <w:rsid w:val="00E21351"/>
    <w:rsid w:val="00E22C69"/>
    <w:rsid w:val="00E50F2B"/>
    <w:rsid w:val="00E547AC"/>
    <w:rsid w:val="00E62A6C"/>
    <w:rsid w:val="00E67C6C"/>
    <w:rsid w:val="00E7688B"/>
    <w:rsid w:val="00E77393"/>
    <w:rsid w:val="00E8397D"/>
    <w:rsid w:val="00E91559"/>
    <w:rsid w:val="00E95403"/>
    <w:rsid w:val="00E96E5F"/>
    <w:rsid w:val="00EB356C"/>
    <w:rsid w:val="00EE26B4"/>
    <w:rsid w:val="00EF202B"/>
    <w:rsid w:val="00F0125A"/>
    <w:rsid w:val="00F02769"/>
    <w:rsid w:val="00F02D51"/>
    <w:rsid w:val="00F14AEA"/>
    <w:rsid w:val="00F2267F"/>
    <w:rsid w:val="00F22DAD"/>
    <w:rsid w:val="00F37469"/>
    <w:rsid w:val="00F45037"/>
    <w:rsid w:val="00F54D5F"/>
    <w:rsid w:val="00F56684"/>
    <w:rsid w:val="00F64FA3"/>
    <w:rsid w:val="00F81789"/>
    <w:rsid w:val="00F87521"/>
    <w:rsid w:val="00F92967"/>
    <w:rsid w:val="00F94BB1"/>
    <w:rsid w:val="00FA28F5"/>
    <w:rsid w:val="00FB61DE"/>
    <w:rsid w:val="00FB7BE8"/>
    <w:rsid w:val="00FB7D13"/>
    <w:rsid w:val="00FC20CA"/>
    <w:rsid w:val="00FC2FAB"/>
    <w:rsid w:val="00FC7F24"/>
    <w:rsid w:val="00FD4FCF"/>
    <w:rsid w:val="00FD58C9"/>
    <w:rsid w:val="00FD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47AC"/>
  </w:style>
  <w:style w:type="paragraph" w:styleId="a4">
    <w:name w:val="List Paragraph"/>
    <w:basedOn w:val="a"/>
    <w:uiPriority w:val="34"/>
    <w:qFormat/>
    <w:rsid w:val="008F1831"/>
    <w:pPr>
      <w:ind w:left="720"/>
      <w:contextualSpacing/>
    </w:pPr>
  </w:style>
  <w:style w:type="paragraph" w:styleId="a5">
    <w:name w:val="header"/>
    <w:basedOn w:val="a"/>
    <w:link w:val="a6"/>
    <w:uiPriority w:val="99"/>
    <w:semiHidden/>
    <w:unhideWhenUsed/>
    <w:rsid w:val="00205C8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05C89"/>
  </w:style>
  <w:style w:type="paragraph" w:styleId="a7">
    <w:name w:val="footer"/>
    <w:basedOn w:val="a"/>
    <w:link w:val="a8"/>
    <w:uiPriority w:val="99"/>
    <w:semiHidden/>
    <w:unhideWhenUsed/>
    <w:rsid w:val="00205C8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05C89"/>
  </w:style>
</w:styles>
</file>

<file path=word/webSettings.xml><?xml version="1.0" encoding="utf-8"?>
<w:webSettings xmlns:r="http://schemas.openxmlformats.org/officeDocument/2006/relationships" xmlns:w="http://schemas.openxmlformats.org/wordprocessingml/2006/main">
  <w:divs>
    <w:div w:id="17045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EA8E4-09AB-40F9-9F14-F363FCB8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6</Pages>
  <Words>2282</Words>
  <Characters>13013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Ревизор</cp:lastModifiedBy>
  <cp:revision>296</cp:revision>
  <cp:lastPrinted>2023-05-26T10:42:00Z</cp:lastPrinted>
  <dcterms:created xsi:type="dcterms:W3CDTF">2017-02-28T12:46:00Z</dcterms:created>
  <dcterms:modified xsi:type="dcterms:W3CDTF">2023-05-29T07:16:00Z</dcterms:modified>
</cp:coreProperties>
</file>