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532"/>
        <w:gridCol w:w="1567"/>
      </w:tblGrid>
      <w:tr w:rsidR="001D797A" w:rsidRPr="001D797A" w14:paraId="61A23EF7" w14:textId="77777777" w:rsidTr="008C32F9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14:paraId="7DE27082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>ФГБУ «Россельхозцентр»</w:t>
            </w: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03285B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ФГБУ «Россельхозцентр» по </w:t>
            </w:r>
            <w:r w:rsidRPr="001D797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5B302903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1D797A" w:rsidRPr="001D797A" w14:paraId="1DE83636" w14:textId="77777777" w:rsidTr="008C32F9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14:paraId="285672A2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1D797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17786FB8" w14:textId="0FB8C600" w:rsidR="001D797A" w:rsidRPr="001D797A" w:rsidRDefault="001D797A" w:rsidP="005169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5F4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61 </w:t>
            </w:r>
            <w:r w:rsidRPr="0087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="005F4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873110" w:rsidRPr="0087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  <w:r w:rsidRPr="0087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5F4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87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14:paraId="0262A889" w14:textId="45AF137A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1D797A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01CBAE18" wp14:editId="16A7FD5A">
                  <wp:extent cx="908050" cy="8699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47010" w14:textId="2F09217F" w:rsidR="001D797A" w:rsidRPr="001D797A" w:rsidRDefault="001D797A" w:rsidP="001D797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</w:rPr>
      </w:pPr>
      <w:bookmarkStart w:id="0" w:name="_Hlk181002331"/>
      <w:r w:rsidRPr="001D797A">
        <w:rPr>
          <w:rFonts w:ascii="Times New Roman" w:eastAsia="Calibri" w:hAnsi="Times New Roman" w:cs="Times New Roman"/>
          <w:b/>
          <w:bCs/>
        </w:rPr>
        <w:t xml:space="preserve">Адрес: </w:t>
      </w:r>
      <w:r w:rsidR="00C56920">
        <w:rPr>
          <w:rFonts w:ascii="Times New Roman" w:eastAsia="Calibri" w:hAnsi="Times New Roman" w:cs="Times New Roman"/>
        </w:rPr>
        <w:t>394036</w:t>
      </w:r>
      <w:r w:rsidRPr="001D797A">
        <w:rPr>
          <w:rFonts w:ascii="Times New Roman" w:eastAsia="Calibri" w:hAnsi="Times New Roman" w:cs="Times New Roman"/>
        </w:rPr>
        <w:t xml:space="preserve"> г. Воронеж, ул. </w:t>
      </w:r>
      <w:r w:rsidR="00C56920">
        <w:rPr>
          <w:rFonts w:ascii="Times New Roman" w:eastAsia="Calibri" w:hAnsi="Times New Roman" w:cs="Times New Roman"/>
        </w:rPr>
        <w:t>Смоленская</w:t>
      </w:r>
      <w:r w:rsidRPr="001D797A">
        <w:rPr>
          <w:rFonts w:ascii="Times New Roman" w:eastAsia="Calibri" w:hAnsi="Times New Roman" w:cs="Times New Roman"/>
        </w:rPr>
        <w:t xml:space="preserve">, д. </w:t>
      </w:r>
      <w:r w:rsidR="00C56920">
        <w:rPr>
          <w:rFonts w:ascii="Times New Roman" w:eastAsia="Calibri" w:hAnsi="Times New Roman" w:cs="Times New Roman"/>
        </w:rPr>
        <w:t>33</w:t>
      </w:r>
      <w:r w:rsidRPr="001D797A">
        <w:rPr>
          <w:rFonts w:ascii="Times New Roman" w:eastAsia="Calibri" w:hAnsi="Times New Roman" w:cs="Times New Roman"/>
        </w:rPr>
        <w:t xml:space="preserve"> </w:t>
      </w:r>
    </w:p>
    <w:bookmarkEnd w:id="0"/>
    <w:p w14:paraId="3DFBFA5E" w14:textId="51143E1B" w:rsidR="001D797A" w:rsidRPr="001D797A" w:rsidRDefault="001D797A" w:rsidP="001D797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797A">
        <w:rPr>
          <w:rFonts w:ascii="Times New Roman" w:eastAsia="Calibri" w:hAnsi="Times New Roman" w:cs="Times New Roman"/>
          <w:b/>
          <w:bCs/>
        </w:rPr>
        <w:t xml:space="preserve">e-mail: </w:t>
      </w:r>
      <w:hyperlink r:id="rId8" w:history="1">
        <w:r w:rsidRPr="001D797A">
          <w:rPr>
            <w:rFonts w:ascii="Times New Roman" w:eastAsia="Calibri" w:hAnsi="Times New Roman" w:cs="Times New Roman"/>
            <w:color w:val="0000FF"/>
            <w:u w:val="single"/>
          </w:rPr>
          <w:t>rsc36@mail.ru</w:t>
        </w:r>
      </w:hyperlink>
      <w:r w:rsidRPr="001D797A">
        <w:rPr>
          <w:rFonts w:ascii="Calibri" w:eastAsia="Calibri" w:hAnsi="Calibri" w:cs="Times New Roman"/>
          <w:color w:val="0000FF"/>
          <w:u w:val="single"/>
        </w:rPr>
        <w:t xml:space="preserve">; </w:t>
      </w:r>
      <w:hyperlink r:id="rId9" w:history="1">
        <w:r w:rsidR="000E1CC9" w:rsidRPr="003A3A1B">
          <w:rPr>
            <w:rStyle w:val="a5"/>
            <w:rFonts w:ascii="Times New Roman" w:eastAsia="Calibri" w:hAnsi="Times New Roman" w:cs="Times New Roman"/>
            <w:color w:val="000000" w:themeColor="text1"/>
            <w:u w:val="none"/>
            <w:lang w:val="en-US"/>
          </w:rPr>
          <w:t>rsc</w:t>
        </w:r>
        <w:r w:rsidR="000E1CC9" w:rsidRPr="003A3A1B">
          <w:rPr>
            <w:rStyle w:val="a5"/>
            <w:rFonts w:ascii="Times New Roman" w:eastAsia="Calibri" w:hAnsi="Times New Roman" w:cs="Times New Roman"/>
            <w:color w:val="000000" w:themeColor="text1"/>
            <w:u w:val="none"/>
          </w:rPr>
          <w:t>36</w:t>
        </w:r>
        <w:r w:rsidR="000E1CC9" w:rsidRPr="003A3A1B">
          <w:rPr>
            <w:rStyle w:val="a5"/>
            <w:rFonts w:ascii="Times New Roman" w:eastAsia="Calibri" w:hAnsi="Times New Roman" w:cs="Times New Roman"/>
            <w:color w:val="000000" w:themeColor="text1"/>
            <w:u w:val="none"/>
            <w:lang w:val="en-US"/>
          </w:rPr>
          <w:t>fito</w:t>
        </w:r>
        <w:r w:rsidR="000E1CC9" w:rsidRPr="003A3A1B">
          <w:rPr>
            <w:rStyle w:val="a5"/>
            <w:rFonts w:ascii="Times New Roman" w:eastAsia="Calibri" w:hAnsi="Times New Roman" w:cs="Times New Roman"/>
            <w:color w:val="000000" w:themeColor="text1"/>
            <w:u w:val="none"/>
          </w:rPr>
          <w:t>@</w:t>
        </w:r>
        <w:r w:rsidR="000E1CC9" w:rsidRPr="003A3A1B">
          <w:rPr>
            <w:rStyle w:val="a5"/>
            <w:rFonts w:ascii="Times New Roman" w:eastAsia="Calibri" w:hAnsi="Times New Roman" w:cs="Times New Roman"/>
            <w:color w:val="000000" w:themeColor="text1"/>
            <w:u w:val="none"/>
            <w:lang w:val="en-US"/>
          </w:rPr>
          <w:t>mail</w:t>
        </w:r>
        <w:r w:rsidR="000E1CC9" w:rsidRPr="003A3A1B">
          <w:rPr>
            <w:rStyle w:val="a5"/>
            <w:rFonts w:ascii="Times New Roman" w:eastAsia="Calibri" w:hAnsi="Times New Roman" w:cs="Times New Roman"/>
            <w:color w:val="000000" w:themeColor="text1"/>
            <w:u w:val="none"/>
          </w:rPr>
          <w:t>.</w:t>
        </w:r>
        <w:r w:rsidR="000E1CC9" w:rsidRPr="003A3A1B">
          <w:rPr>
            <w:rStyle w:val="a5"/>
            <w:rFonts w:ascii="Times New Roman" w:eastAsia="Calibri" w:hAnsi="Times New Roman" w:cs="Times New Roman"/>
            <w:color w:val="000000" w:themeColor="text1"/>
            <w:u w:val="none"/>
            <w:lang w:val="en-US"/>
          </w:rPr>
          <w:t>ru</w:t>
        </w:r>
        <w:r w:rsidR="000E1CC9" w:rsidRPr="003A3A1B">
          <w:rPr>
            <w:rStyle w:val="a5"/>
            <w:rFonts w:ascii="Times New Roman" w:eastAsia="Calibri" w:hAnsi="Times New Roman" w:cs="Times New Roman"/>
            <w:color w:val="000000" w:themeColor="text1"/>
            <w:u w:val="none"/>
          </w:rPr>
          <w:t xml:space="preserve"> </w:t>
        </w:r>
        <w:r w:rsidR="000E1CC9" w:rsidRPr="003A3A1B">
          <w:rPr>
            <w:rStyle w:val="a5"/>
            <w:rFonts w:ascii="Times New Roman" w:eastAsia="Calibri" w:hAnsi="Times New Roman" w:cs="Times New Roman"/>
            <w:color w:val="000000" w:themeColor="text1"/>
            <w:szCs w:val="24"/>
            <w:u w:val="none"/>
          </w:rPr>
          <w:t>(отдел</w:t>
        </w:r>
      </w:hyperlink>
      <w:r w:rsidR="000E1CC9" w:rsidRPr="000E1CC9">
        <w:rPr>
          <w:rFonts w:ascii="Times New Roman" w:eastAsia="Calibri" w:hAnsi="Times New Roman" w:cs="Times New Roman"/>
          <w:szCs w:val="24"/>
        </w:rPr>
        <w:t xml:space="preserve"> </w:t>
      </w:r>
      <w:r w:rsidR="000E1CC9">
        <w:rPr>
          <w:rFonts w:ascii="Times New Roman" w:eastAsia="Calibri" w:hAnsi="Times New Roman" w:cs="Times New Roman"/>
          <w:szCs w:val="24"/>
        </w:rPr>
        <w:t>по</w:t>
      </w:r>
      <w:r w:rsidRPr="001D797A">
        <w:rPr>
          <w:rFonts w:ascii="Times New Roman" w:eastAsia="Calibri" w:hAnsi="Times New Roman" w:cs="Times New Roman"/>
          <w:szCs w:val="24"/>
        </w:rPr>
        <w:t xml:space="preserve"> защит</w:t>
      </w:r>
      <w:r w:rsidR="003A3A1B">
        <w:rPr>
          <w:rFonts w:ascii="Times New Roman" w:eastAsia="Calibri" w:hAnsi="Times New Roman" w:cs="Times New Roman"/>
          <w:szCs w:val="24"/>
        </w:rPr>
        <w:t>е</w:t>
      </w:r>
      <w:r w:rsidRPr="001D797A">
        <w:rPr>
          <w:rFonts w:ascii="Times New Roman" w:eastAsia="Calibri" w:hAnsi="Times New Roman" w:cs="Times New Roman"/>
          <w:szCs w:val="24"/>
        </w:rPr>
        <w:t xml:space="preserve"> растений) </w:t>
      </w:r>
    </w:p>
    <w:p w14:paraId="06C0B900" w14:textId="5A5BFC01" w:rsidR="001D797A" w:rsidRPr="001D797A" w:rsidRDefault="001D797A" w:rsidP="001D79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F0DA6">
        <w:rPr>
          <w:rFonts w:ascii="Times New Roman" w:eastAsia="Calibri" w:hAnsi="Times New Roman" w:cs="Times New Roman"/>
          <w:b/>
          <w:sz w:val="20"/>
          <w:szCs w:val="20"/>
        </w:rPr>
        <w:t xml:space="preserve">Исх. № </w:t>
      </w:r>
      <w:r w:rsidR="005F4573">
        <w:rPr>
          <w:rFonts w:ascii="Times New Roman" w:eastAsia="Calibri" w:hAnsi="Times New Roman" w:cs="Times New Roman"/>
          <w:b/>
          <w:sz w:val="20"/>
          <w:szCs w:val="20"/>
        </w:rPr>
        <w:t>361</w:t>
      </w:r>
      <w:r w:rsidRPr="00BF0DA6">
        <w:rPr>
          <w:rFonts w:ascii="Times New Roman" w:eastAsia="Calibri" w:hAnsi="Times New Roman" w:cs="Times New Roman"/>
          <w:b/>
          <w:sz w:val="20"/>
          <w:szCs w:val="20"/>
        </w:rPr>
        <w:t xml:space="preserve"> от </w:t>
      </w:r>
      <w:r w:rsidR="005F4573">
        <w:rPr>
          <w:rFonts w:ascii="Times New Roman" w:eastAsia="Calibri" w:hAnsi="Times New Roman" w:cs="Times New Roman"/>
          <w:b/>
          <w:sz w:val="20"/>
          <w:szCs w:val="20"/>
        </w:rPr>
        <w:t>28</w:t>
      </w:r>
      <w:r w:rsidR="00873110" w:rsidRPr="00BF0DA6">
        <w:rPr>
          <w:rFonts w:ascii="Times New Roman" w:eastAsia="Calibri" w:hAnsi="Times New Roman" w:cs="Times New Roman"/>
          <w:b/>
          <w:sz w:val="20"/>
          <w:szCs w:val="20"/>
        </w:rPr>
        <w:t>.10</w:t>
      </w:r>
      <w:r w:rsidRPr="00BF0DA6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5F4573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BF0DA6">
        <w:rPr>
          <w:rFonts w:ascii="Times New Roman" w:eastAsia="Calibri" w:hAnsi="Times New Roman" w:cs="Times New Roman"/>
          <w:b/>
          <w:sz w:val="20"/>
          <w:szCs w:val="20"/>
        </w:rPr>
        <w:t xml:space="preserve"> г</w:t>
      </w:r>
      <w:r w:rsidRPr="001D797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2A85E81A" w14:textId="77777777" w:rsidR="001D797A" w:rsidRPr="0050325B" w:rsidRDefault="001D797A" w:rsidP="001D79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50325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Мышевидные грызуны</w:t>
      </w:r>
    </w:p>
    <w:p w14:paraId="327CE3F2" w14:textId="7E5D81D8" w:rsidR="001D797A" w:rsidRPr="001D797A" w:rsidRDefault="005F4573" w:rsidP="001D797A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591786" wp14:editId="7A3A333D">
            <wp:simplePos x="0" y="0"/>
            <wp:positionH relativeFrom="column">
              <wp:posOffset>-51435</wp:posOffset>
            </wp:positionH>
            <wp:positionV relativeFrom="paragraph">
              <wp:posOffset>164892</wp:posOffset>
            </wp:positionV>
            <wp:extent cx="2792034" cy="2078355"/>
            <wp:effectExtent l="0" t="0" r="8890" b="0"/>
            <wp:wrapTight wrapText="bothSides">
              <wp:wrapPolygon edited="0">
                <wp:start x="0" y="0"/>
                <wp:lineTo x="0" y="21382"/>
                <wp:lineTo x="21521" y="21382"/>
                <wp:lineTo x="21521" y="0"/>
                <wp:lineTo x="0" y="0"/>
              </wp:wrapPolygon>
            </wp:wrapTight>
            <wp:docPr id="18032315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3150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34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363AA" w14:textId="6C9F327C" w:rsidR="001D797A" w:rsidRDefault="001D797A" w:rsidP="001D79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307A5">
        <w:rPr>
          <w:rFonts w:ascii="Times New Roman" w:hAnsi="Times New Roman"/>
          <w:bCs/>
          <w:iCs/>
          <w:sz w:val="28"/>
          <w:szCs w:val="28"/>
        </w:rPr>
        <w:t xml:space="preserve">Отдел </w:t>
      </w:r>
      <w:r w:rsidR="00E50FD2" w:rsidRPr="009307A5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Pr="009307A5">
        <w:rPr>
          <w:rFonts w:ascii="Times New Roman" w:hAnsi="Times New Roman"/>
          <w:bCs/>
          <w:iCs/>
          <w:sz w:val="28"/>
          <w:szCs w:val="28"/>
        </w:rPr>
        <w:t>защит</w:t>
      </w:r>
      <w:r w:rsidR="00E50FD2" w:rsidRPr="009307A5">
        <w:rPr>
          <w:rFonts w:ascii="Times New Roman" w:hAnsi="Times New Roman"/>
          <w:bCs/>
          <w:iCs/>
          <w:sz w:val="28"/>
          <w:szCs w:val="28"/>
        </w:rPr>
        <w:t>е</w:t>
      </w:r>
      <w:r w:rsidRPr="009307A5">
        <w:rPr>
          <w:rFonts w:ascii="Times New Roman" w:hAnsi="Times New Roman"/>
          <w:bCs/>
          <w:iCs/>
          <w:sz w:val="28"/>
          <w:szCs w:val="28"/>
        </w:rPr>
        <w:t xml:space="preserve"> растений филиала ФГБУ «Россельхозцентр» по Воронежской области </w:t>
      </w:r>
      <w:r w:rsidR="00F47D02">
        <w:rPr>
          <w:rFonts w:ascii="Times New Roman" w:hAnsi="Times New Roman"/>
          <w:bCs/>
          <w:iCs/>
          <w:sz w:val="28"/>
          <w:szCs w:val="28"/>
        </w:rPr>
        <w:t>информирует</w:t>
      </w:r>
      <w:r w:rsidR="005F4573">
        <w:rPr>
          <w:rFonts w:ascii="Times New Roman" w:hAnsi="Times New Roman"/>
          <w:bCs/>
          <w:iCs/>
          <w:sz w:val="28"/>
          <w:szCs w:val="28"/>
        </w:rPr>
        <w:t>, что</w:t>
      </w:r>
      <w:r w:rsidR="002F42B7" w:rsidRPr="009307A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F4573">
        <w:rPr>
          <w:rFonts w:ascii="Times New Roman" w:hAnsi="Times New Roman"/>
          <w:bCs/>
          <w:iCs/>
          <w:sz w:val="28"/>
          <w:szCs w:val="28"/>
        </w:rPr>
        <w:t>на</w:t>
      </w:r>
      <w:r w:rsidR="00BF0DA6" w:rsidRPr="009307A5">
        <w:rPr>
          <w:rFonts w:ascii="Times New Roman" w:hAnsi="Times New Roman"/>
          <w:bCs/>
          <w:iCs/>
          <w:sz w:val="28"/>
          <w:szCs w:val="28"/>
        </w:rPr>
        <w:t xml:space="preserve"> посев</w:t>
      </w:r>
      <w:r w:rsidR="005F4573">
        <w:rPr>
          <w:rFonts w:ascii="Times New Roman" w:hAnsi="Times New Roman"/>
          <w:bCs/>
          <w:iCs/>
          <w:sz w:val="28"/>
          <w:szCs w:val="28"/>
        </w:rPr>
        <w:t>ах</w:t>
      </w:r>
      <w:r w:rsidR="006B3653" w:rsidRPr="009307A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F0DA6" w:rsidRPr="009307A5">
        <w:rPr>
          <w:rFonts w:ascii="Times New Roman" w:hAnsi="Times New Roman"/>
          <w:bCs/>
          <w:iCs/>
          <w:sz w:val="28"/>
          <w:szCs w:val="28"/>
        </w:rPr>
        <w:t xml:space="preserve">озимых </w:t>
      </w:r>
      <w:r w:rsidR="00E50FD2" w:rsidRPr="009307A5">
        <w:rPr>
          <w:rFonts w:ascii="Times New Roman" w:hAnsi="Times New Roman"/>
          <w:bCs/>
          <w:iCs/>
          <w:sz w:val="28"/>
          <w:szCs w:val="28"/>
        </w:rPr>
        <w:t xml:space="preserve">зерновых </w:t>
      </w:r>
      <w:r w:rsidR="00BF0DA6" w:rsidRPr="009307A5">
        <w:rPr>
          <w:rFonts w:ascii="Times New Roman" w:hAnsi="Times New Roman"/>
          <w:bCs/>
          <w:iCs/>
          <w:sz w:val="28"/>
          <w:szCs w:val="28"/>
        </w:rPr>
        <w:t xml:space="preserve">культур </w:t>
      </w:r>
      <w:r w:rsidR="005F4573">
        <w:rPr>
          <w:rFonts w:ascii="Times New Roman" w:hAnsi="Times New Roman"/>
          <w:bCs/>
          <w:iCs/>
          <w:sz w:val="28"/>
          <w:szCs w:val="28"/>
        </w:rPr>
        <w:t xml:space="preserve">отмечается </w:t>
      </w:r>
      <w:r w:rsidR="00F328B4">
        <w:rPr>
          <w:rFonts w:ascii="Times New Roman" w:hAnsi="Times New Roman"/>
          <w:bCs/>
          <w:iCs/>
          <w:sz w:val="28"/>
          <w:szCs w:val="28"/>
        </w:rPr>
        <w:t>вредоносная деятельность мышевидных грызунов.</w:t>
      </w:r>
    </w:p>
    <w:p w14:paraId="0E4F1773" w14:textId="629E2609" w:rsidR="00471B67" w:rsidRDefault="00471B67" w:rsidP="00471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307A5">
        <w:rPr>
          <w:rFonts w:ascii="Times New Roman" w:hAnsi="Times New Roman"/>
          <w:bCs/>
          <w:iCs/>
          <w:sz w:val="28"/>
          <w:szCs w:val="28"/>
        </w:rPr>
        <w:t>Основную часть популяции на территории Воронежской области составляет полевка обыкновенная, которая предпочитает открытые полевые стации</w:t>
      </w:r>
      <w:r w:rsidR="001B79F1">
        <w:rPr>
          <w:rFonts w:ascii="Times New Roman" w:hAnsi="Times New Roman"/>
          <w:bCs/>
          <w:iCs/>
          <w:sz w:val="28"/>
          <w:szCs w:val="28"/>
        </w:rPr>
        <w:t>.</w:t>
      </w:r>
    </w:p>
    <w:p w14:paraId="2F9A42D2" w14:textId="04A5EA32" w:rsidR="001F42FF" w:rsidRPr="00F328B4" w:rsidRDefault="00F328B4" w:rsidP="00F3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 состоянию на 28 октября 2024 года вредителями заселено 9,5% 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 xml:space="preserve">обследованной площади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посевов 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 xml:space="preserve">озимых </w:t>
      </w:r>
      <w:r>
        <w:rPr>
          <w:rFonts w:ascii="Times New Roman" w:hAnsi="Times New Roman"/>
          <w:bCs/>
          <w:iCs/>
          <w:sz w:val="28"/>
          <w:szCs w:val="28"/>
        </w:rPr>
        <w:t xml:space="preserve">зерновых колосовых 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 xml:space="preserve">культур с </w:t>
      </w:r>
      <w:r w:rsidR="007B1175">
        <w:rPr>
          <w:rFonts w:ascii="Times New Roman" w:hAnsi="Times New Roman"/>
          <w:bCs/>
          <w:iCs/>
          <w:sz w:val="28"/>
          <w:szCs w:val="28"/>
        </w:rPr>
        <w:t xml:space="preserve">низкой 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 xml:space="preserve">численностью </w:t>
      </w:r>
      <w:r w:rsidR="007B1175">
        <w:rPr>
          <w:rFonts w:ascii="Times New Roman" w:hAnsi="Times New Roman"/>
          <w:bCs/>
          <w:iCs/>
          <w:sz w:val="28"/>
          <w:szCs w:val="28"/>
        </w:rPr>
        <w:t>(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>2</w:t>
      </w:r>
      <w:r w:rsidR="009A4836">
        <w:rPr>
          <w:rFonts w:ascii="Times New Roman" w:hAnsi="Times New Roman"/>
          <w:bCs/>
          <w:iCs/>
          <w:sz w:val="28"/>
          <w:szCs w:val="28"/>
        </w:rPr>
        <w:t>,96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 xml:space="preserve"> жил</w:t>
      </w:r>
      <w:r>
        <w:rPr>
          <w:rFonts w:ascii="Times New Roman" w:hAnsi="Times New Roman"/>
          <w:bCs/>
          <w:iCs/>
          <w:sz w:val="28"/>
          <w:szCs w:val="28"/>
        </w:rPr>
        <w:t>ых нор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 xml:space="preserve"> на гектар</w:t>
      </w:r>
      <w:r w:rsidR="007B1175">
        <w:rPr>
          <w:rFonts w:ascii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3C233C">
        <w:rPr>
          <w:rFonts w:ascii="Times New Roman" w:hAnsi="Times New Roman"/>
          <w:bCs/>
          <w:iCs/>
          <w:sz w:val="28"/>
          <w:szCs w:val="28"/>
        </w:rPr>
        <w:t>в местах постоянной резервации (лесополосы, обочины дорог</w:t>
      </w:r>
      <w:r w:rsidR="003C233C">
        <w:rPr>
          <w:rFonts w:ascii="Times New Roman" w:hAnsi="Times New Roman"/>
          <w:bCs/>
          <w:iCs/>
          <w:sz w:val="28"/>
          <w:szCs w:val="28"/>
        </w:rPr>
        <w:t>, многолетние травы, участки вдоль рек) численность вредителей составила от 2 до 32 жилых нор на гектар.</w:t>
      </w:r>
    </w:p>
    <w:p w14:paraId="2EFEAFF5" w14:textId="7CD370CF" w:rsidR="00C70FD6" w:rsidRDefault="00873110" w:rsidP="00E32A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7A5">
        <w:rPr>
          <w:rFonts w:ascii="Times New Roman" w:hAnsi="Times New Roman"/>
          <w:sz w:val="28"/>
          <w:szCs w:val="28"/>
        </w:rPr>
        <w:t xml:space="preserve">В настоящее время </w:t>
      </w:r>
      <w:r w:rsidR="001F42FF">
        <w:rPr>
          <w:rFonts w:ascii="Times New Roman" w:hAnsi="Times New Roman"/>
          <w:sz w:val="28"/>
          <w:szCs w:val="28"/>
        </w:rPr>
        <w:t xml:space="preserve">условия внешней среды </w:t>
      </w:r>
      <w:r w:rsidR="006500CA">
        <w:rPr>
          <w:rFonts w:ascii="Times New Roman" w:hAnsi="Times New Roman"/>
          <w:sz w:val="28"/>
          <w:szCs w:val="28"/>
        </w:rPr>
        <w:t xml:space="preserve">складываются благоприятно. </w:t>
      </w:r>
      <w:r w:rsidR="00F328B4">
        <w:rPr>
          <w:rFonts w:ascii="Times New Roman" w:hAnsi="Times New Roman"/>
          <w:sz w:val="28"/>
          <w:szCs w:val="28"/>
        </w:rPr>
        <w:t xml:space="preserve">Прошедшие дожди в сочетании с теплой погодой способствовали </w:t>
      </w:r>
      <w:r w:rsidR="00C70FD6">
        <w:rPr>
          <w:rFonts w:ascii="Times New Roman" w:hAnsi="Times New Roman"/>
          <w:sz w:val="28"/>
          <w:szCs w:val="28"/>
        </w:rPr>
        <w:t xml:space="preserve">отрастанию зеленой массы озимых культур и многолетних трав, </w:t>
      </w:r>
      <w:r w:rsidR="007B1175">
        <w:rPr>
          <w:rFonts w:ascii="Times New Roman" w:hAnsi="Times New Roman"/>
          <w:sz w:val="28"/>
          <w:szCs w:val="28"/>
        </w:rPr>
        <w:t>что прив</w:t>
      </w:r>
      <w:r w:rsidR="003C233C">
        <w:rPr>
          <w:rFonts w:ascii="Times New Roman" w:hAnsi="Times New Roman"/>
          <w:sz w:val="28"/>
          <w:szCs w:val="28"/>
        </w:rPr>
        <w:t>ело к</w:t>
      </w:r>
      <w:r w:rsidR="007B1175">
        <w:rPr>
          <w:rFonts w:ascii="Times New Roman" w:hAnsi="Times New Roman"/>
          <w:sz w:val="28"/>
          <w:szCs w:val="28"/>
        </w:rPr>
        <w:t xml:space="preserve"> миграции мышей на посевы озимых </w:t>
      </w:r>
      <w:r w:rsidR="003C233C">
        <w:rPr>
          <w:rFonts w:ascii="Times New Roman" w:hAnsi="Times New Roman"/>
          <w:sz w:val="28"/>
          <w:szCs w:val="28"/>
        </w:rPr>
        <w:t>с</w:t>
      </w:r>
      <w:r w:rsidR="007B1175">
        <w:rPr>
          <w:rFonts w:ascii="Times New Roman" w:hAnsi="Times New Roman"/>
          <w:sz w:val="28"/>
          <w:szCs w:val="28"/>
        </w:rPr>
        <w:t xml:space="preserve"> прилегающих территорий.</w:t>
      </w:r>
    </w:p>
    <w:p w14:paraId="1B333A1B" w14:textId="72365720" w:rsidR="00066CE3" w:rsidRPr="009307A5" w:rsidRDefault="00066CE3" w:rsidP="00066C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307A5">
        <w:rPr>
          <w:rFonts w:ascii="Times New Roman" w:hAnsi="Times New Roman"/>
          <w:bCs/>
          <w:iCs/>
          <w:sz w:val="28"/>
          <w:szCs w:val="28"/>
        </w:rPr>
        <w:t xml:space="preserve">С целью контроля численности вредителей необходимо постоянно проводить обследование посевов озимых культур, многолетних трав, плодовых насаждений. </w:t>
      </w:r>
    </w:p>
    <w:p w14:paraId="458B88B7" w14:textId="4DCD67F5" w:rsidR="00066CE3" w:rsidRPr="009307A5" w:rsidRDefault="00066CE3" w:rsidP="00066C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307A5">
        <w:rPr>
          <w:rFonts w:ascii="Times New Roman" w:hAnsi="Times New Roman"/>
          <w:bCs/>
          <w:iCs/>
          <w:sz w:val="28"/>
          <w:szCs w:val="28"/>
        </w:rPr>
        <w:t xml:space="preserve">Защитные мероприятия следует начинать при достижении ЭПВ: 10 колоний или 50-100 жилых нор на 1 га. </w:t>
      </w:r>
    </w:p>
    <w:p w14:paraId="78A0CBEC" w14:textId="66DA8E37" w:rsidR="009D03E9" w:rsidRPr="009307A5" w:rsidRDefault="00873110" w:rsidP="008731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7A5">
        <w:rPr>
          <w:rFonts w:ascii="Times New Roman" w:hAnsi="Times New Roman"/>
          <w:sz w:val="28"/>
          <w:szCs w:val="28"/>
        </w:rPr>
        <w:t>При выборе родентицида руководствоваться «</w:t>
      </w:r>
      <w:r w:rsidR="00066CE3" w:rsidRPr="009307A5">
        <w:rPr>
          <w:rFonts w:ascii="Times New Roman" w:hAnsi="Times New Roman"/>
          <w:sz w:val="28"/>
          <w:szCs w:val="28"/>
        </w:rPr>
        <w:t>Государственным каталогом</w:t>
      </w:r>
      <w:r w:rsidRPr="009307A5">
        <w:rPr>
          <w:rFonts w:ascii="Times New Roman" w:hAnsi="Times New Roman"/>
          <w:sz w:val="28"/>
          <w:szCs w:val="28"/>
        </w:rPr>
        <w:t xml:space="preserve"> пестицидов и агрохимикатов</w:t>
      </w:r>
      <w:r w:rsidR="00066CE3" w:rsidRPr="009307A5">
        <w:rPr>
          <w:rFonts w:ascii="Times New Roman" w:hAnsi="Times New Roman"/>
          <w:sz w:val="28"/>
          <w:szCs w:val="28"/>
        </w:rPr>
        <w:t>,</w:t>
      </w:r>
      <w:r w:rsidRPr="009307A5">
        <w:rPr>
          <w:rFonts w:ascii="Times New Roman" w:hAnsi="Times New Roman"/>
          <w:sz w:val="28"/>
          <w:szCs w:val="28"/>
        </w:rPr>
        <w:t xml:space="preserve"> разрешенных к применению на территории РФ в 202</w:t>
      </w:r>
      <w:r w:rsidR="00D21452">
        <w:rPr>
          <w:rFonts w:ascii="Times New Roman" w:hAnsi="Times New Roman"/>
          <w:sz w:val="28"/>
          <w:szCs w:val="28"/>
        </w:rPr>
        <w:t>4</w:t>
      </w:r>
      <w:r w:rsidRPr="009307A5">
        <w:rPr>
          <w:rFonts w:ascii="Times New Roman" w:hAnsi="Times New Roman"/>
          <w:sz w:val="28"/>
          <w:szCs w:val="28"/>
        </w:rPr>
        <w:t xml:space="preserve"> году».</w:t>
      </w:r>
    </w:p>
    <w:p w14:paraId="5F96B8E6" w14:textId="77777777" w:rsidR="00B3026A" w:rsidRPr="009307A5" w:rsidRDefault="00B3026A" w:rsidP="006A343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9501C68" w14:textId="44B49A78" w:rsidR="006A343C" w:rsidRPr="009307A5" w:rsidRDefault="006A343C" w:rsidP="006A343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307A5">
        <w:rPr>
          <w:rFonts w:ascii="Times New Roman" w:hAnsi="Times New Roman"/>
          <w:b/>
          <w:bCs/>
          <w:color w:val="FF0000"/>
          <w:sz w:val="28"/>
          <w:szCs w:val="28"/>
        </w:rPr>
        <w:t>Важно!</w:t>
      </w:r>
    </w:p>
    <w:p w14:paraId="227CD75B" w14:textId="3E23344A" w:rsidR="006A343C" w:rsidRPr="009307A5" w:rsidRDefault="006A343C" w:rsidP="006A343C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307A5">
        <w:rPr>
          <w:rFonts w:ascii="Times New Roman" w:hAnsi="Times New Roman"/>
          <w:b/>
          <w:bCs/>
          <w:sz w:val="28"/>
          <w:szCs w:val="28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</w:t>
      </w:r>
      <w:r w:rsidRPr="009307A5">
        <w:rPr>
          <w:rFonts w:ascii="Times New Roman" w:hAnsi="Times New Roman"/>
          <w:b/>
          <w:bCs/>
          <w:sz w:val="28"/>
          <w:szCs w:val="28"/>
        </w:rPr>
        <w:lastRenderedPageBreak/>
        <w:t>сельскохозяйственных угодий (посевов, производственных помещений). В соответствии с гигиеническими требованиями СанПиН 2.1.3684-21. Строго соблюдать регламент применения, правила личной гигиены и техники безопасности.</w:t>
      </w:r>
    </w:p>
    <w:p w14:paraId="78AA52B0" w14:textId="71100BAF" w:rsidR="00C35C20" w:rsidRPr="009307A5" w:rsidRDefault="006A343C" w:rsidP="0050325B">
      <w:pPr>
        <w:spacing w:after="0" w:line="276" w:lineRule="auto"/>
        <w:ind w:firstLine="709"/>
        <w:jc w:val="both"/>
        <w:rPr>
          <w:sz w:val="28"/>
          <w:szCs w:val="28"/>
          <w:lang w:val="x-none"/>
        </w:rPr>
      </w:pPr>
      <w:r w:rsidRPr="009307A5">
        <w:rPr>
          <w:rFonts w:ascii="Times New Roman" w:hAnsi="Times New Roman"/>
          <w:i/>
          <w:iCs/>
          <w:sz w:val="28"/>
          <w:szCs w:val="28"/>
        </w:rPr>
        <w:t xml:space="preserve">По всем интересующим вопросам обращаться в отдел </w:t>
      </w:r>
      <w:r w:rsidR="00066CE3" w:rsidRPr="009307A5">
        <w:rPr>
          <w:rFonts w:ascii="Times New Roman" w:hAnsi="Times New Roman"/>
          <w:i/>
          <w:iCs/>
          <w:sz w:val="28"/>
          <w:szCs w:val="28"/>
        </w:rPr>
        <w:t xml:space="preserve">по </w:t>
      </w:r>
      <w:r w:rsidRPr="009307A5">
        <w:rPr>
          <w:rFonts w:ascii="Times New Roman" w:hAnsi="Times New Roman"/>
          <w:i/>
          <w:iCs/>
          <w:sz w:val="28"/>
          <w:szCs w:val="28"/>
        </w:rPr>
        <w:t>защит</w:t>
      </w:r>
      <w:r w:rsidR="00066CE3" w:rsidRPr="009307A5">
        <w:rPr>
          <w:rFonts w:ascii="Times New Roman" w:hAnsi="Times New Roman"/>
          <w:i/>
          <w:iCs/>
          <w:sz w:val="28"/>
          <w:szCs w:val="28"/>
        </w:rPr>
        <w:t>е растений</w:t>
      </w:r>
      <w:r w:rsidRPr="009307A5">
        <w:rPr>
          <w:rFonts w:ascii="Times New Roman" w:hAnsi="Times New Roman"/>
          <w:i/>
          <w:iCs/>
          <w:sz w:val="28"/>
          <w:szCs w:val="28"/>
        </w:rPr>
        <w:t xml:space="preserve"> филиала ФГБУ «Россельхозцентр» по Воронежской области по телефону: 8 (473) </w:t>
      </w:r>
      <w:r w:rsidR="00D42568">
        <w:rPr>
          <w:rFonts w:ascii="Times New Roman" w:hAnsi="Times New Roman"/>
          <w:i/>
          <w:iCs/>
          <w:sz w:val="28"/>
          <w:szCs w:val="28"/>
        </w:rPr>
        <w:t>236-59-61 (доб.210)</w:t>
      </w:r>
      <w:r w:rsidRPr="009307A5">
        <w:rPr>
          <w:rFonts w:ascii="Times New Roman" w:hAnsi="Times New Roman"/>
          <w:i/>
          <w:iCs/>
          <w:sz w:val="28"/>
          <w:szCs w:val="28"/>
        </w:rPr>
        <w:t>, а также в районные отделы филиала.</w:t>
      </w:r>
    </w:p>
    <w:sectPr w:rsidR="00C35C20" w:rsidRPr="009307A5" w:rsidSect="004B1960">
      <w:headerReference w:type="default" r:id="rId11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E79B" w14:textId="77777777" w:rsidR="0083732D" w:rsidRDefault="0083732D">
      <w:pPr>
        <w:spacing w:after="0" w:line="240" w:lineRule="auto"/>
      </w:pPr>
      <w:r>
        <w:separator/>
      </w:r>
    </w:p>
  </w:endnote>
  <w:endnote w:type="continuationSeparator" w:id="0">
    <w:p w14:paraId="1F0C9DBE" w14:textId="77777777" w:rsidR="0083732D" w:rsidRDefault="0083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FADE3" w14:textId="77777777" w:rsidR="0083732D" w:rsidRDefault="0083732D">
      <w:pPr>
        <w:spacing w:after="0" w:line="240" w:lineRule="auto"/>
      </w:pPr>
      <w:r>
        <w:separator/>
      </w:r>
    </w:p>
  </w:footnote>
  <w:footnote w:type="continuationSeparator" w:id="0">
    <w:p w14:paraId="71C20C86" w14:textId="77777777" w:rsidR="0083732D" w:rsidRDefault="0083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2AA4" w14:textId="77777777" w:rsidR="00C35C20" w:rsidRDefault="00C35C20">
    <w:pPr>
      <w:pStyle w:val="a3"/>
    </w:pPr>
  </w:p>
  <w:p w14:paraId="698D8575" w14:textId="77777777" w:rsidR="00C35C20" w:rsidRDefault="00C35C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23"/>
    <w:rsid w:val="00047686"/>
    <w:rsid w:val="00066CE3"/>
    <w:rsid w:val="0007346E"/>
    <w:rsid w:val="000E1CC9"/>
    <w:rsid w:val="001211E0"/>
    <w:rsid w:val="0016662B"/>
    <w:rsid w:val="001B79F1"/>
    <w:rsid w:val="001D797A"/>
    <w:rsid w:val="001F42FF"/>
    <w:rsid w:val="00237DD8"/>
    <w:rsid w:val="002F031A"/>
    <w:rsid w:val="002F42B7"/>
    <w:rsid w:val="00327723"/>
    <w:rsid w:val="00366765"/>
    <w:rsid w:val="003A3A1B"/>
    <w:rsid w:val="003C233C"/>
    <w:rsid w:val="00471B67"/>
    <w:rsid w:val="004B5DB2"/>
    <w:rsid w:val="004C7F6D"/>
    <w:rsid w:val="0050325B"/>
    <w:rsid w:val="00516930"/>
    <w:rsid w:val="005441E1"/>
    <w:rsid w:val="005763FA"/>
    <w:rsid w:val="005F4573"/>
    <w:rsid w:val="005F580D"/>
    <w:rsid w:val="006500CA"/>
    <w:rsid w:val="006A343C"/>
    <w:rsid w:val="006B3653"/>
    <w:rsid w:val="007B1175"/>
    <w:rsid w:val="00807D4A"/>
    <w:rsid w:val="0083732D"/>
    <w:rsid w:val="00873110"/>
    <w:rsid w:val="009307A5"/>
    <w:rsid w:val="009A4836"/>
    <w:rsid w:val="009B32C3"/>
    <w:rsid w:val="009D03E9"/>
    <w:rsid w:val="00A66451"/>
    <w:rsid w:val="00A970A0"/>
    <w:rsid w:val="00B3026A"/>
    <w:rsid w:val="00BB0F5F"/>
    <w:rsid w:val="00BD5ABD"/>
    <w:rsid w:val="00BF0DA6"/>
    <w:rsid w:val="00C35C20"/>
    <w:rsid w:val="00C56920"/>
    <w:rsid w:val="00C70FD6"/>
    <w:rsid w:val="00CE6EA7"/>
    <w:rsid w:val="00D21452"/>
    <w:rsid w:val="00D42568"/>
    <w:rsid w:val="00E32AFE"/>
    <w:rsid w:val="00E46A9E"/>
    <w:rsid w:val="00E50FD2"/>
    <w:rsid w:val="00EE0D39"/>
    <w:rsid w:val="00F328B4"/>
    <w:rsid w:val="00F47D02"/>
    <w:rsid w:val="00F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31CD"/>
  <w15:chartTrackingRefBased/>
  <w15:docId w15:val="{6A333D48-E48B-4A8E-99D1-35AEE3B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97A"/>
  </w:style>
  <w:style w:type="character" w:styleId="a5">
    <w:name w:val="Hyperlink"/>
    <w:uiPriority w:val="99"/>
    <w:unhideWhenUsed/>
    <w:rsid w:val="001D797A"/>
    <w:rPr>
      <w:color w:val="0000FF"/>
      <w:u w:val="single"/>
    </w:rPr>
  </w:style>
  <w:style w:type="character" w:styleId="a6">
    <w:name w:val="Strong"/>
    <w:uiPriority w:val="22"/>
    <w:qFormat/>
    <w:rsid w:val="001D797A"/>
    <w:rPr>
      <w:b/>
      <w:bCs/>
    </w:rPr>
  </w:style>
  <w:style w:type="character" w:customStyle="1" w:styleId="posts">
    <w:name w:val="posts"/>
    <w:rsid w:val="001D797A"/>
  </w:style>
  <w:style w:type="character" w:customStyle="1" w:styleId="last-reply">
    <w:name w:val="last-reply"/>
    <w:rsid w:val="001D797A"/>
  </w:style>
  <w:style w:type="paragraph" w:customStyle="1" w:styleId="a7">
    <w:basedOn w:val="a"/>
    <w:next w:val="a8"/>
    <w:link w:val="a9"/>
    <w:qFormat/>
    <w:rsid w:val="001D797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Название Знак"/>
    <w:link w:val="a7"/>
    <w:rsid w:val="001D797A"/>
    <w:rPr>
      <w:rFonts w:ascii="Times New Roman" w:eastAsia="Times New Roman" w:hAnsi="Times New Roman"/>
      <w:sz w:val="28"/>
      <w:szCs w:val="24"/>
    </w:rPr>
  </w:style>
  <w:style w:type="paragraph" w:styleId="aa">
    <w:name w:val="Body Text"/>
    <w:basedOn w:val="a"/>
    <w:link w:val="ab"/>
    <w:semiHidden/>
    <w:rsid w:val="001D797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vertAlign w:val="subscript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1D797A"/>
    <w:rPr>
      <w:rFonts w:ascii="Times New Roman" w:eastAsia="Times New Roman" w:hAnsi="Times New Roman" w:cs="Times New Roman"/>
      <w:sz w:val="30"/>
      <w:szCs w:val="20"/>
      <w:vertAlign w:val="subscript"/>
      <w:lang w:val="x-none" w:eastAsia="x-none"/>
    </w:rPr>
  </w:style>
  <w:style w:type="paragraph" w:styleId="a8">
    <w:name w:val="Title"/>
    <w:basedOn w:val="a"/>
    <w:next w:val="a"/>
    <w:link w:val="ac"/>
    <w:uiPriority w:val="10"/>
    <w:qFormat/>
    <w:rsid w:val="001D7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8"/>
    <w:uiPriority w:val="10"/>
    <w:rsid w:val="001D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1CC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A3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36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sc36fito@mail.ru%20(&#1086;&#1090;&#1076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9926-F704-4796-BAC7-FFBA398D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qqq qqq</cp:lastModifiedBy>
  <cp:revision>6</cp:revision>
  <dcterms:created xsi:type="dcterms:W3CDTF">2024-10-28T07:06:00Z</dcterms:created>
  <dcterms:modified xsi:type="dcterms:W3CDTF">2024-10-28T11:12:00Z</dcterms:modified>
</cp:coreProperties>
</file>