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DB1D3C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B1D3C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436610" w:rsidRPr="00DB1D3C">
        <w:rPr>
          <w:rFonts w:ascii="Times New Roman" w:eastAsia="Calibri" w:hAnsi="Times New Roman" w:cs="Times New Roman"/>
          <w:sz w:val="20"/>
          <w:szCs w:val="20"/>
        </w:rPr>
        <w:t>№ 2</w:t>
      </w:r>
    </w:p>
    <w:p w:rsidR="00341481" w:rsidRPr="00DB1D3C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D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по организации и проведению                    </w:t>
      </w:r>
    </w:p>
    <w:p w:rsidR="00341481" w:rsidRPr="00DB1D3C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D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DB1D3C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D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проектов нормативных правовых актов</w:t>
      </w:r>
    </w:p>
    <w:p w:rsidR="00341481" w:rsidRPr="00DB1D3C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D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DB1D3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DB1D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341481" w:rsidRPr="00DB1D3C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D3C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034" w:rsidRDefault="00327034" w:rsidP="00D15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3270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роект решения  </w:t>
      </w:r>
      <w:r w:rsidRPr="00327034">
        <w:rPr>
          <w:rFonts w:ascii="Times New Roman" w:hAnsi="Times New Roman" w:cs="Times New Roman"/>
          <w:b/>
          <w:sz w:val="28"/>
          <w:szCs w:val="28"/>
        </w:rPr>
        <w:t xml:space="preserve">Совета народных депутатов Хохольского муниципального района  </w:t>
      </w:r>
      <w:r w:rsidRPr="00327034">
        <w:rPr>
          <w:rFonts w:ascii="Times New Roman" w:hAnsi="Times New Roman" w:cs="Times New Roman"/>
          <w:b/>
          <w:bCs/>
          <w:sz w:val="28"/>
          <w:szCs w:val="28"/>
        </w:rPr>
        <w:t>Воронежской области «</w:t>
      </w:r>
      <w:r w:rsidRPr="00327034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народных депутатов Хохольского муниципального района Воронежской области от 29.09.2021 №25 «Об утверждении Положения о муниципальном жилищном контроле на территории Хохольского муниципального района»</w:t>
      </w:r>
      <w:r w:rsidRPr="0032703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7BF9" w:rsidRPr="003270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0822" w:rsidRPr="00327034" w:rsidRDefault="00C058A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034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327034" w:rsidRDefault="00E73962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5EF5" w:rsidRPr="0071570B" w:rsidRDefault="009957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610FE" w:rsidRPr="0071570B">
        <w:rPr>
          <w:rFonts w:ascii="Times New Roman" w:hAnsi="Times New Roman" w:cs="Times New Roman"/>
          <w:sz w:val="28"/>
          <w:szCs w:val="28"/>
        </w:rPr>
        <w:t>экономики</w:t>
      </w:r>
      <w:r w:rsidRPr="0071570B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</w:t>
      </w:r>
      <w:r w:rsidR="00D15EF5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EF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1570B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A610FE" w:rsidRPr="0071570B" w:rsidRDefault="00A610F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1570B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1570B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610FE" w:rsidRPr="0071570B" w:rsidRDefault="00A610FE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211" w:rsidRPr="0071570B" w:rsidRDefault="00C058A5" w:rsidP="0092421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 рассмотрел </w:t>
      </w:r>
      <w:r w:rsidR="002C7A30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2C7A30" w:rsidRPr="002238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роект решения  </w:t>
      </w:r>
      <w:r w:rsidR="002C7A30" w:rsidRPr="00223857">
        <w:rPr>
          <w:rFonts w:ascii="Times New Roman" w:hAnsi="Times New Roman" w:cs="Times New Roman"/>
          <w:b/>
          <w:sz w:val="28"/>
          <w:szCs w:val="28"/>
        </w:rPr>
        <w:t xml:space="preserve">Совета народных депутатов Хохольского муниципального района  </w:t>
      </w:r>
      <w:r w:rsidR="002C7A30" w:rsidRPr="00223857">
        <w:rPr>
          <w:rFonts w:ascii="Times New Roman" w:hAnsi="Times New Roman" w:cs="Times New Roman"/>
          <w:b/>
          <w:bCs/>
          <w:sz w:val="28"/>
          <w:szCs w:val="28"/>
        </w:rPr>
        <w:t>Воронежской области «</w:t>
      </w:r>
      <w:r w:rsidR="002C7A30" w:rsidRPr="00223857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народных депутатов Хохольского муниципального района Воронежской области от 29.09.2021 №25 «Об утверждении Положения о муниципальном жилищном контроле на территории Хохольского муниципального района»</w:t>
      </w:r>
      <w:r w:rsidR="00924211" w:rsidRPr="0071570B">
        <w:rPr>
          <w:rFonts w:ascii="Times New Roman" w:hAnsi="Times New Roman" w:cs="Times New Roman"/>
          <w:b/>
          <w:sz w:val="28"/>
          <w:szCs w:val="28"/>
        </w:rPr>
        <w:t>.</w:t>
      </w:r>
    </w:p>
    <w:p w:rsidR="00D46C69" w:rsidRPr="0071570B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1570B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1570B">
        <w:rPr>
          <w:rFonts w:ascii="Times New Roman" w:hAnsi="Times New Roman" w:cs="Times New Roman"/>
          <w:sz w:val="28"/>
          <w:szCs w:val="28"/>
        </w:rPr>
        <w:t>,</w:t>
      </w:r>
    </w:p>
    <w:p w:rsidR="007102D0" w:rsidRPr="0071570B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0FE" w:rsidRPr="0071570B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3A692A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92A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Pr="0071570B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1570B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2C7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C7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23.12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962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E73962" w:rsidRPr="00E8705E">
          <w:rPr>
            <w:rStyle w:val="a5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https://hoholadm.e-gov36.ru/its/publichnie-konsultatsii-orv-proektov-mnpa</w:t>
        </w:r>
      </w:hyperlink>
    </w:p>
    <w:p w:rsidR="00E73FBD" w:rsidRDefault="003C7BF9" w:rsidP="00D46C6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B47446">
        <w:rPr>
          <w:rFonts w:ascii="Times New Roman" w:hAnsi="Times New Roman" w:cs="Times New Roman"/>
        </w:rPr>
        <w:t xml:space="preserve"> </w:t>
      </w:r>
    </w:p>
    <w:p w:rsidR="00C058A5" w:rsidRPr="00B47446" w:rsidRDefault="000C7AAA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hAnsi="Times New Roman" w:cs="Times New Roman"/>
        </w:rPr>
        <w:lastRenderedPageBreak/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0ED6" w:rsidRPr="00A40ED6" w:rsidRDefault="00674426" w:rsidP="000F4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A40ED6">
        <w:rPr>
          <w:rFonts w:ascii="Times New Roman" w:hAnsi="Times New Roman" w:cs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="00180EAB" w:rsidRPr="00A40ED6">
        <w:rPr>
          <w:rFonts w:ascii="Times New Roman" w:hAnsi="Times New Roman" w:cs="Times New Roman"/>
          <w:sz w:val="28"/>
          <w:szCs w:val="28"/>
        </w:rPr>
        <w:t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статьей 20 Жилищного Кодекса Российской Федерации (в р</w:t>
      </w:r>
      <w:r w:rsidR="00180EAB" w:rsidRPr="00A40ED6">
        <w:rPr>
          <w:rFonts w:ascii="Times New Roman" w:hAnsi="Times New Roman" w:cs="Times New Roman"/>
          <w:color w:val="000000"/>
          <w:sz w:val="28"/>
          <w:szCs w:val="28"/>
        </w:rPr>
        <w:t>едакции Федерального </w:t>
      </w:r>
      <w:hyperlink r:id="rId9" w:anchor="dst101720" w:history="1">
        <w:r w:rsidR="00180EAB" w:rsidRPr="00A40ED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80EAB" w:rsidRPr="00A40ED6">
        <w:rPr>
          <w:rFonts w:ascii="Times New Roman" w:hAnsi="Times New Roman" w:cs="Times New Roman"/>
          <w:color w:val="000000"/>
          <w:sz w:val="28"/>
          <w:szCs w:val="28"/>
        </w:rPr>
        <w:t> от 11.06.2021 N 170-ФЗ)</w:t>
      </w:r>
      <w:r w:rsidR="00180EAB" w:rsidRPr="00A40ED6">
        <w:rPr>
          <w:rFonts w:ascii="Times New Roman" w:hAnsi="Times New Roman" w:cs="Times New Roman"/>
          <w:sz w:val="28"/>
          <w:szCs w:val="28"/>
        </w:rPr>
        <w:t>, статьей 26 Устав</w:t>
      </w:r>
      <w:r w:rsidR="00D417E5" w:rsidRPr="00A40ED6">
        <w:rPr>
          <w:rFonts w:ascii="Times New Roman" w:hAnsi="Times New Roman" w:cs="Times New Roman"/>
          <w:sz w:val="28"/>
          <w:szCs w:val="28"/>
        </w:rPr>
        <w:t>а</w:t>
      </w:r>
      <w:r w:rsidR="00180EAB" w:rsidRPr="00A40ED6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</w:t>
      </w:r>
      <w:r w:rsidR="00A40ED6" w:rsidRPr="00A40ED6">
        <w:rPr>
          <w:rFonts w:ascii="Times New Roman" w:hAnsi="Times New Roman" w:cs="Times New Roman"/>
          <w:sz w:val="28"/>
          <w:szCs w:val="28"/>
        </w:rPr>
        <w:t>, ч. 3 ст. 39 ФЗ -248 «О государственном контроле (надзоре) и муниципальном контроле в Российской Федерации»</w:t>
      </w:r>
      <w:r w:rsidR="00D646F5" w:rsidRPr="00A40ED6">
        <w:rPr>
          <w:rFonts w:ascii="Times New Roman" w:hAnsi="Times New Roman" w:cs="Times New Roman"/>
          <w:sz w:val="28"/>
          <w:szCs w:val="28"/>
        </w:rPr>
        <w:t>.</w:t>
      </w:r>
    </w:p>
    <w:p w:rsidR="00D417E5" w:rsidRPr="00267716" w:rsidRDefault="00A40ED6" w:rsidP="000F4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4EB4" w:rsidRPr="00267716">
        <w:rPr>
          <w:rFonts w:ascii="Times New Roman" w:hAnsi="Times New Roman"/>
          <w:b/>
          <w:sz w:val="28"/>
          <w:szCs w:val="28"/>
        </w:rPr>
        <w:t xml:space="preserve"> </w:t>
      </w:r>
      <w:r w:rsidR="00594EB4" w:rsidRPr="00267716">
        <w:rPr>
          <w:rFonts w:ascii="Times New Roman" w:hAnsi="Times New Roman"/>
          <w:sz w:val="28"/>
          <w:szCs w:val="28"/>
        </w:rPr>
        <w:t>В</w:t>
      </w:r>
      <w:r w:rsidR="00594EB4" w:rsidRPr="002677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целях реализации </w:t>
      </w:r>
      <w:r w:rsidR="00594EB4" w:rsidRPr="00267716">
        <w:rPr>
          <w:rFonts w:ascii="Times New Roman" w:hAnsi="Times New Roman"/>
          <w:color w:val="000000"/>
          <w:sz w:val="28"/>
          <w:szCs w:val="28"/>
        </w:rPr>
        <w:t xml:space="preserve">ФЗ "О государственном контроле (надзоре) и муниципальном контроле в Российской Федерации" от 31.07.2020 N 248-ФЗ </w:t>
      </w:r>
      <w:r w:rsidR="00594EB4" w:rsidRPr="002677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понимается деятельность контрольных (надзорных)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7C7F15" w:rsidRPr="00267716" w:rsidRDefault="007C7F15" w:rsidP="007C7F1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7716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>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>требований к формированию фондов капитального ремонта;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имущества в многоквартирных домах;</w:t>
      </w:r>
      <w:r w:rsidR="00515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</w:rPr>
        <w:t>требований к предоставлению коммунальных услуг собственникам и пользователям помещений в многоквартирных домах и жилых домов;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 правил содержания общего имущества в многоквартирном доме и правил изменения размера платы за содержание жилого помещения;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 требований к обеспечению доступности для инвалидов помещений в многоквартирных домах; требований к предоставлению жилых помещений в наемных домах социального использования.</w:t>
      </w:r>
    </w:p>
    <w:p w:rsidR="00E73FBD" w:rsidRPr="00BB5C38" w:rsidRDefault="00A26542" w:rsidP="00E73FBD">
      <w:pPr>
        <w:pStyle w:val="Default"/>
        <w:jc w:val="both"/>
        <w:rPr>
          <w:sz w:val="28"/>
          <w:szCs w:val="28"/>
        </w:rPr>
      </w:pPr>
      <w:r w:rsidRPr="00267716">
        <w:rPr>
          <w:b/>
          <w:sz w:val="28"/>
          <w:szCs w:val="28"/>
        </w:rPr>
        <w:t xml:space="preserve">         </w:t>
      </w:r>
      <w:r w:rsidRPr="00267716">
        <w:rPr>
          <w:sz w:val="28"/>
          <w:szCs w:val="28"/>
        </w:rPr>
        <w:t>Целью предлагаемого правового регулирования является</w:t>
      </w:r>
      <w:r w:rsidR="00E73FBD" w:rsidRPr="00BB5C38">
        <w:rPr>
          <w:sz w:val="28"/>
          <w:szCs w:val="28"/>
        </w:rPr>
        <w:t xml:space="preserve"> контрольно-надзорное мероприятие, которое представляет собой комплекс взаимосвязанных действий, включающих контрольно-надзорные действия, предусмотренные законом, совершаемые контрольным (надзорным) органом в целях оценки соблюдения контролируемыми лицами обязательных требований</w:t>
      </w:r>
    </w:p>
    <w:p w:rsidR="00E73FBD" w:rsidRPr="00A76949" w:rsidRDefault="00E73FBD" w:rsidP="00E73F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FB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76949">
        <w:rPr>
          <w:rFonts w:ascii="Times New Roman" w:hAnsi="Times New Roman" w:cs="Times New Roman"/>
          <w:sz w:val="28"/>
          <w:szCs w:val="28"/>
        </w:rPr>
        <w:t xml:space="preserve">В силу пункта 13 ст. 98 Федерального закона от 31.07.2020 № 248-ФЗ «О государственном контроле (надзоре) и муниципальном контроле в Российской Федерации» Правительство Российской Федерации Федеральный определяет виды контроля, в отношении которых с 1 июля 2021 года применяется обязательный досудебный порядок рассмотрения жалоб.      </w:t>
      </w:r>
    </w:p>
    <w:p w:rsidR="00E73FBD" w:rsidRPr="00A76949" w:rsidRDefault="00E73FBD" w:rsidP="00E73F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49">
        <w:rPr>
          <w:rFonts w:ascii="Times New Roman" w:hAnsi="Times New Roman" w:cs="Times New Roman"/>
          <w:sz w:val="28"/>
          <w:szCs w:val="28"/>
        </w:rPr>
        <w:t xml:space="preserve">      Досудебное урегулирование – деятельность сторон спора до обращения в суд, осуществляемую ими самостоятельно (переговоры, претензионный порядок) либо с привлечением третьих лиц (например, медиаторов), а также посредством обращения к уполномоченному органу публичной власти для разрешения спора в административном порядке.</w:t>
      </w:r>
    </w:p>
    <w:p w:rsidR="00E73FBD" w:rsidRPr="00A76949" w:rsidRDefault="00E73FBD" w:rsidP="00E73F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49">
        <w:rPr>
          <w:rFonts w:ascii="Times New Roman" w:hAnsi="Times New Roman" w:cs="Times New Roman"/>
          <w:sz w:val="28"/>
          <w:szCs w:val="28"/>
        </w:rPr>
        <w:t xml:space="preserve">        Проект данного НПА приводится  в соответствие с ч. 3 ст. 39 ФЗ -248 «О государственном контроле (надзоре) и муниципальном контроле в Российской Федерации». Ч.2 ст. 39 </w:t>
      </w:r>
      <w:hyperlink r:id="rId10" w:anchor="dst101086" w:history="1">
        <w:r w:rsidRPr="00A7694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вступает</w:t>
        </w:r>
      </w:hyperlink>
      <w:r w:rsidRPr="00A76949">
        <w:rPr>
          <w:rFonts w:ascii="Times New Roman" w:hAnsi="Times New Roman" w:cs="Times New Roman"/>
          <w:sz w:val="28"/>
          <w:szCs w:val="28"/>
        </w:rPr>
        <w:t xml:space="preserve"> в силу с 01.01.2023. </w:t>
      </w:r>
    </w:p>
    <w:p w:rsidR="00E73FBD" w:rsidRPr="00E73FBD" w:rsidRDefault="00E73FBD" w:rsidP="00E73FBD">
      <w:pPr>
        <w:pStyle w:val="Default"/>
        <w:jc w:val="both"/>
        <w:rPr>
          <w:sz w:val="28"/>
          <w:szCs w:val="28"/>
        </w:rPr>
      </w:pPr>
      <w:r w:rsidRPr="00A76949">
        <w:rPr>
          <w:sz w:val="28"/>
          <w:szCs w:val="28"/>
        </w:rPr>
        <w:t xml:space="preserve">        С 01.07.2021 обязательный досудебный порядок рассмотрения жалоб </w:t>
      </w:r>
      <w:hyperlink r:id="rId11" w:anchor="dst101096" w:history="1">
        <w:r w:rsidRPr="00A76949">
          <w:rPr>
            <w:rStyle w:val="a5"/>
            <w:color w:val="auto"/>
            <w:sz w:val="28"/>
            <w:szCs w:val="28"/>
            <w:u w:val="none"/>
          </w:rPr>
          <w:t>применяется</w:t>
        </w:r>
      </w:hyperlink>
      <w:r w:rsidRPr="00A76949">
        <w:rPr>
          <w:sz w:val="28"/>
          <w:szCs w:val="28"/>
        </w:rPr>
        <w:t> в отношении видов контроля, включенных в Перечень, утвержденный </w:t>
      </w:r>
      <w:hyperlink r:id="rId12" w:anchor="dst100097" w:history="1">
        <w:r w:rsidRPr="00A76949">
          <w:rPr>
            <w:rStyle w:val="a5"/>
            <w:color w:val="auto"/>
            <w:sz w:val="28"/>
            <w:szCs w:val="28"/>
            <w:u w:val="none"/>
          </w:rPr>
          <w:t>Постановлением</w:t>
        </w:r>
      </w:hyperlink>
      <w:r w:rsidRPr="00A76949">
        <w:rPr>
          <w:sz w:val="28"/>
          <w:szCs w:val="28"/>
        </w:rPr>
        <w:t> Правительства РФ от 28.04.2021 N 663</w:t>
      </w:r>
    </w:p>
    <w:p w:rsidR="00D417E5" w:rsidRPr="00267716" w:rsidRDefault="00846CFD" w:rsidP="000F4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1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67716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61FF8">
        <w:rPr>
          <w:rFonts w:ascii="Times New Roman" w:hAnsi="Times New Roman" w:cs="Times New Roman"/>
          <w:sz w:val="28"/>
          <w:szCs w:val="28"/>
        </w:rPr>
        <w:t>данного НПА</w:t>
      </w:r>
      <w:r w:rsidRPr="00267716">
        <w:rPr>
          <w:rFonts w:ascii="Times New Roman" w:hAnsi="Times New Roman" w:cs="Times New Roman"/>
          <w:sz w:val="28"/>
          <w:szCs w:val="28"/>
        </w:rPr>
        <w:t xml:space="preserve"> </w:t>
      </w:r>
      <w:r w:rsidRPr="002677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направлено  на предупреждение, выявление и пресечение нарушений обязательных требований, осуществляемых в пределах полномочий органов посредством профилактики нарушений </w:t>
      </w:r>
      <w:r w:rsidRPr="002677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1C0758" w:rsidRPr="00E45C0F" w:rsidRDefault="001C0758" w:rsidP="000F400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716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E45C0F" w:rsidRDefault="007D553C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C0F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</w:t>
      </w:r>
      <w:r w:rsidR="00F2332B">
        <w:rPr>
          <w:rFonts w:ascii="Times New Roman" w:eastAsia="Times New Roman" w:hAnsi="Times New Roman" w:cs="Times New Roman"/>
          <w:sz w:val="28"/>
          <w:szCs w:val="28"/>
        </w:rPr>
        <w:t xml:space="preserve">НПА </w:t>
      </w:r>
      <w:r w:rsidRPr="00E45C0F">
        <w:rPr>
          <w:rFonts w:ascii="Times New Roman" w:eastAsia="Times New Roman" w:hAnsi="Times New Roman" w:cs="Times New Roman"/>
          <w:sz w:val="28"/>
          <w:szCs w:val="28"/>
        </w:rPr>
        <w:t>замечаний, предложений и экспертных заключений не поступило.</w:t>
      </w:r>
    </w:p>
    <w:p w:rsidR="004F3F39" w:rsidRPr="000F4005" w:rsidRDefault="004F3F39" w:rsidP="005817E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</w:t>
      </w:r>
      <w:r w:rsidR="00F233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33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был размещен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5817EF" w:rsidRPr="005817EF">
          <w:rPr>
            <w:rStyle w:val="a5"/>
            <w:rFonts w:ascii="Times New Roman" w:hAnsi="Times New Roman" w:cs="Times New Roman"/>
            <w:b/>
            <w:spacing w:val="2"/>
            <w:sz w:val="28"/>
            <w:szCs w:val="28"/>
          </w:rPr>
          <w:t>https://hoholadm.e-gov36.ru/its/publichnie-konsultatsii-orv-proektov-mnpa</w:t>
        </w:r>
      </w:hyperlink>
      <w:r w:rsidR="005817E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2F49E7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0F40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</w:t>
      </w:r>
      <w:r w:rsidR="009306CB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</w:t>
      </w:r>
      <w:r w:rsidR="009306CB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, обоснованы. </w:t>
      </w:r>
    </w:p>
    <w:p w:rsidR="00D86ED5" w:rsidRPr="000F4005" w:rsidRDefault="00D86ED5" w:rsidP="000F400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9306CB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19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Pr="00F10FE7" w:rsidRDefault="00F93051" w:rsidP="00F10FE7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FA679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.н</w:t>
      </w:r>
      <w:r w:rsidR="00F10FE7" w:rsidRPr="00F10FE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10FE7" w:rsidRPr="00F10FE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="00F10FE7">
        <w:rPr>
          <w:rFonts w:ascii="Times New Roman" w:hAnsi="Times New Roman" w:cs="Times New Roman"/>
          <w:sz w:val="28"/>
          <w:szCs w:val="28"/>
        </w:rPr>
        <w:t xml:space="preserve"> а</w:t>
      </w:r>
      <w:r w:rsidR="00F10FE7" w:rsidRPr="00F10FE7">
        <w:rPr>
          <w:rFonts w:ascii="Times New Roman" w:hAnsi="Times New Roman" w:cs="Times New Roman"/>
          <w:sz w:val="28"/>
          <w:szCs w:val="28"/>
        </w:rPr>
        <w:t>дминистраци</w:t>
      </w:r>
      <w:r w:rsidR="00196BD3">
        <w:rPr>
          <w:rFonts w:ascii="Times New Roman" w:hAnsi="Times New Roman" w:cs="Times New Roman"/>
          <w:sz w:val="28"/>
          <w:szCs w:val="28"/>
        </w:rPr>
        <w:t>и</w:t>
      </w:r>
      <w:r w:rsidR="00F10FE7">
        <w:rPr>
          <w:rFonts w:ascii="Times New Roman" w:hAnsi="Times New Roman" w:cs="Times New Roman"/>
          <w:sz w:val="28"/>
          <w:szCs w:val="28"/>
        </w:rPr>
        <w:t xml:space="preserve"> Хо</w:t>
      </w:r>
      <w:r w:rsidR="00F10FE7"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 w:rsidR="00F10FE7">
        <w:rPr>
          <w:rFonts w:ascii="Times New Roman" w:hAnsi="Times New Roman" w:cs="Times New Roman"/>
          <w:sz w:val="28"/>
          <w:szCs w:val="28"/>
        </w:rPr>
        <w:t xml:space="preserve"> </w:t>
      </w:r>
      <w:r w:rsidR="00F10FE7" w:rsidRPr="00F10FE7">
        <w:rPr>
          <w:rFonts w:ascii="Times New Roman" w:hAnsi="Times New Roman" w:cs="Times New Roman"/>
          <w:sz w:val="28"/>
          <w:szCs w:val="28"/>
        </w:rPr>
        <w:t xml:space="preserve">  </w:t>
      </w:r>
      <w:r w:rsidR="00F10FE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10FE7" w:rsidRPr="00F10F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А.И. Землянухин</w:t>
      </w:r>
    </w:p>
    <w:p w:rsidR="00F10FE7" w:rsidRPr="00F10FE7" w:rsidRDefault="00F10FE7" w:rsidP="00F10FE7">
      <w:pPr>
        <w:spacing w:line="240" w:lineRule="auto"/>
        <w:rPr>
          <w:rFonts w:ascii="Times New Roman" w:hAnsi="Times New Roman" w:cs="Times New Roman"/>
        </w:rPr>
      </w:pPr>
    </w:p>
    <w:p w:rsidR="00F10FE7" w:rsidRPr="00C058A5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0FE7" w:rsidRPr="00C058A5" w:rsidSect="00743018">
      <w:headerReference w:type="default" r:id="rId14"/>
      <w:pgSz w:w="11906" w:h="16838"/>
      <w:pgMar w:top="1134" w:right="567" w:bottom="709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6F5" w:rsidRDefault="007326F5" w:rsidP="00436610">
      <w:pPr>
        <w:spacing w:after="0" w:line="240" w:lineRule="auto"/>
      </w:pPr>
      <w:r>
        <w:separator/>
      </w:r>
    </w:p>
  </w:endnote>
  <w:endnote w:type="continuationSeparator" w:id="0">
    <w:p w:rsidR="007326F5" w:rsidRDefault="007326F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6F5" w:rsidRDefault="007326F5" w:rsidP="00436610">
      <w:pPr>
        <w:spacing w:after="0" w:line="240" w:lineRule="auto"/>
      </w:pPr>
      <w:r>
        <w:separator/>
      </w:r>
    </w:p>
  </w:footnote>
  <w:footnote w:type="continuationSeparator" w:id="0">
    <w:p w:rsidR="007326F5" w:rsidRDefault="007326F5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DD3DBE">
        <w:pPr>
          <w:pStyle w:val="a7"/>
          <w:jc w:val="center"/>
        </w:pPr>
        <w:fldSimple w:instr="PAGE   \* MERGEFORMAT">
          <w:r w:rsidR="00743018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80EAB"/>
    <w:rsid w:val="00195E4F"/>
    <w:rsid w:val="00196BD3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52514"/>
    <w:rsid w:val="00261F92"/>
    <w:rsid w:val="00267716"/>
    <w:rsid w:val="0028231D"/>
    <w:rsid w:val="00285121"/>
    <w:rsid w:val="0028711D"/>
    <w:rsid w:val="002A210C"/>
    <w:rsid w:val="002B3CCD"/>
    <w:rsid w:val="002B4666"/>
    <w:rsid w:val="002B471F"/>
    <w:rsid w:val="002C6965"/>
    <w:rsid w:val="002C7A30"/>
    <w:rsid w:val="002E6786"/>
    <w:rsid w:val="002E7AD0"/>
    <w:rsid w:val="002F31B1"/>
    <w:rsid w:val="002F4048"/>
    <w:rsid w:val="002F49E7"/>
    <w:rsid w:val="003056BB"/>
    <w:rsid w:val="00314F26"/>
    <w:rsid w:val="00326E74"/>
    <w:rsid w:val="00327034"/>
    <w:rsid w:val="00341481"/>
    <w:rsid w:val="00341B52"/>
    <w:rsid w:val="003633C5"/>
    <w:rsid w:val="0036602D"/>
    <w:rsid w:val="00372C56"/>
    <w:rsid w:val="00376B86"/>
    <w:rsid w:val="003839B6"/>
    <w:rsid w:val="003A692A"/>
    <w:rsid w:val="003C7BF9"/>
    <w:rsid w:val="003D6D80"/>
    <w:rsid w:val="003E0111"/>
    <w:rsid w:val="003F3F44"/>
    <w:rsid w:val="00404679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F3F39"/>
    <w:rsid w:val="00514A73"/>
    <w:rsid w:val="00515A44"/>
    <w:rsid w:val="005248E9"/>
    <w:rsid w:val="005263AB"/>
    <w:rsid w:val="005341EA"/>
    <w:rsid w:val="00544103"/>
    <w:rsid w:val="0054470D"/>
    <w:rsid w:val="00544FFE"/>
    <w:rsid w:val="005564C2"/>
    <w:rsid w:val="00560497"/>
    <w:rsid w:val="00566165"/>
    <w:rsid w:val="005777C6"/>
    <w:rsid w:val="005817EF"/>
    <w:rsid w:val="0058548C"/>
    <w:rsid w:val="00591057"/>
    <w:rsid w:val="00593CE5"/>
    <w:rsid w:val="00594EB4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6D2146"/>
    <w:rsid w:val="006E6B8B"/>
    <w:rsid w:val="00701FED"/>
    <w:rsid w:val="007102D0"/>
    <w:rsid w:val="0071570B"/>
    <w:rsid w:val="0072731A"/>
    <w:rsid w:val="007326F5"/>
    <w:rsid w:val="00743018"/>
    <w:rsid w:val="007624A0"/>
    <w:rsid w:val="00763CC5"/>
    <w:rsid w:val="007646D8"/>
    <w:rsid w:val="00764ABD"/>
    <w:rsid w:val="007659F6"/>
    <w:rsid w:val="00771EAB"/>
    <w:rsid w:val="0077396F"/>
    <w:rsid w:val="007835A0"/>
    <w:rsid w:val="007A7D4E"/>
    <w:rsid w:val="007C54D3"/>
    <w:rsid w:val="007C7F15"/>
    <w:rsid w:val="007D42C9"/>
    <w:rsid w:val="007D553C"/>
    <w:rsid w:val="008246FE"/>
    <w:rsid w:val="00831742"/>
    <w:rsid w:val="00836CF1"/>
    <w:rsid w:val="00836E2C"/>
    <w:rsid w:val="008427F4"/>
    <w:rsid w:val="00846CFD"/>
    <w:rsid w:val="00856504"/>
    <w:rsid w:val="00861FF8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211"/>
    <w:rsid w:val="009306CB"/>
    <w:rsid w:val="00942C58"/>
    <w:rsid w:val="009506F4"/>
    <w:rsid w:val="00954D9C"/>
    <w:rsid w:val="00961429"/>
    <w:rsid w:val="00987AFA"/>
    <w:rsid w:val="00995780"/>
    <w:rsid w:val="00996B20"/>
    <w:rsid w:val="009A3D6A"/>
    <w:rsid w:val="009A464A"/>
    <w:rsid w:val="009B0F10"/>
    <w:rsid w:val="009C5AC8"/>
    <w:rsid w:val="009E5B2B"/>
    <w:rsid w:val="009F44A0"/>
    <w:rsid w:val="00A07599"/>
    <w:rsid w:val="00A26542"/>
    <w:rsid w:val="00A27C3A"/>
    <w:rsid w:val="00A34BDE"/>
    <w:rsid w:val="00A36738"/>
    <w:rsid w:val="00A40ED6"/>
    <w:rsid w:val="00A610FE"/>
    <w:rsid w:val="00A76949"/>
    <w:rsid w:val="00A8410C"/>
    <w:rsid w:val="00AB16F5"/>
    <w:rsid w:val="00AD0EBB"/>
    <w:rsid w:val="00B26F5D"/>
    <w:rsid w:val="00B47446"/>
    <w:rsid w:val="00B937FF"/>
    <w:rsid w:val="00BB68E8"/>
    <w:rsid w:val="00BC6C16"/>
    <w:rsid w:val="00BD4273"/>
    <w:rsid w:val="00BE5114"/>
    <w:rsid w:val="00BF4F68"/>
    <w:rsid w:val="00C058A5"/>
    <w:rsid w:val="00C168D6"/>
    <w:rsid w:val="00C252A1"/>
    <w:rsid w:val="00C27FA9"/>
    <w:rsid w:val="00C30B2B"/>
    <w:rsid w:val="00C31A50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45F4"/>
    <w:rsid w:val="00CC79AF"/>
    <w:rsid w:val="00CE0822"/>
    <w:rsid w:val="00CF27E6"/>
    <w:rsid w:val="00D05FCF"/>
    <w:rsid w:val="00D15EF5"/>
    <w:rsid w:val="00D417E5"/>
    <w:rsid w:val="00D46C69"/>
    <w:rsid w:val="00D61494"/>
    <w:rsid w:val="00D646F5"/>
    <w:rsid w:val="00D6521E"/>
    <w:rsid w:val="00D7429A"/>
    <w:rsid w:val="00D86ED5"/>
    <w:rsid w:val="00DA2583"/>
    <w:rsid w:val="00DB1D3C"/>
    <w:rsid w:val="00DD2753"/>
    <w:rsid w:val="00DD3DBE"/>
    <w:rsid w:val="00DF0B10"/>
    <w:rsid w:val="00DF4968"/>
    <w:rsid w:val="00E05F1A"/>
    <w:rsid w:val="00E06B81"/>
    <w:rsid w:val="00E1031F"/>
    <w:rsid w:val="00E426E3"/>
    <w:rsid w:val="00E4362F"/>
    <w:rsid w:val="00E436CC"/>
    <w:rsid w:val="00E45C0F"/>
    <w:rsid w:val="00E51B39"/>
    <w:rsid w:val="00E611E5"/>
    <w:rsid w:val="00E703C1"/>
    <w:rsid w:val="00E73962"/>
    <w:rsid w:val="00E73FBD"/>
    <w:rsid w:val="00EB57D7"/>
    <w:rsid w:val="00EC0047"/>
    <w:rsid w:val="00EC117F"/>
    <w:rsid w:val="00ED1837"/>
    <w:rsid w:val="00F0208D"/>
    <w:rsid w:val="00F03DA5"/>
    <w:rsid w:val="00F10412"/>
    <w:rsid w:val="00F10FE7"/>
    <w:rsid w:val="00F2332B"/>
    <w:rsid w:val="00F34D75"/>
    <w:rsid w:val="00F70B30"/>
    <w:rsid w:val="00F81D68"/>
    <w:rsid w:val="00F93051"/>
    <w:rsid w:val="00F9607A"/>
    <w:rsid w:val="00F972B0"/>
    <w:rsid w:val="00FA358A"/>
    <w:rsid w:val="00FA6794"/>
    <w:rsid w:val="00FC2D2B"/>
    <w:rsid w:val="00FD06E3"/>
    <w:rsid w:val="00FE0F2A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9957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9957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13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97472/d01f533a9cbd8a89cdcb3c3f3ce18d7c62ee368f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89501/3cbff065a4c0e1e26d17ad3f607cd9f53b51ceec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89501/3cbff065a4c0e1e26d17ad3f607cd9f53b51cee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6909/63a22893b361587b7d680910e02d9691695d72b0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11205-CB66-40F1-A14D-AE2377FC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10</cp:revision>
  <cp:lastPrinted>2022-02-07T06:37:00Z</cp:lastPrinted>
  <dcterms:created xsi:type="dcterms:W3CDTF">2022-02-07T06:31:00Z</dcterms:created>
  <dcterms:modified xsi:type="dcterms:W3CDTF">2022-02-07T06:41:00Z</dcterms:modified>
</cp:coreProperties>
</file>