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CE" w:rsidRPr="00AA05D6" w:rsidRDefault="00436610" w:rsidP="005E02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E60761" w:rsidRPr="00AA05D6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="00436610"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Порядку </w:t>
      </w:r>
      <w:r w:rsidR="00436610"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организации и проведению </w:t>
      </w: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:rsidR="00436610" w:rsidRPr="00AA05D6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436610"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процедуры</w:t>
      </w: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610"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оценки регулирующего воздействия</w:t>
      </w:r>
    </w:p>
    <w:p w:rsidR="00436610" w:rsidRPr="00AA05D6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610"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проектов нормативных правовых актов</w:t>
      </w:r>
    </w:p>
    <w:p w:rsidR="00436610" w:rsidRPr="00AA05D6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AA05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</w:t>
      </w:r>
    </w:p>
    <w:p w:rsidR="00436610" w:rsidRPr="00AA05D6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5E02CE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9574FC" w:rsidRDefault="009574FC" w:rsidP="009574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 w:rsidR="00FA52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</w:t>
      </w:r>
      <w:r w:rsidR="00436610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="005E02CE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водк</w:t>
      </w:r>
      <w:r w:rsidR="00436610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5E02CE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предложений</w:t>
      </w:r>
      <w:r w:rsidR="00FA52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(экспертиза мнпа)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05" w:rsidRDefault="00627B05" w:rsidP="00AB5552">
      <w:pPr>
        <w:ind w:right="27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552" w:rsidRPr="008F05EB" w:rsidRDefault="005E02CE" w:rsidP="00AB5552">
      <w:pPr>
        <w:ind w:right="279"/>
        <w:jc w:val="both"/>
        <w:rPr>
          <w:rFonts w:ascii="Times New Roman" w:hAnsi="Times New Roman" w:cs="Times New Roman"/>
          <w:sz w:val="28"/>
          <w:szCs w:val="28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Ссылка на </w:t>
      </w:r>
      <w:r w:rsidR="003D3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МНПА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60761" w:rsidRPr="00E136A0">
        <w:t xml:space="preserve"> </w:t>
      </w:r>
      <w:r w:rsidR="000873CE" w:rsidRPr="000873CE">
        <w:rPr>
          <w:rFonts w:ascii="Times New Roman" w:hAnsi="Times New Roman" w:cs="Times New Roman"/>
          <w:b/>
          <w:sz w:val="28"/>
          <w:szCs w:val="28"/>
        </w:rPr>
        <w:t>Постановление администрации Хохольского  муниципального района  Воронежской области от 22.11.2022г  № 1068 «Об утверждении административного  регламента «Выдача разрешения на установку и эксплуатацию рекламных конструкций</w:t>
      </w:r>
      <w:r w:rsidR="000873CE" w:rsidRPr="0037139C">
        <w:rPr>
          <w:rFonts w:ascii="Times New Roman" w:hAnsi="Times New Roman" w:cs="Times New Roman"/>
          <w:b/>
          <w:sz w:val="28"/>
          <w:szCs w:val="28"/>
        </w:rPr>
        <w:t xml:space="preserve"> на соответствующей территории, аннулирование такого разрешения»</w:t>
      </w:r>
    </w:p>
    <w:p w:rsidR="00E60761" w:rsidRPr="00E60761" w:rsidRDefault="005E02CE" w:rsidP="00AB555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 публичного обсуждения</w:t>
      </w:r>
      <w:r w:rsidR="00277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F5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AC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50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13.03.2023г</w:t>
      </w:r>
      <w:r w:rsidR="006F5FC5" w:rsidRPr="00B90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–  </w:t>
      </w:r>
      <w:r w:rsidR="001650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31.03.2023</w:t>
      </w:r>
      <w:r w:rsidR="00277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="006F5FC5" w:rsidRPr="00B90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27B05" w:rsidRDefault="00627B05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экспертов, участвовавших в обсуждении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8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27B05" w:rsidRDefault="00627B05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сгенерирован</w:t>
      </w:r>
      <w:r w:rsidR="00692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165088">
        <w:rPr>
          <w:rFonts w:ascii="Times New Roman" w:eastAsia="Times New Roman" w:hAnsi="Times New Roman" w:cs="Times New Roman"/>
          <w:sz w:val="28"/>
          <w:szCs w:val="28"/>
          <w:lang w:eastAsia="ru-RU"/>
        </w:rPr>
        <w:t>31.03.2023</w:t>
      </w:r>
      <w:r w:rsidR="00277F8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F5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16"/>
        <w:gridCol w:w="2552"/>
        <w:gridCol w:w="2126"/>
      </w:tblGrid>
      <w:tr w:rsidR="005E02CE" w:rsidRPr="005E02CE" w:rsidTr="00497680">
        <w:tc>
          <w:tcPr>
            <w:tcW w:w="62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52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5E02CE" w:rsidRPr="005E02CE" w:rsidTr="00497680">
        <w:tc>
          <w:tcPr>
            <w:tcW w:w="62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6" w:type="dxa"/>
          </w:tcPr>
          <w:p w:rsidR="005E02CE" w:rsidRPr="0058316C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ИП ГКФХ Уколов Владимир Александрович</w:t>
            </w:r>
          </w:p>
        </w:tc>
        <w:tc>
          <w:tcPr>
            <w:tcW w:w="2552" w:type="dxa"/>
          </w:tcPr>
          <w:p w:rsidR="005E02CE" w:rsidRPr="00EA2AEC" w:rsidRDefault="00E136A0" w:rsidP="00A31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7A785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6" w:type="dxa"/>
          </w:tcPr>
          <w:p w:rsidR="00E60761" w:rsidRPr="0058316C" w:rsidRDefault="0058316C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 К</w:t>
            </w:r>
            <w:r w:rsidR="007A785A"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оординационного </w:t>
            </w: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A785A"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овета </w:t>
            </w: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по развитию предпринимательства при администрации Хохольского муниципального района Фурсов Николай Алексеевич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6" w:type="dxa"/>
          </w:tcPr>
          <w:p w:rsidR="00E60761" w:rsidRPr="0058316C" w:rsidRDefault="0058316C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совета Хохольского районного потребительского кооператива Грибанова Раиса Петровна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6" w:type="dxa"/>
          </w:tcPr>
          <w:p w:rsidR="00E60761" w:rsidRPr="0058316C" w:rsidRDefault="0058316C" w:rsidP="00B11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АНО «Хохольский ЦПП» </w:t>
            </w:r>
            <w:r w:rsidR="00B114BE">
              <w:rPr>
                <w:rFonts w:ascii="Times New Roman" w:eastAsia="Calibri" w:hAnsi="Times New Roman" w:cs="Times New Roman"/>
                <w:sz w:val="24"/>
                <w:szCs w:val="24"/>
              </w:rPr>
              <w:t>Осминина Оксана Юрьевна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02CE" w:rsidRDefault="005E02CE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AD3" w:rsidRDefault="00A83AD3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7B05" w:rsidRDefault="00627B05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7B05" w:rsidRDefault="00627B05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7B05" w:rsidRPr="005E02CE" w:rsidRDefault="00627B05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экономики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Хохольского муниципального района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02CE" w:rsidRPr="00E136A0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36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Куперман И.Н.</w:t>
      </w:r>
      <w:r w:rsidR="005E02CE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«_</w:t>
      </w:r>
      <w:r w:rsidR="0016508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A8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0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5E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50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8316C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 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Ф.И.О. руководителя             </w:t>
      </w:r>
      <w:r w:rsid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                  </w:t>
      </w:r>
      <w:r w:rsidR="00C37034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CE0822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02CE" w:rsidRPr="00CE0822" w:rsidSect="00436610">
      <w:headerReference w:type="default" r:id="rId8"/>
      <w:pgSz w:w="11906" w:h="16838"/>
      <w:pgMar w:top="113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A46" w:rsidRDefault="00091A46" w:rsidP="00436610">
      <w:pPr>
        <w:spacing w:after="0" w:line="240" w:lineRule="auto"/>
      </w:pPr>
      <w:r>
        <w:separator/>
      </w:r>
    </w:p>
  </w:endnote>
  <w:endnote w:type="continuationSeparator" w:id="0">
    <w:p w:rsidR="00091A46" w:rsidRDefault="00091A46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A46" w:rsidRDefault="00091A46" w:rsidP="00436610">
      <w:pPr>
        <w:spacing w:after="0" w:line="240" w:lineRule="auto"/>
      </w:pPr>
      <w:r>
        <w:separator/>
      </w:r>
    </w:p>
  </w:footnote>
  <w:footnote w:type="continuationSeparator" w:id="0">
    <w:p w:rsidR="00091A46" w:rsidRDefault="00091A46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436610" w:rsidRDefault="00455586">
        <w:pPr>
          <w:pStyle w:val="a6"/>
          <w:jc w:val="center"/>
        </w:pPr>
        <w:r>
          <w:fldChar w:fldCharType="begin"/>
        </w:r>
        <w:r w:rsidR="00436610">
          <w:instrText>PAGE   \* MERGEFORMAT</w:instrText>
        </w:r>
        <w:r>
          <w:fldChar w:fldCharType="separate"/>
        </w:r>
        <w:r w:rsidR="000873CE">
          <w:rPr>
            <w:noProof/>
          </w:rPr>
          <w:t>2</w:t>
        </w:r>
        <w:r>
          <w:fldChar w:fldCharType="end"/>
        </w:r>
      </w:p>
    </w:sdtContent>
  </w:sdt>
  <w:p w:rsidR="00436610" w:rsidRDefault="00436610" w:rsidP="004366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70F14"/>
    <w:rsid w:val="000873CE"/>
    <w:rsid w:val="00091A46"/>
    <w:rsid w:val="000941C3"/>
    <w:rsid w:val="000B3072"/>
    <w:rsid w:val="000D1E04"/>
    <w:rsid w:val="000E6B64"/>
    <w:rsid w:val="00140B88"/>
    <w:rsid w:val="00143BD0"/>
    <w:rsid w:val="00163D1E"/>
    <w:rsid w:val="00165088"/>
    <w:rsid w:val="0017531D"/>
    <w:rsid w:val="00182A4F"/>
    <w:rsid w:val="00195E4F"/>
    <w:rsid w:val="001C03A9"/>
    <w:rsid w:val="001D5F7C"/>
    <w:rsid w:val="001E5929"/>
    <w:rsid w:val="001F53FB"/>
    <w:rsid w:val="002015C1"/>
    <w:rsid w:val="00201DBF"/>
    <w:rsid w:val="00253F6F"/>
    <w:rsid w:val="00260446"/>
    <w:rsid w:val="00277F8C"/>
    <w:rsid w:val="0028231D"/>
    <w:rsid w:val="002851C2"/>
    <w:rsid w:val="002C6965"/>
    <w:rsid w:val="002D112C"/>
    <w:rsid w:val="002D32AB"/>
    <w:rsid w:val="002E41BC"/>
    <w:rsid w:val="002F31B1"/>
    <w:rsid w:val="00301ACB"/>
    <w:rsid w:val="0031680A"/>
    <w:rsid w:val="0036602D"/>
    <w:rsid w:val="003C03D7"/>
    <w:rsid w:val="003D3DD4"/>
    <w:rsid w:val="004137D2"/>
    <w:rsid w:val="004337DE"/>
    <w:rsid w:val="00436610"/>
    <w:rsid w:val="00455586"/>
    <w:rsid w:val="004778F3"/>
    <w:rsid w:val="00485540"/>
    <w:rsid w:val="0048746B"/>
    <w:rsid w:val="004958FB"/>
    <w:rsid w:val="00497680"/>
    <w:rsid w:val="004A01D9"/>
    <w:rsid w:val="004A2651"/>
    <w:rsid w:val="004A568E"/>
    <w:rsid w:val="004B463C"/>
    <w:rsid w:val="004C680C"/>
    <w:rsid w:val="004D13A9"/>
    <w:rsid w:val="004F22A4"/>
    <w:rsid w:val="00512C22"/>
    <w:rsid w:val="00532C44"/>
    <w:rsid w:val="005341EA"/>
    <w:rsid w:val="005564C2"/>
    <w:rsid w:val="005777C6"/>
    <w:rsid w:val="0058316C"/>
    <w:rsid w:val="0058548C"/>
    <w:rsid w:val="005905CB"/>
    <w:rsid w:val="005B2323"/>
    <w:rsid w:val="005D6085"/>
    <w:rsid w:val="005E02CE"/>
    <w:rsid w:val="005E3BA7"/>
    <w:rsid w:val="005E5EF0"/>
    <w:rsid w:val="00627B05"/>
    <w:rsid w:val="006404BA"/>
    <w:rsid w:val="0064240E"/>
    <w:rsid w:val="006920E0"/>
    <w:rsid w:val="00695161"/>
    <w:rsid w:val="006F5FC5"/>
    <w:rsid w:val="00714A16"/>
    <w:rsid w:val="007231B0"/>
    <w:rsid w:val="0072731A"/>
    <w:rsid w:val="00771EAB"/>
    <w:rsid w:val="00791DA4"/>
    <w:rsid w:val="007A785A"/>
    <w:rsid w:val="007C54D3"/>
    <w:rsid w:val="007E3DAC"/>
    <w:rsid w:val="008427F4"/>
    <w:rsid w:val="00856504"/>
    <w:rsid w:val="00874801"/>
    <w:rsid w:val="00896440"/>
    <w:rsid w:val="008A721B"/>
    <w:rsid w:val="008F05EB"/>
    <w:rsid w:val="00907416"/>
    <w:rsid w:val="00911175"/>
    <w:rsid w:val="009160E3"/>
    <w:rsid w:val="009506F4"/>
    <w:rsid w:val="00952CE5"/>
    <w:rsid w:val="009574FC"/>
    <w:rsid w:val="009A5242"/>
    <w:rsid w:val="009B0F10"/>
    <w:rsid w:val="009E3B87"/>
    <w:rsid w:val="00A313C2"/>
    <w:rsid w:val="00A6494F"/>
    <w:rsid w:val="00A83AD3"/>
    <w:rsid w:val="00AA05D6"/>
    <w:rsid w:val="00AB16F5"/>
    <w:rsid w:val="00AB5552"/>
    <w:rsid w:val="00AC223E"/>
    <w:rsid w:val="00B114BE"/>
    <w:rsid w:val="00B12771"/>
    <w:rsid w:val="00B26F5D"/>
    <w:rsid w:val="00B358EA"/>
    <w:rsid w:val="00B52AD1"/>
    <w:rsid w:val="00B52B57"/>
    <w:rsid w:val="00BA7C44"/>
    <w:rsid w:val="00BB3986"/>
    <w:rsid w:val="00BB68E8"/>
    <w:rsid w:val="00BC6C16"/>
    <w:rsid w:val="00BD3111"/>
    <w:rsid w:val="00BD4273"/>
    <w:rsid w:val="00C058A5"/>
    <w:rsid w:val="00C252A1"/>
    <w:rsid w:val="00C30B2B"/>
    <w:rsid w:val="00C32DC0"/>
    <w:rsid w:val="00C35058"/>
    <w:rsid w:val="00C37034"/>
    <w:rsid w:val="00C821F1"/>
    <w:rsid w:val="00C940AA"/>
    <w:rsid w:val="00C94AC6"/>
    <w:rsid w:val="00CE0822"/>
    <w:rsid w:val="00D0069A"/>
    <w:rsid w:val="00D05FCF"/>
    <w:rsid w:val="00D44F29"/>
    <w:rsid w:val="00D61494"/>
    <w:rsid w:val="00D6521E"/>
    <w:rsid w:val="00D7429A"/>
    <w:rsid w:val="00D84FC6"/>
    <w:rsid w:val="00DE3908"/>
    <w:rsid w:val="00E06B81"/>
    <w:rsid w:val="00E10D06"/>
    <w:rsid w:val="00E110B5"/>
    <w:rsid w:val="00E136A0"/>
    <w:rsid w:val="00E4362F"/>
    <w:rsid w:val="00E51B39"/>
    <w:rsid w:val="00E60761"/>
    <w:rsid w:val="00EA2AEC"/>
    <w:rsid w:val="00EB2887"/>
    <w:rsid w:val="00EB57D7"/>
    <w:rsid w:val="00EC4BC7"/>
    <w:rsid w:val="00FA5216"/>
    <w:rsid w:val="00FC2D2B"/>
    <w:rsid w:val="00FD008E"/>
    <w:rsid w:val="00FE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610"/>
  </w:style>
  <w:style w:type="paragraph" w:styleId="a8">
    <w:name w:val="footer"/>
    <w:basedOn w:val="a"/>
    <w:link w:val="a9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610"/>
  </w:style>
  <w:style w:type="paragraph" w:styleId="aa">
    <w:name w:val="Balloon Text"/>
    <w:basedOn w:val="a"/>
    <w:link w:val="ab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2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EAD61-AEEF-4AD3-A1D4-40C1933B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liman.hohol</cp:lastModifiedBy>
  <cp:revision>64</cp:revision>
  <cp:lastPrinted>2022-04-01T07:50:00Z</cp:lastPrinted>
  <dcterms:created xsi:type="dcterms:W3CDTF">2019-04-10T08:50:00Z</dcterms:created>
  <dcterms:modified xsi:type="dcterms:W3CDTF">2023-09-29T08:53:00Z</dcterms:modified>
</cp:coreProperties>
</file>