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C10" w:rsidRDefault="006D0C10" w:rsidP="001023E5">
      <w:pPr>
        <w:jc w:val="center"/>
      </w:pPr>
      <w:r w:rsidRPr="001652D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18.25pt;height:141pt;visibility:visible" o:bordertopcolor="#a6a6a6" o:borderleftcolor="#a6a6a6" o:borderbottomcolor="#a6a6a6" o:borderrightcolor="#a6a6a6" filled="t" fillcolor="#7f7f7f">
            <v:fill opacity="27499f"/>
            <v:imagedata r:id="rId4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6D0C10" w:rsidRDefault="006D0C10" w:rsidP="001023E5">
      <w:pPr>
        <w:spacing w:line="288" w:lineRule="auto"/>
        <w:jc w:val="center"/>
        <w:rPr>
          <w:rFonts w:ascii="Times New Roman" w:hAnsi="Times New Roman"/>
          <w:b/>
          <w:i/>
          <w:iCs/>
          <w:color w:val="730E00"/>
          <w:sz w:val="96"/>
          <w:szCs w:val="96"/>
        </w:rPr>
      </w:pPr>
      <w:r>
        <w:rPr>
          <w:rFonts w:ascii="Times New Roman" w:hAnsi="Times New Roman"/>
          <w:b/>
          <w:i/>
          <w:iCs/>
          <w:color w:val="730E00"/>
          <w:sz w:val="96"/>
          <w:szCs w:val="96"/>
        </w:rPr>
        <w:t>МАЛАЯ РОДИНА</w:t>
      </w:r>
    </w:p>
    <w:p w:rsidR="006D0C10" w:rsidRDefault="006D0C10" w:rsidP="001023E5">
      <w:pPr>
        <w:spacing w:line="288" w:lineRule="auto"/>
        <w:jc w:val="center"/>
        <w:rPr>
          <w:rFonts w:ascii="Times New Roman" w:hAnsi="Times New Roman"/>
          <w:b/>
          <w:i/>
          <w:iCs/>
          <w:color w:val="730E00"/>
          <w:sz w:val="96"/>
          <w:szCs w:val="96"/>
        </w:rPr>
      </w:pPr>
      <w:r>
        <w:rPr>
          <w:rFonts w:ascii="Times New Roman" w:hAnsi="Times New Roman"/>
          <w:b/>
          <w:i/>
          <w:iCs/>
          <w:color w:val="730E00"/>
          <w:sz w:val="96"/>
          <w:szCs w:val="96"/>
        </w:rPr>
        <w:t>КНИГА  ПАМЯТИ</w:t>
      </w:r>
    </w:p>
    <w:p w:rsidR="006D0C10" w:rsidRDefault="006D0C10" w:rsidP="0031749C">
      <w:pPr>
        <w:spacing w:line="288" w:lineRule="auto"/>
        <w:jc w:val="center"/>
        <w:rPr>
          <w:rFonts w:ascii="Times New Roman" w:hAnsi="Times New Roman"/>
          <w:b/>
          <w:i/>
          <w:iCs/>
          <w:color w:val="730E00"/>
          <w:sz w:val="44"/>
          <w:szCs w:val="44"/>
        </w:rPr>
      </w:pPr>
      <w:r>
        <w:rPr>
          <w:rFonts w:ascii="Times New Roman" w:hAnsi="Times New Roman"/>
          <w:b/>
          <w:i/>
          <w:iCs/>
          <w:color w:val="730E00"/>
          <w:sz w:val="44"/>
          <w:szCs w:val="44"/>
        </w:rPr>
        <w:t>селоРудкино</w:t>
      </w:r>
    </w:p>
    <w:p w:rsidR="006D0C10" w:rsidRDefault="006D0C10" w:rsidP="001023E5">
      <w:pPr>
        <w:spacing w:line="288" w:lineRule="auto"/>
        <w:jc w:val="center"/>
        <w:rPr>
          <w:rFonts w:ascii="Times New Roman" w:hAnsi="Times New Roman"/>
          <w:b/>
          <w:i/>
          <w:iCs/>
          <w:color w:val="730E00"/>
          <w:sz w:val="44"/>
          <w:szCs w:val="44"/>
        </w:rPr>
      </w:pPr>
      <w:r>
        <w:rPr>
          <w:rFonts w:ascii="Times New Roman" w:hAnsi="Times New Roman"/>
          <w:b/>
          <w:i/>
          <w:iCs/>
          <w:color w:val="730E00"/>
          <w:sz w:val="44"/>
          <w:szCs w:val="44"/>
        </w:rPr>
        <w:t>Хохольского района Воронежской области</w:t>
      </w:r>
    </w:p>
    <w:p w:rsidR="006D0C10" w:rsidRDefault="006D0C10" w:rsidP="001023E5">
      <w:pPr>
        <w:spacing w:line="288" w:lineRule="auto"/>
        <w:jc w:val="center"/>
        <w:rPr>
          <w:rFonts w:ascii="Times New Roman" w:hAnsi="Times New Roman"/>
          <w:b/>
          <w:i/>
          <w:iCs/>
          <w:color w:val="730E00"/>
          <w:sz w:val="44"/>
          <w:szCs w:val="44"/>
        </w:rPr>
      </w:pPr>
    </w:p>
    <w:p w:rsidR="006D0C10" w:rsidRDefault="006D0C10" w:rsidP="001023E5">
      <w:pPr>
        <w:spacing w:line="288" w:lineRule="auto"/>
        <w:jc w:val="center"/>
        <w:rPr>
          <w:rFonts w:ascii="Times New Roman" w:hAnsi="Times New Roman"/>
          <w:b/>
          <w:i/>
          <w:iCs/>
          <w:color w:val="730E00"/>
          <w:sz w:val="44"/>
          <w:szCs w:val="44"/>
        </w:rPr>
      </w:pPr>
    </w:p>
    <w:p w:rsidR="006D0C10" w:rsidRPr="00792073" w:rsidRDefault="006D0C10" w:rsidP="00B47DBD">
      <w:pPr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632423"/>
          <w:sz w:val="36"/>
          <w:szCs w:val="24"/>
          <w:lang w:eastAsia="ru-RU"/>
        </w:rPr>
        <w:t>Наше</w:t>
      </w:r>
      <w:r w:rsidRPr="00D96839">
        <w:rPr>
          <w:rFonts w:ascii="Times New Roman" w:hAnsi="Times New Roman"/>
          <w:b/>
          <w:bCs/>
          <w:color w:val="632423"/>
          <w:sz w:val="36"/>
          <w:szCs w:val="24"/>
          <w:lang w:eastAsia="ru-RU"/>
        </w:rPr>
        <w:t xml:space="preserve"> село в годы Великой Отечественной Войны.</w:t>
      </w:r>
    </w:p>
    <w:p w:rsidR="006D0C10" w:rsidRDefault="006D0C10" w:rsidP="00B47DBD">
      <w:pPr>
        <w:spacing w:line="288" w:lineRule="auto"/>
        <w:rPr>
          <w:rFonts w:ascii="Times New Roman" w:hAnsi="Times New Roman"/>
          <w:b/>
          <w:i/>
          <w:iCs/>
          <w:color w:val="730E00"/>
          <w:sz w:val="28"/>
          <w:szCs w:val="28"/>
        </w:rPr>
      </w:pPr>
    </w:p>
    <w:p w:rsidR="006D0C10" w:rsidRDefault="006D0C10" w:rsidP="00B47DBD">
      <w:pPr>
        <w:spacing w:line="288" w:lineRule="auto"/>
        <w:rPr>
          <w:rFonts w:ascii="Times New Roman" w:hAnsi="Times New Roman"/>
          <w:sz w:val="28"/>
          <w:szCs w:val="28"/>
          <w:lang w:eastAsia="ru-RU"/>
        </w:rPr>
      </w:pPr>
      <w:r w:rsidRPr="0072133F">
        <w:rPr>
          <w:rFonts w:ascii="Times New Roman" w:hAnsi="Times New Roman"/>
          <w:sz w:val="28"/>
          <w:szCs w:val="28"/>
        </w:rPr>
        <w:t>Мирная жизнь сельчан, как и всех советских людей, прервалась 22 июня 1941 года</w:t>
      </w:r>
      <w:r w:rsidRPr="0072133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Советские люди не жалели ничего во имя свободы Отчизны – даже собственной жизни. Отправилось на фронт из села Рудкино 500 человек, вернулось с войны 149 человек, не вернулись 351 человек. Мы продолжаем чтить память участников Вов. Символический памятник погибшим был открыт в 2007 году. На плитах памятника выгравировано 351 фамилия местных жителей которые, ушли и не вернулись с фронта. Отреставрирован памятник в 2024г.</w:t>
      </w:r>
    </w:p>
    <w:p w:rsidR="006D0C10" w:rsidRDefault="006D0C10" w:rsidP="00B47DBD">
      <w:pPr>
        <w:spacing w:line="288" w:lineRule="auto"/>
        <w:rPr>
          <w:rFonts w:ascii="Times New Roman" w:hAnsi="Times New Roman"/>
          <w:b/>
          <w:i/>
          <w:iCs/>
          <w:color w:val="730E00"/>
          <w:sz w:val="28"/>
          <w:szCs w:val="28"/>
        </w:rPr>
      </w:pPr>
      <w:r w:rsidRPr="001D1872">
        <w:rPr>
          <w:rFonts w:ascii="Times New Roman" w:hAnsi="Times New Roman"/>
          <w:b/>
          <w:i/>
          <w:noProof/>
          <w:color w:val="730E00"/>
          <w:sz w:val="28"/>
          <w:szCs w:val="28"/>
          <w:lang w:eastAsia="ru-RU"/>
        </w:rPr>
        <w:pict>
          <v:shape id="Рисунок 2" o:spid="_x0000_i1026" type="#_x0000_t75" style="width:618.75pt;height:288.75pt;visibility:visible">
            <v:imagedata r:id="rId5" o:title=""/>
          </v:shape>
        </w:pict>
      </w:r>
    </w:p>
    <w:tbl>
      <w:tblPr>
        <w:tblW w:w="9679" w:type="dxa"/>
        <w:tblLook w:val="00A0"/>
      </w:tblPr>
      <w:tblGrid>
        <w:gridCol w:w="1102"/>
        <w:gridCol w:w="1051"/>
        <w:gridCol w:w="922"/>
        <w:gridCol w:w="1093"/>
        <w:gridCol w:w="819"/>
        <w:gridCol w:w="988"/>
        <w:gridCol w:w="1595"/>
        <w:gridCol w:w="762"/>
        <w:gridCol w:w="1053"/>
        <w:gridCol w:w="820"/>
        <w:gridCol w:w="3420"/>
        <w:gridCol w:w="1161"/>
      </w:tblGrid>
      <w:tr w:rsidR="006D0C10" w:rsidRPr="001D1872" w:rsidTr="00467C82">
        <w:trPr>
          <w:trHeight w:val="126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ПОРЯДКОВЫЙ НОМЕР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ДАТА ПРИЗЫВА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МЕСТО ПРИЗЫВА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МЕСТО СЛУЖБЫ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Звания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Награды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Судьба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Наличие сведений в государственной информационной системе « Интерактивный сервис «Память народа»</w:t>
            </w:r>
          </w:p>
        </w:tc>
      </w:tr>
      <w:tr w:rsidR="006D0C10" w:rsidRPr="001D1872" w:rsidTr="00467C82">
        <w:trPr>
          <w:trHeight w:val="189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Анохин Аким Степанович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на Смоленском и другмх направления.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9 февраля 1970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директором Костенского пункта "Заготзерна".Закончил войну в Германии.После войны работал председателем колхоза,а затем завхозом.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Бахметьев Александр Григорьевич 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под Белой Церковью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в 1984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 войны работал в колхозе .Былранен.После войны работал в колхозе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Бахметьев Иван Дмитриевич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1965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рабоьал в колхозе "Путь рябака".После войны работал в том же колхозе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</w:tr>
      <w:tr w:rsidR="006D0C10" w:rsidRPr="001D1872" w:rsidTr="00467C82">
        <w:trPr>
          <w:trHeight w:val="12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Башкиров Сидор Иванович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1907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в 227-й стрелковой дивизии Серпуховском направлении.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 степени и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колхозе.Был тяжело ранен.Стал инвалидом IIгруппы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Воротников Егор Никонорович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 степени и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в 1982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колхозе.После войны работал плотником в колхозе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</w:tr>
      <w:tr w:rsidR="006D0C10" w:rsidRPr="001D1872" w:rsidTr="00467C82">
        <w:trPr>
          <w:trHeight w:val="63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Григоров Тихон Васильевич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в 120-й дивизии.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 степени и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1945 на пенсии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Перед войной в колхозе.Стал инвалидом IIгруппы.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</w:tr>
      <w:tr w:rsidR="006D0C10" w:rsidRPr="001D1872" w:rsidTr="00467C82">
        <w:trPr>
          <w:trHeight w:val="189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Добросойких Григорий Никитович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1907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10 марта 1981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Перед войной в колхозе.Воевал в Белоруссии,Польше.Учавствовал в боях плдСевастополем.Был тяжело ранен.. После работал в колхозе на разних работах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</w:tr>
      <w:tr w:rsidR="006D0C10" w:rsidRPr="001D1872" w:rsidTr="00467C82">
        <w:trPr>
          <w:trHeight w:val="220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Добросоцких Григорий Петрович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1927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на 12-м стрелковым полку 2-й стрелковой дивизии  старшимрадистом.затем командиром отделения.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Медалью "За боевые заслуги"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1977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Перед армией работал заведующим Гремяченскогорадтоузла.Учавствовал в войне против Японии.После работал секретарем паркома колхоза "Тихий Дон",затем начальником Гремяченского СМУ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Добросоцких Иван Алексеевич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1907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Iстепени и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16 марта 1978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Перед войной работал в колхозе.Былранен.После работал ветврвчем.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57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Дробышев Степан Яковлевич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на 1-м гвардейском танковой армии.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IIстепени  Красной Звезды, Славы III и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учился в школе ФЗО .Прошел боевой путь от Курска до Берлина.Былранен.Инвалид II группы.После работал счетоводом в колхозе.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</w:tr>
      <w:tr w:rsidR="006D0C10" w:rsidRPr="001D1872" w:rsidTr="00467C82">
        <w:trPr>
          <w:trHeight w:val="12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Казакова Анна Митрофановна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1975 на пенсии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работала медсестрой .Служила в военном госпитале.После войны работала в колхозе звеньевой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Каратыгин Михил Иванович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1927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Медалями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1986 на пенсии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Перед войной работал в колхозе.После войны был пастухом 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</w:tr>
      <w:tr w:rsidR="006D0C10" w:rsidRPr="001D1872" w:rsidTr="00467C82">
        <w:trPr>
          <w:trHeight w:val="157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Комаров Иван Иванович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Воевал в составе 212-го и 317-го стрелкового полка,стрелком.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 степени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в апреле 1986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 скотником .Былранен.Демобилизовался в мае 1945,После работал в колхозе на разных работах.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2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Комаров Иван Федорович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на 2-м Украинском фронте.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IIстепени Красной Звезды.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1985 на пенсии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всколхозе.Был ранен 4 раза .После войны работал в колхозе.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89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Константинов Алексей Павлович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в составе 7-го гвардейского полка ,а затем в 373 -м  и 261- м стрелковых полках.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IIстепени и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1984 на пенсии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колхозе.Былранен.Войну закончил в Германии.После войны работал  бригордиром полеводческой бригады колхоза.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2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Коростылев Дмитрий Митрофанович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Награжден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1993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 "Россия".Учавствовал в войне с Японией.После войны работал в колхозе кузнецом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Кретинин Василий Кузьмич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на 3-м Украинском фронте.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IIстепени и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1986 на пенсии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призыва в армию работал в колхозе.Был дважды ранен.После работал в колхозе.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Кретинин Иван Митрофанович 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на Смоленском и другмх направления.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 степени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в 1987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Перед войной работал в колхозе.Былранен.После работал в колхозе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Кретинин Николай Борисович 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1986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на пекарни.Былконтужен.После работал в колхозе кладовщиком.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220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Лихов Алексей Васильевич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1917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вфеврвле 1939 призван в армию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Воевал на 3-м Белорусском фронете в составе 43-м стрелковом 11-й армии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Отден Отечественной войны II степени,медаль " За отвагу" Красной Звезды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Гремяченском отделении Госбанка.После войны работал в финансовых организауияхГремяченскогорайона,вГремяченскомАТП,на молокозаводе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Возмозно это Мохов А.В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Лынов Иван Дмитриевич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на 1-м Белорусском фронте.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 Iстепени и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1986 на пенсии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колхозе.Былранен.После работал в колхозе комбайнером.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Лынов Михаил Андреевич</w:t>
            </w: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на 1-м Белорусском фронте.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 Iстепени и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1983 на пенсии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колхозе..Был  тяжело ранен.После работал в колхозе 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2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Лынов Николай Алексеевич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464 отдельный саперный батальон 17 стрелковой дивизии (II)</w:t>
            </w: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17 стрелковая дивизия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Славы III степени</w:t>
            </w: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Орден Красной Звезды (2)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в 1984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Перед войной училмя в школе ФЗО.Былдваджыранен.После работал трактористом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220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Мохов Алексей Васильевич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1917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вфеврвле 1939 призван в армию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Воевал на 3-м Белорусском фронете в составе 43-м стрелковом 11-й армии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Отден Отечественной войны II степени,медаль " За отвагу" Красной Звезды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Гремяченском отделении Госбанка.После войны работал в финансовых организауияхГремяченскогорайона,вГремяченскомАТП,на молокозаводе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2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Мохов Даниил Дмитриевич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1907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на Смоленском и другмх направления.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IIстепени и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13 марта 1992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 войны работал в колхозе.Закончил войну в Берлине.После работал в колхозе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63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Мохов Митрофан Игнатьевич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в 1976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После войны работал на разных работах в колхозе.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2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Мохов Михаил Иванович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Гремяченскийр-н, с. 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Воевао на Центральном фронте в составе 219-го стрелкового полка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в июле 1991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 " Россия".После войны работал охранником в Гремяченском отделении Госбанка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Мохов Перт Андреевич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на 2-м Белорусском фронте 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1957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 войны работал в колхозе "Россия".Был Дважды ранен..После работал в колхозе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89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Мохов Семен Иванович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на 1-м Украинском фронте в составе 69-й Проскуровской Краснознаменной танковый бригады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 степени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 пенсии 1986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к колхозе.После работал в Гремяченскои АТП .,столяром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Мохов Степан Андреевич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1907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в 1977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Перед войной работал рыбаком.После войны работал в рыбколхозе.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Мохов Тихон Степанович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 вколхозе.После работал в колхозе чабаном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Муковников Андрей Герасимович 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в 1968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 вколхозе.Былранен..После работал в колхозе.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2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Муковников Антон Миронович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Приходил войнскую службу 1936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1940на пенсии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колхозе.Учавстовал с Финсляндией .Былранен.Стал инвалидом  Iгруппы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Муковников Иван Миронович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1917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на Центральном направлении.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в 1979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колхозе..Былранен..После работал в колхозе плотником.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Муковников Михаил Миронович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в танковом соединениях.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1970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колхозе.Былранен..После работал в колхозе.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2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Муковников Петр Яковлевич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в 1962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бухгалтером в райпотребсоюзе.После работал в бухгалтером в торговой сети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Осьминин Максим Пертович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1907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4 июля 1971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колхозе.После войны работал  в колхозе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57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Осьминин Сергей Петорович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на Ленинградском фронтев 447-м стрелковом полку,минометчиком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 степени и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напенстт с 1976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 "Зеленая Роща" .Демобилизован в 1946,после работал в колхозе бригадиром полеводчиской бригады и плотником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57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Осьминин Федор Митрофанович 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на 2-м Белорусском фронте,сантнструктором.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 степени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 прицепщиком.Был ранен в Восточной Прусии.Сталинвалидом.После работал в колхозе комбайнером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2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Подхолзин Федор Петрович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1984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 "Россия".После работал в председателем ревизорной комиссии в колхозе.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2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Попов Николай Васильевич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1927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в составе 100-й дивизии 445-го стрелкового полка в 2-й роте.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IIстепени и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1987 на пенсии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колхозе.Учавствовал в войне с Японией.После работал в колхозкузнецом.е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Романов Василий Семенович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на Смоленском и другмх направления.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5сентября 1992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колхозе..Былранен..После работал в колхозе 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Толоконников Василий Михайлович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1974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 колхозе.После работал в колхозе плотником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25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Толоконников Василий Тихонович 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990 стрелковый полк 230 стрелковой дивизии (I)</w:t>
            </w: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90 артиллерийский полк 19 стрелковой дивизии</w:t>
            </w: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99 гвардейский стрелковый полк 31 гвардейской стрелковой дивизии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 степени (2)</w:t>
            </w: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Орден Красного Знамени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трактористом в Гремяченском МТС им.Тельмана.Войну закончил в Берлине.После войны работал тпактористом в МТС.а потом в Орловской больнице.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Толоконников Василй Степанович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в 176-м зенитном артполку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Медялями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17 января 1990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колхозе.После работал в колхозе.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Толоконников Иван Гаврилович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в гужтрактной роте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Медалью "За отвагу"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1963 на пенсии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колхозе.Войнузокончил в Вене.После работал в колхозе.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2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Толоконников Кузьма Яковлевич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в 1991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колхозе.Воевал под Орловом,где был ранен..После работал в лесничестве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2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Толоконников Михаил Иванович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1927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Кмер в 1973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учился в школе ФЗО .Учавствовал в войне с Японией .После работал в колхозе шофером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 сведений</w:t>
            </w:r>
          </w:p>
        </w:tc>
      </w:tr>
      <w:tr w:rsidR="006D0C10" w:rsidRPr="001D1872" w:rsidTr="00467C82">
        <w:trPr>
          <w:trHeight w:val="63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Толоконников Пантелей Тихонович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IIстепени и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1968 на пенсии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колхозе.Был ранен.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Толоконников Петр Иванович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на 2-м Украинском фронте.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IIстепени и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14 декабря 1992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 вколхозе..Былконтужен.После работал в колхозе "Россия"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57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Толоконников Сергей Григорьевич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IIстепени и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1966 на пенсии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 в колхозе трактористом  МТС.Воевал под Львовом ,Бродами,Ростовом.После работал в колхозе.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2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Туров Григорий Федорович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на погранотряде в составе 8-й гвардейской армии.Так же воевал на 1-м Белорусском фронте.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IIстепени и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1983 на пенсии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трактористом.Былранен.Войну закончил под Берлином.После войны работал в колхозе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57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Усков Алексей Иванович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на 2-м Украинском фронте.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1986 на пенсии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Перед войной учился в техникуме.Дважды был ранен.Войнузакончил  вБратиславе.После войны работал в колхозе "Россия"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2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Федоренко Наталья Ильинична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Учавствовала в обороне Москвы в составе 53-го полка воздушный обороны наводчиком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 степени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работала в колхозе "Большевик" .После войны работа в Гремяченском сельпо зав.магази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89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Чеботарев Василий Иванович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на Юго-Западном  и Ленинградском фронтах  в составе 330-го  артеллирийского дивизиона 115-го стрелкового полка.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IIстепени и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1979 на пенсии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Был трижды ранен.После войны работал в Гремяченскомрайуполминзаге,в контуре связи ,в Гремяченском сельпо конюхом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220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Черенков Андрей Матвеевич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Iстепени и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в 1984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Гремяченской конторе связи.Был тяжело ранен.Сталинвалидом..После войны работал в Гремяченском РВК ,председателем колхоза им.Ворошилова.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Черенков Василий Матвеевич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IIстепени и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1987 на пенсии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 войны работал в колхозе..После работал в колхозе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Черенков Иван Александрович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1972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колхозе.После работал в колхозе.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Черенков Илья Митрофанович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1894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в 1967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колхозеБ.После работал в колхозе.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157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Черенков Михаил Григорьевич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на 2-м Украинском фронте.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IIстепени и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1979 на пенсии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колхозе.Был тяжело ранин.После работал в колхозе завхозом,затем в отделении Госбанка охранником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Черенков Федор Митрофанович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1894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в 1974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работал в колхозеБ.После работал в колхозе.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220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Щеглов Петр Семенович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в 43-й стрелковому полку,а затем в 40-й  танковой бригаде.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Iстепени и медалями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Умер в 1987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 войны был учащимся в школе.После войны работал экономистом в отделе статистикт в Гремяченскомрайисполкоме,зав.отделом культуры ,председатель рыбколхоза.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0C10" w:rsidRPr="001D1872" w:rsidTr="00467C82">
        <w:trPr>
          <w:trHeight w:val="63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Ягодкин Анатолий Яковлевич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с.рудкино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237 сп 69 сд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C10" w:rsidRPr="00467C82" w:rsidRDefault="006D0C10" w:rsidP="00467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0C10" w:rsidRPr="00467C82" w:rsidRDefault="006D0C10" w:rsidP="00467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7C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D0C10" w:rsidRPr="00B47DBD" w:rsidRDefault="006D0C10" w:rsidP="00B47DBD">
      <w:pPr>
        <w:spacing w:line="288" w:lineRule="auto"/>
        <w:rPr>
          <w:rFonts w:ascii="Times New Roman" w:hAnsi="Times New Roman"/>
          <w:b/>
          <w:i/>
          <w:iCs/>
          <w:color w:val="730E00"/>
          <w:sz w:val="28"/>
          <w:szCs w:val="28"/>
        </w:rPr>
      </w:pPr>
      <w:bookmarkStart w:id="0" w:name="_GoBack"/>
      <w:bookmarkEnd w:id="0"/>
    </w:p>
    <w:p w:rsidR="006D0C10" w:rsidRDefault="006D0C10" w:rsidP="00B47DBD"/>
    <w:sectPr w:rsidR="006D0C10" w:rsidSect="001023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3E9"/>
    <w:rsid w:val="001023E5"/>
    <w:rsid w:val="001652DB"/>
    <w:rsid w:val="001D1872"/>
    <w:rsid w:val="002130BA"/>
    <w:rsid w:val="0031749C"/>
    <w:rsid w:val="003D3471"/>
    <w:rsid w:val="00467C82"/>
    <w:rsid w:val="0047178E"/>
    <w:rsid w:val="006D0C10"/>
    <w:rsid w:val="0072133F"/>
    <w:rsid w:val="00792073"/>
    <w:rsid w:val="00B47DBD"/>
    <w:rsid w:val="00D96839"/>
    <w:rsid w:val="00FC5F25"/>
    <w:rsid w:val="00FD1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0B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467C82"/>
    <w:rPr>
      <w:rFonts w:cs="Times New Roman"/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rsid w:val="00467C82"/>
    <w:rPr>
      <w:rFonts w:cs="Times New Roman"/>
      <w:color w:val="954F72"/>
      <w:u w:val="single"/>
    </w:rPr>
  </w:style>
  <w:style w:type="paragraph" w:customStyle="1" w:styleId="xl65">
    <w:name w:val="xl65"/>
    <w:basedOn w:val="Normal"/>
    <w:uiPriority w:val="99"/>
    <w:rsid w:val="0046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Normal"/>
    <w:uiPriority w:val="99"/>
    <w:rsid w:val="0046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Normal"/>
    <w:uiPriority w:val="99"/>
    <w:rsid w:val="00467C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Normal"/>
    <w:uiPriority w:val="99"/>
    <w:rsid w:val="00467C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46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467C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46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Normal"/>
    <w:uiPriority w:val="99"/>
    <w:rsid w:val="0046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467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46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Normal"/>
    <w:uiPriority w:val="99"/>
    <w:rsid w:val="0046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Normal"/>
    <w:uiPriority w:val="99"/>
    <w:rsid w:val="0046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Normal"/>
    <w:uiPriority w:val="99"/>
    <w:rsid w:val="0046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22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20</Pages>
  <Words>2914</Words>
  <Characters>16610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2024-10-31T08:24:00Z</dcterms:created>
  <dcterms:modified xsi:type="dcterms:W3CDTF">2024-10-31T10:17:00Z</dcterms:modified>
</cp:coreProperties>
</file>