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6565C6">
      <w:pPr>
        <w:pStyle w:val="a3"/>
        <w:tabs>
          <w:tab w:val="left" w:pos="4536"/>
          <w:tab w:val="left" w:pos="9356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5B37AF" w:rsidRPr="00480E53" w:rsidRDefault="005B37AF" w:rsidP="00341129">
      <w:pPr>
        <w:jc w:val="center"/>
        <w:rPr>
          <w:b/>
          <w:bCs/>
        </w:rPr>
      </w:pPr>
    </w:p>
    <w:p w:rsidR="00E00DB5" w:rsidRPr="006F72C3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6F72C3">
        <w:rPr>
          <w:b/>
          <w:bCs/>
          <w:spacing w:val="20"/>
        </w:rPr>
        <w:t>РЕШЕНИЕ</w:t>
      </w:r>
      <w:r w:rsidRPr="006F72C3">
        <w:rPr>
          <w:b/>
          <w:bCs/>
          <w:spacing w:val="20"/>
          <w:sz w:val="32"/>
          <w:szCs w:val="32"/>
        </w:rPr>
        <w:t xml:space="preserve"> </w:t>
      </w:r>
    </w:p>
    <w:p w:rsidR="005B37AF" w:rsidRDefault="005B37AF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F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43E7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9A2D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6D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475D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024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6743E7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DF198B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AB4D21" w:rsidRPr="00055BAB" w:rsidRDefault="00AB4D21" w:rsidP="00AB4D21">
      <w:pPr>
        <w:ind w:right="-284"/>
        <w:rPr>
          <w:b/>
        </w:rPr>
      </w:pPr>
      <w:r w:rsidRPr="00055BAB">
        <w:rPr>
          <w:b/>
        </w:rPr>
        <w:t>Об использовании резервного</w:t>
      </w:r>
    </w:p>
    <w:p w:rsidR="00AB4D21" w:rsidRPr="00055BAB" w:rsidRDefault="00AB4D21" w:rsidP="00AB4D21">
      <w:pPr>
        <w:ind w:right="-284"/>
        <w:rPr>
          <w:b/>
        </w:rPr>
      </w:pPr>
      <w:r w:rsidRPr="00055BAB">
        <w:rPr>
          <w:b/>
        </w:rPr>
        <w:t xml:space="preserve">фонда за </w:t>
      </w:r>
      <w:r w:rsidR="00A873A1">
        <w:rPr>
          <w:b/>
        </w:rPr>
        <w:t>4</w:t>
      </w:r>
      <w:r>
        <w:rPr>
          <w:b/>
        </w:rPr>
        <w:t xml:space="preserve"> квартал </w:t>
      </w:r>
      <w:r w:rsidRPr="00055BAB">
        <w:rPr>
          <w:b/>
        </w:rPr>
        <w:t>20</w:t>
      </w:r>
      <w:r w:rsidR="006743E7">
        <w:rPr>
          <w:b/>
        </w:rPr>
        <w:t>2</w:t>
      </w:r>
      <w:r w:rsidR="00A873A1">
        <w:rPr>
          <w:b/>
        </w:rPr>
        <w:t>2</w:t>
      </w:r>
      <w:r w:rsidRPr="00055BAB">
        <w:rPr>
          <w:b/>
        </w:rPr>
        <w:t xml:space="preserve"> год</w:t>
      </w:r>
      <w:r>
        <w:rPr>
          <w:b/>
        </w:rPr>
        <w:t>а</w:t>
      </w:r>
    </w:p>
    <w:p w:rsidR="00AB4D21" w:rsidRDefault="00AB4D21" w:rsidP="00AB4D21">
      <w:pPr>
        <w:ind w:right="-284"/>
        <w:jc w:val="both"/>
      </w:pPr>
    </w:p>
    <w:p w:rsidR="00AB4D21" w:rsidRDefault="00AB4D21" w:rsidP="00AB4D21">
      <w:pPr>
        <w:ind w:right="-1"/>
        <w:jc w:val="both"/>
      </w:pPr>
    </w:p>
    <w:p w:rsidR="00583E15" w:rsidRDefault="00583E15" w:rsidP="00583E15">
      <w:pPr>
        <w:spacing w:line="360" w:lineRule="auto"/>
        <w:ind w:right="-1" w:firstLine="709"/>
        <w:jc w:val="both"/>
      </w:pPr>
      <w:r>
        <w:t>Резервный фонд администрации Хохольского муниципального района в 2022 году сформирован в районном бюджете,</w:t>
      </w:r>
      <w:r w:rsidRPr="00210A4B">
        <w:t xml:space="preserve"> </w:t>
      </w:r>
      <w:r w:rsidRPr="00D420F5">
        <w:t>утвержденном решением Совета народных де</w:t>
      </w:r>
      <w:r>
        <w:t>путатов от 24.12.2021 года № 50</w:t>
      </w:r>
      <w:r w:rsidRPr="00D420F5">
        <w:t xml:space="preserve"> «О районном бюджете на 202</w:t>
      </w:r>
      <w:r>
        <w:t>2</w:t>
      </w:r>
      <w:r w:rsidRPr="00D420F5">
        <w:t xml:space="preserve"> год и на плановый период 202</w:t>
      </w:r>
      <w:r>
        <w:t>3</w:t>
      </w:r>
      <w:r w:rsidRPr="00D420F5">
        <w:t xml:space="preserve"> и 202</w:t>
      </w:r>
      <w:r>
        <w:t>4</w:t>
      </w:r>
      <w:r w:rsidRPr="00D420F5">
        <w:t xml:space="preserve"> годов</w:t>
      </w:r>
      <w:r>
        <w:t>», в сумме 3 100 000,00 рублей.</w:t>
      </w:r>
    </w:p>
    <w:p w:rsidR="00583E15" w:rsidRDefault="00583E15" w:rsidP="00583E15">
      <w:pPr>
        <w:spacing w:line="360" w:lineRule="auto"/>
        <w:ind w:right="-1" w:firstLine="709"/>
        <w:jc w:val="both"/>
      </w:pPr>
      <w:r>
        <w:t>Распоряжениями</w:t>
      </w:r>
      <w:r w:rsidRPr="009E527E">
        <w:t xml:space="preserve"> администрации Хохольского муниципального района средства резервного фонда были направлены </w:t>
      </w:r>
      <w:r>
        <w:t xml:space="preserve">на оказание единовременной материальной помощи в рамках мероприятия в сфере защиты населения гражданам </w:t>
      </w:r>
      <w:r w:rsidR="008D3A79">
        <w:t>ДНР, ЛНР, Запорожской и Херсонской областей и Украины,</w:t>
      </w:r>
      <w:r>
        <w:t xml:space="preserve"> на закупку, доставку и хранение материальных ресурсов для первоочередного жизнеобеспечения эвакуированных граждан - 1 014 554,00 </w:t>
      </w:r>
      <w:r w:rsidRPr="009E527E">
        <w:t>рублей</w:t>
      </w:r>
      <w:r>
        <w:t>.</w:t>
      </w:r>
    </w:p>
    <w:p w:rsidR="00583E15" w:rsidRDefault="00583E15" w:rsidP="00583E15">
      <w:pPr>
        <w:spacing w:line="360" w:lineRule="auto"/>
        <w:ind w:right="-1" w:firstLine="709"/>
        <w:jc w:val="both"/>
      </w:pPr>
      <w:r w:rsidRPr="002E3D5C">
        <w:t>Остаток неиспользованного резервного фонда</w:t>
      </w:r>
      <w:r>
        <w:t xml:space="preserve"> на 01.01.2023 года</w:t>
      </w:r>
      <w:r w:rsidRPr="002E3D5C">
        <w:t xml:space="preserve"> составляет </w:t>
      </w:r>
      <w:r>
        <w:t>2 085 446,00</w:t>
      </w:r>
      <w:r w:rsidRPr="002E3D5C">
        <w:t xml:space="preserve"> рублей.</w:t>
      </w:r>
    </w:p>
    <w:p w:rsidR="00224363" w:rsidRDefault="00AB4D21" w:rsidP="00224363">
      <w:pPr>
        <w:spacing w:line="360" w:lineRule="auto"/>
        <w:ind w:firstLine="709"/>
        <w:jc w:val="both"/>
        <w:rPr>
          <w:b/>
        </w:rPr>
      </w:pPr>
      <w:r>
        <w:t>Во исполнение ст. 13 Положения о бюджетном процессе в Хохольском муниципальном районе, утвержденного решением Совета на</w:t>
      </w:r>
      <w:r w:rsidR="006743E7">
        <w:t>родных депутатов от 08.04.2010</w:t>
      </w:r>
      <w:r>
        <w:t xml:space="preserve"> № 11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r w:rsidR="00272764" w:rsidRPr="00272764">
        <w:rPr>
          <w:b/>
        </w:rPr>
        <w:t>р</w:t>
      </w:r>
      <w:proofErr w:type="spell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</w:t>
      </w:r>
    </w:p>
    <w:p w:rsidR="007D475D" w:rsidRPr="00224363" w:rsidRDefault="007D475D" w:rsidP="00224363">
      <w:pPr>
        <w:spacing w:line="360" w:lineRule="auto"/>
        <w:ind w:firstLine="709"/>
        <w:jc w:val="both"/>
        <w:rPr>
          <w:b/>
        </w:rPr>
      </w:pPr>
      <w:r w:rsidRPr="007E700F">
        <w:lastRenderedPageBreak/>
        <w:t>1</w:t>
      </w:r>
      <w:r>
        <w:t xml:space="preserve">. </w:t>
      </w:r>
      <w:r w:rsidR="00AB4D21">
        <w:t xml:space="preserve">Принять к сведению </w:t>
      </w:r>
      <w:r w:rsidR="00224363">
        <w:t>отчет</w:t>
      </w:r>
      <w:r w:rsidR="00AB4D21">
        <w:t xml:space="preserve"> об использовании резервного фонда администрации Хохоль</w:t>
      </w:r>
      <w:r w:rsidR="00A873A1">
        <w:t>ского муниципального района за 4</w:t>
      </w:r>
      <w:r w:rsidR="00AB4D21">
        <w:t xml:space="preserve"> квартал 202</w:t>
      </w:r>
      <w:r w:rsidR="00A873A1">
        <w:t>2</w:t>
      </w:r>
      <w:r w:rsidR="00AB4D21">
        <w:t xml:space="preserve"> года</w:t>
      </w:r>
      <w:r w:rsidR="00583E15" w:rsidRPr="00583E15">
        <w:t xml:space="preserve"> </w:t>
      </w:r>
      <w:r w:rsidR="00583E15">
        <w:t>согласно Приложению к настоящему решению</w:t>
      </w:r>
      <w:r>
        <w:t>.</w:t>
      </w:r>
    </w:p>
    <w:p w:rsidR="00EE4BE9" w:rsidRDefault="00EE4BE9" w:rsidP="00583E15">
      <w:pPr>
        <w:pStyle w:val="a9"/>
        <w:tabs>
          <w:tab w:val="clear" w:pos="9072"/>
          <w:tab w:val="left" w:pos="708"/>
        </w:tabs>
        <w:spacing w:line="360" w:lineRule="auto"/>
        <w:ind w:right="-1" w:firstLine="709"/>
        <w:jc w:val="both"/>
      </w:pPr>
      <w:r>
        <w:t>2</w:t>
      </w:r>
      <w:r w:rsidRPr="00BA56ED">
        <w:t xml:space="preserve">. Настоящее </w:t>
      </w:r>
      <w:r>
        <w:t xml:space="preserve">решение подлежит </w:t>
      </w:r>
      <w:r w:rsidRPr="00BA56ED">
        <w:t xml:space="preserve">опубликованию в </w:t>
      </w:r>
      <w:r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Pr="00BA56ED">
        <w:t>.</w:t>
      </w:r>
    </w:p>
    <w:p w:rsidR="005B37AF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5B37AF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p w:rsidR="005B37AF" w:rsidRPr="00FA771C" w:rsidRDefault="005B37AF" w:rsidP="007D475D">
      <w:pPr>
        <w:pStyle w:val="a9"/>
        <w:tabs>
          <w:tab w:val="clear" w:pos="9072"/>
          <w:tab w:val="left" w:pos="708"/>
        </w:tabs>
        <w:ind w:right="-1"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D079F7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D079F7">
            <w:r w:rsidRPr="00C5103A">
              <w:t>муниципального района</w:t>
            </w:r>
          </w:p>
          <w:p w:rsidR="003523AC" w:rsidRDefault="003523AC" w:rsidP="00D079F7">
            <w:pPr>
              <w:jc w:val="center"/>
            </w:pPr>
          </w:p>
          <w:p w:rsidR="00583E15" w:rsidRDefault="00583E15" w:rsidP="00D079F7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Default="00583E15" w:rsidP="006F72C3"/>
    <w:p w:rsidR="00583E15" w:rsidRPr="00583E15" w:rsidRDefault="00583E15" w:rsidP="00583E15">
      <w:pPr>
        <w:ind w:left="4536"/>
        <w:jc w:val="center"/>
        <w:rPr>
          <w:color w:val="000000"/>
        </w:rPr>
      </w:pPr>
      <w:r w:rsidRPr="00583E15">
        <w:rPr>
          <w:color w:val="000000"/>
        </w:rPr>
        <w:lastRenderedPageBreak/>
        <w:t>Приложение</w:t>
      </w:r>
    </w:p>
    <w:p w:rsidR="00583E15" w:rsidRPr="00583E15" w:rsidRDefault="00583E15" w:rsidP="00583E15">
      <w:pPr>
        <w:tabs>
          <w:tab w:val="left" w:pos="6237"/>
          <w:tab w:val="left" w:pos="6379"/>
          <w:tab w:val="left" w:pos="6663"/>
        </w:tabs>
        <w:ind w:left="4536" w:right="-2"/>
        <w:jc w:val="center"/>
        <w:rPr>
          <w:color w:val="000000"/>
        </w:rPr>
      </w:pPr>
      <w:r w:rsidRPr="00583E15">
        <w:rPr>
          <w:color w:val="000000"/>
        </w:rPr>
        <w:t>к решению Совета народных</w:t>
      </w:r>
    </w:p>
    <w:p w:rsidR="00583E15" w:rsidRPr="00583E15" w:rsidRDefault="00583E15" w:rsidP="00583E15">
      <w:pPr>
        <w:tabs>
          <w:tab w:val="left" w:pos="6237"/>
          <w:tab w:val="left" w:pos="6379"/>
          <w:tab w:val="left" w:pos="6663"/>
        </w:tabs>
        <w:ind w:left="4536" w:right="-2"/>
        <w:jc w:val="center"/>
        <w:rPr>
          <w:color w:val="000000"/>
        </w:rPr>
      </w:pPr>
      <w:r w:rsidRPr="00583E15">
        <w:rPr>
          <w:color w:val="000000"/>
        </w:rPr>
        <w:t xml:space="preserve"> депутатов Хохольского муниципального района</w:t>
      </w:r>
    </w:p>
    <w:p w:rsidR="00583E15" w:rsidRDefault="00583E15" w:rsidP="00583E15">
      <w:pPr>
        <w:tabs>
          <w:tab w:val="left" w:pos="6237"/>
          <w:tab w:val="left" w:pos="6379"/>
          <w:tab w:val="left" w:pos="6663"/>
        </w:tabs>
        <w:ind w:left="4536" w:right="-2"/>
        <w:jc w:val="center"/>
        <w:rPr>
          <w:color w:val="000000"/>
        </w:rPr>
      </w:pPr>
      <w:r w:rsidRPr="00583E15">
        <w:rPr>
          <w:color w:val="000000"/>
        </w:rPr>
        <w:t>от 30.05.2023 № 8</w:t>
      </w:r>
    </w:p>
    <w:p w:rsidR="00224363" w:rsidRDefault="00224363" w:rsidP="00583E15">
      <w:pPr>
        <w:tabs>
          <w:tab w:val="left" w:pos="6237"/>
          <w:tab w:val="left" w:pos="6379"/>
          <w:tab w:val="left" w:pos="6663"/>
        </w:tabs>
        <w:ind w:left="4536" w:right="-2"/>
        <w:jc w:val="center"/>
        <w:rPr>
          <w:color w:val="000000"/>
        </w:rPr>
      </w:pPr>
    </w:p>
    <w:p w:rsidR="00224363" w:rsidRPr="00224363" w:rsidRDefault="00224363" w:rsidP="00224363">
      <w:pPr>
        <w:tabs>
          <w:tab w:val="left" w:pos="6237"/>
          <w:tab w:val="left" w:pos="6379"/>
          <w:tab w:val="left" w:pos="6663"/>
        </w:tabs>
        <w:ind w:right="-2"/>
        <w:jc w:val="center"/>
        <w:rPr>
          <w:b/>
        </w:rPr>
      </w:pPr>
      <w:r w:rsidRPr="00224363">
        <w:rPr>
          <w:b/>
        </w:rPr>
        <w:t>Отчет об использовании резервного фонда администрации Хохольского муниципального района за 4 квартал 2022 года</w:t>
      </w:r>
    </w:p>
    <w:tbl>
      <w:tblPr>
        <w:tblW w:w="9944" w:type="dxa"/>
        <w:tblInd w:w="87" w:type="dxa"/>
        <w:tblLayout w:type="fixed"/>
        <w:tblLook w:val="04A0"/>
      </w:tblPr>
      <w:tblGrid>
        <w:gridCol w:w="6"/>
        <w:gridCol w:w="441"/>
        <w:gridCol w:w="141"/>
        <w:gridCol w:w="2268"/>
        <w:gridCol w:w="1560"/>
        <w:gridCol w:w="1417"/>
        <w:gridCol w:w="1275"/>
        <w:gridCol w:w="1275"/>
        <w:gridCol w:w="1277"/>
        <w:gridCol w:w="284"/>
      </w:tblGrid>
      <w:tr w:rsidR="005935DC" w:rsidRPr="00BA01DD" w:rsidTr="006E7CF6">
        <w:trPr>
          <w:trHeight w:val="319"/>
        </w:trPr>
        <w:tc>
          <w:tcPr>
            <w:tcW w:w="99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5DC" w:rsidRPr="00BA01DD" w:rsidRDefault="005935DC" w:rsidP="006E7CF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935DC" w:rsidRPr="00BA01DD" w:rsidTr="006E7CF6">
        <w:trPr>
          <w:gridBefore w:val="1"/>
          <w:gridAfter w:val="1"/>
          <w:wBefore w:w="6" w:type="dxa"/>
          <w:wAfter w:w="284" w:type="dxa"/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№ </w:t>
            </w:r>
            <w:proofErr w:type="spellStart"/>
            <w:r w:rsidRPr="00BA01DD">
              <w:rPr>
                <w:sz w:val="22"/>
                <w:szCs w:val="22"/>
              </w:rPr>
              <w:t>п</w:t>
            </w:r>
            <w:proofErr w:type="spellEnd"/>
            <w:r w:rsidRPr="00BA01DD">
              <w:rPr>
                <w:sz w:val="22"/>
                <w:szCs w:val="22"/>
              </w:rPr>
              <w:t>/</w:t>
            </w:r>
            <w:proofErr w:type="spellStart"/>
            <w:r w:rsidRPr="00BA01D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Цель выделения средств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Нормативный документ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Наименование получателя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План на 2022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Сумма по факту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Остаток</w:t>
            </w:r>
          </w:p>
        </w:tc>
      </w:tr>
      <w:tr w:rsidR="005935DC" w:rsidRPr="00BA01DD" w:rsidTr="006E7CF6">
        <w:trPr>
          <w:gridBefore w:val="1"/>
          <w:gridAfter w:val="1"/>
          <w:wBefore w:w="6" w:type="dxa"/>
          <w:wAfter w:w="284" w:type="dxa"/>
          <w:trHeight w:val="300"/>
        </w:trPr>
        <w:tc>
          <w:tcPr>
            <w:tcW w:w="5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b/>
                <w:bCs/>
                <w:szCs w:val="22"/>
              </w:rPr>
            </w:pPr>
            <w:r w:rsidRPr="00BA01DD">
              <w:rPr>
                <w:b/>
                <w:bCs/>
                <w:szCs w:val="22"/>
              </w:rPr>
              <w:t>ИТОГО за 4 квартал 2022 год (с нарастающим итогом)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b/>
                <w:bCs/>
                <w:szCs w:val="22"/>
              </w:rPr>
            </w:pPr>
            <w:r w:rsidRPr="00BA01DD">
              <w:rPr>
                <w:b/>
                <w:bCs/>
                <w:szCs w:val="22"/>
              </w:rPr>
              <w:t>3 100 000,00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b/>
                <w:bCs/>
                <w:szCs w:val="22"/>
              </w:rPr>
            </w:pPr>
            <w:r w:rsidRPr="00BA01DD">
              <w:rPr>
                <w:b/>
                <w:bCs/>
                <w:szCs w:val="22"/>
              </w:rPr>
              <w:t>1 014 554,00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b/>
                <w:bCs/>
                <w:szCs w:val="22"/>
              </w:rPr>
            </w:pPr>
            <w:r w:rsidRPr="00BA01DD">
              <w:rPr>
                <w:b/>
                <w:bCs/>
                <w:szCs w:val="22"/>
              </w:rPr>
              <w:t>2 085 446,00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37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Закупка, доставка и кратковременное хранение материальных ресурсов для первоочередного жизнеобеспечения эвакуированных граждан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77 от 14.03.2022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451 135,00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826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91 от 22.03.2022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81 000,00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786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103 от 25.03.2022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18 000,00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259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114 от 04.04.2022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3 000,00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121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135 от 18.04.2022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51 000,00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11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138 от 19.04.2022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3 000,00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787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Оказание материальной помощи Нестеренко Елене Леонидовне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Распоряжение    № 386 от 19.05.2022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bCs/>
                <w:sz w:val="22"/>
                <w:szCs w:val="22"/>
              </w:rPr>
            </w:pPr>
            <w:r w:rsidRPr="005935DC">
              <w:rPr>
                <w:bCs/>
                <w:sz w:val="22"/>
                <w:szCs w:val="22"/>
              </w:rPr>
              <w:t>10 000,00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70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Оказание материальной помощи Нестеренко Елене Леонидовне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Распоряжение    № 396 от 23.05.2022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bCs/>
                <w:sz w:val="22"/>
                <w:szCs w:val="22"/>
              </w:rPr>
            </w:pPr>
            <w:r w:rsidRPr="005935DC">
              <w:rPr>
                <w:bCs/>
                <w:sz w:val="22"/>
                <w:szCs w:val="22"/>
              </w:rPr>
              <w:t>10 000,00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026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194 от 24.05.2022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15 000,00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252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197 от 25.05.2022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12 000,00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5935DC" w:rsidTr="005935DC">
        <w:trPr>
          <w:gridBefore w:val="1"/>
          <w:gridAfter w:val="1"/>
          <w:wBefore w:w="6" w:type="dxa"/>
          <w:wAfter w:w="284" w:type="dxa"/>
          <w:trHeight w:val="1552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 xml:space="preserve">Оказание единовременной материальной помощи </w:t>
            </w:r>
            <w:proofErr w:type="spellStart"/>
            <w:r w:rsidRPr="005935DC">
              <w:rPr>
                <w:sz w:val="22"/>
                <w:szCs w:val="22"/>
              </w:rPr>
              <w:t>Линкиной</w:t>
            </w:r>
            <w:proofErr w:type="spellEnd"/>
            <w:r w:rsidRPr="005935DC">
              <w:rPr>
                <w:sz w:val="22"/>
                <w:szCs w:val="22"/>
              </w:rPr>
              <w:t xml:space="preserve"> А.В. в рамках </w:t>
            </w:r>
            <w:proofErr w:type="spellStart"/>
            <w:r w:rsidRPr="005935DC">
              <w:rPr>
                <w:sz w:val="22"/>
                <w:szCs w:val="22"/>
              </w:rPr>
              <w:t>муниц.программы</w:t>
            </w:r>
            <w:proofErr w:type="spellEnd"/>
            <w:r w:rsidRPr="005935DC">
              <w:rPr>
                <w:sz w:val="22"/>
                <w:szCs w:val="22"/>
              </w:rPr>
              <w:t xml:space="preserve"> "Защита населения и территории Хохольского МР от ЧСП и ТХ на 2019-2024г."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Распоряжение    № 456 от 06.06.2022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bCs/>
                <w:sz w:val="22"/>
                <w:szCs w:val="22"/>
              </w:rPr>
            </w:pPr>
            <w:r w:rsidRPr="005935DC">
              <w:rPr>
                <w:bCs/>
                <w:sz w:val="22"/>
                <w:szCs w:val="22"/>
              </w:rPr>
              <w:t>10 000,00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206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220 от 20.06.2022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9 000,00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124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242 от 29.06.2022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25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253 от 11.07.2022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668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 xml:space="preserve">Оказание единовременной материальной помощи </w:t>
            </w:r>
            <w:proofErr w:type="spellStart"/>
            <w:r w:rsidRPr="005935DC">
              <w:rPr>
                <w:sz w:val="22"/>
                <w:szCs w:val="22"/>
              </w:rPr>
              <w:t>Линкиной</w:t>
            </w:r>
            <w:proofErr w:type="spellEnd"/>
            <w:r w:rsidRPr="005935DC">
              <w:rPr>
                <w:sz w:val="22"/>
                <w:szCs w:val="22"/>
              </w:rPr>
              <w:t xml:space="preserve"> А.В. в рамках </w:t>
            </w:r>
            <w:proofErr w:type="spellStart"/>
            <w:r w:rsidRPr="005935DC">
              <w:rPr>
                <w:sz w:val="22"/>
                <w:szCs w:val="22"/>
              </w:rPr>
              <w:t>муниц.программы</w:t>
            </w:r>
            <w:proofErr w:type="spellEnd"/>
            <w:r w:rsidRPr="005935DC">
              <w:rPr>
                <w:sz w:val="22"/>
                <w:szCs w:val="22"/>
              </w:rPr>
              <w:t xml:space="preserve"> "Защита населения и территории Хохольского МР от ЧСП и ТХ на 2019-2024г."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Распоряжение    № 633 от 18.07.2022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bCs/>
                <w:sz w:val="22"/>
                <w:szCs w:val="22"/>
              </w:rPr>
            </w:pPr>
            <w:r w:rsidRPr="005935DC">
              <w:rPr>
                <w:bCs/>
                <w:sz w:val="22"/>
                <w:szCs w:val="22"/>
              </w:rPr>
              <w:t>10 000,00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139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262 от 19.07.2022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127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296 от 18.08.2022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2106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Шульгину Павлу Сергеевичу в части оплаты расходов на организацию похорон по случаю непредвиденной гибели несовершеннолетнего члена семьи Шульгина Дмитрия Павловича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293 от 16.08.2022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108 794,00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13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343 от 20.09.2022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0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366 от 30.09.2022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2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371 от 04.10.2022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18 000,00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1261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BA01DD" w:rsidRDefault="005935DC" w:rsidP="006E7CF6">
            <w:pPr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 xml:space="preserve">Оказание единовременной материальной помощи в рамках мероприятия в сфере защиты населения гражданам Украины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Распоряжение    № 394 от 26.10.2022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sz w:val="22"/>
                <w:szCs w:val="22"/>
              </w:rPr>
            </w:pPr>
            <w:r w:rsidRPr="00BA01DD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BA01DD" w:rsidRDefault="005935DC" w:rsidP="006E7CF6">
            <w:pPr>
              <w:jc w:val="center"/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821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 xml:space="preserve">Оказание  материальной помощи </w:t>
            </w:r>
            <w:proofErr w:type="spellStart"/>
            <w:r w:rsidRPr="005935DC">
              <w:rPr>
                <w:sz w:val="22"/>
                <w:szCs w:val="22"/>
              </w:rPr>
              <w:t>Швецовой</w:t>
            </w:r>
            <w:proofErr w:type="spellEnd"/>
            <w:r w:rsidRPr="005935DC">
              <w:rPr>
                <w:sz w:val="22"/>
                <w:szCs w:val="22"/>
              </w:rPr>
              <w:t xml:space="preserve"> Зое Ивановне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Распоряжение    № 1141 от 14.12.2022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10 000,00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35DC" w:rsidRPr="00BA01DD" w:rsidTr="005935DC">
        <w:trPr>
          <w:gridBefore w:val="1"/>
          <w:gridAfter w:val="1"/>
          <w:wBefore w:w="6" w:type="dxa"/>
          <w:wAfter w:w="284" w:type="dxa"/>
          <w:trHeight w:val="268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Оказание  единовременной материальной помощи Кузнецовой Яне Александровне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Распоряжение    № 521 от 15.12.2022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5935DC" w:rsidRDefault="005935DC" w:rsidP="006E7CF6">
            <w:pPr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5DC" w:rsidRPr="005935DC" w:rsidRDefault="005935DC" w:rsidP="006E7CF6">
            <w:pPr>
              <w:jc w:val="center"/>
              <w:rPr>
                <w:sz w:val="22"/>
                <w:szCs w:val="22"/>
              </w:rPr>
            </w:pPr>
            <w:r w:rsidRPr="005935DC">
              <w:rPr>
                <w:sz w:val="22"/>
                <w:szCs w:val="22"/>
              </w:rPr>
              <w:t>74 625,00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5DC" w:rsidRPr="00BA01DD" w:rsidRDefault="005935DC" w:rsidP="006E7CF6">
            <w:pPr>
              <w:rPr>
                <w:color w:val="000000"/>
                <w:sz w:val="22"/>
                <w:szCs w:val="22"/>
              </w:rPr>
            </w:pPr>
            <w:r w:rsidRPr="00BA01D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5935DC" w:rsidRPr="00BA01DD" w:rsidRDefault="005935DC" w:rsidP="005935DC">
      <w:pPr>
        <w:ind w:right="-284"/>
      </w:pPr>
    </w:p>
    <w:sectPr w:rsidR="005935DC" w:rsidRPr="00BA01DD" w:rsidSect="00583E1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5523"/>
    <w:rsid w:val="00041F2D"/>
    <w:rsid w:val="00063627"/>
    <w:rsid w:val="000844D9"/>
    <w:rsid w:val="00086374"/>
    <w:rsid w:val="000A779C"/>
    <w:rsid w:val="000B6280"/>
    <w:rsid w:val="000E195E"/>
    <w:rsid w:val="000F4D38"/>
    <w:rsid w:val="0010799C"/>
    <w:rsid w:val="00146388"/>
    <w:rsid w:val="0017064A"/>
    <w:rsid w:val="001968C8"/>
    <w:rsid w:val="001F70D6"/>
    <w:rsid w:val="00224363"/>
    <w:rsid w:val="00257167"/>
    <w:rsid w:val="00272764"/>
    <w:rsid w:val="00290917"/>
    <w:rsid w:val="00292713"/>
    <w:rsid w:val="002D2007"/>
    <w:rsid w:val="002E4C11"/>
    <w:rsid w:val="002E6C4C"/>
    <w:rsid w:val="00311A7A"/>
    <w:rsid w:val="00341129"/>
    <w:rsid w:val="003523AC"/>
    <w:rsid w:val="0039063A"/>
    <w:rsid w:val="003B13C3"/>
    <w:rsid w:val="003D43CF"/>
    <w:rsid w:val="003E4D9D"/>
    <w:rsid w:val="003E5D12"/>
    <w:rsid w:val="00400372"/>
    <w:rsid w:val="004022CD"/>
    <w:rsid w:val="0040630B"/>
    <w:rsid w:val="004166C9"/>
    <w:rsid w:val="00426D9A"/>
    <w:rsid w:val="00431882"/>
    <w:rsid w:val="00454F3A"/>
    <w:rsid w:val="00457026"/>
    <w:rsid w:val="00461E86"/>
    <w:rsid w:val="00480E53"/>
    <w:rsid w:val="004B4BA8"/>
    <w:rsid w:val="004E10D4"/>
    <w:rsid w:val="004E6449"/>
    <w:rsid w:val="00500CC2"/>
    <w:rsid w:val="00517AFB"/>
    <w:rsid w:val="005456F4"/>
    <w:rsid w:val="00582273"/>
    <w:rsid w:val="00583E15"/>
    <w:rsid w:val="00592EA5"/>
    <w:rsid w:val="005935DC"/>
    <w:rsid w:val="005B37AF"/>
    <w:rsid w:val="005C0412"/>
    <w:rsid w:val="005D7A45"/>
    <w:rsid w:val="00603AC2"/>
    <w:rsid w:val="00605E4C"/>
    <w:rsid w:val="0061182F"/>
    <w:rsid w:val="00617ABB"/>
    <w:rsid w:val="0065645A"/>
    <w:rsid w:val="006565C6"/>
    <w:rsid w:val="006743E7"/>
    <w:rsid w:val="006A04C8"/>
    <w:rsid w:val="006D272C"/>
    <w:rsid w:val="006E1633"/>
    <w:rsid w:val="006F72C3"/>
    <w:rsid w:val="0075784C"/>
    <w:rsid w:val="0076024B"/>
    <w:rsid w:val="00777B96"/>
    <w:rsid w:val="007845FC"/>
    <w:rsid w:val="007A2E31"/>
    <w:rsid w:val="007D414A"/>
    <w:rsid w:val="007D475D"/>
    <w:rsid w:val="007D5407"/>
    <w:rsid w:val="007F47B8"/>
    <w:rsid w:val="008070B9"/>
    <w:rsid w:val="00827CB7"/>
    <w:rsid w:val="00837101"/>
    <w:rsid w:val="008465F0"/>
    <w:rsid w:val="00897F70"/>
    <w:rsid w:val="008B3C80"/>
    <w:rsid w:val="008C276E"/>
    <w:rsid w:val="008C7F11"/>
    <w:rsid w:val="008D3027"/>
    <w:rsid w:val="008D3A79"/>
    <w:rsid w:val="008E751F"/>
    <w:rsid w:val="008F1355"/>
    <w:rsid w:val="008F5DA9"/>
    <w:rsid w:val="00905708"/>
    <w:rsid w:val="00913B74"/>
    <w:rsid w:val="00974190"/>
    <w:rsid w:val="0098429B"/>
    <w:rsid w:val="00984C06"/>
    <w:rsid w:val="009963A2"/>
    <w:rsid w:val="009A2DC8"/>
    <w:rsid w:val="009C052C"/>
    <w:rsid w:val="009F0DF3"/>
    <w:rsid w:val="00A2100C"/>
    <w:rsid w:val="00A263B9"/>
    <w:rsid w:val="00A601BE"/>
    <w:rsid w:val="00A80FD6"/>
    <w:rsid w:val="00A873A1"/>
    <w:rsid w:val="00A90430"/>
    <w:rsid w:val="00A92660"/>
    <w:rsid w:val="00AA3977"/>
    <w:rsid w:val="00AA742E"/>
    <w:rsid w:val="00AB4D21"/>
    <w:rsid w:val="00AD0A2A"/>
    <w:rsid w:val="00AD1880"/>
    <w:rsid w:val="00AD1E59"/>
    <w:rsid w:val="00AE6B99"/>
    <w:rsid w:val="00AE7194"/>
    <w:rsid w:val="00B00863"/>
    <w:rsid w:val="00B07CC9"/>
    <w:rsid w:val="00B15E30"/>
    <w:rsid w:val="00B27251"/>
    <w:rsid w:val="00B344C1"/>
    <w:rsid w:val="00B45EF2"/>
    <w:rsid w:val="00B71D8A"/>
    <w:rsid w:val="00B861D8"/>
    <w:rsid w:val="00B921C4"/>
    <w:rsid w:val="00BB5DAF"/>
    <w:rsid w:val="00C04790"/>
    <w:rsid w:val="00C11DAC"/>
    <w:rsid w:val="00C16B20"/>
    <w:rsid w:val="00C517B6"/>
    <w:rsid w:val="00C65D82"/>
    <w:rsid w:val="00C82485"/>
    <w:rsid w:val="00C91795"/>
    <w:rsid w:val="00CC5A2C"/>
    <w:rsid w:val="00CC6B1D"/>
    <w:rsid w:val="00CE472D"/>
    <w:rsid w:val="00CE50A5"/>
    <w:rsid w:val="00D079F7"/>
    <w:rsid w:val="00D07AA6"/>
    <w:rsid w:val="00D3738B"/>
    <w:rsid w:val="00D72BA3"/>
    <w:rsid w:val="00D731A3"/>
    <w:rsid w:val="00D75170"/>
    <w:rsid w:val="00D774E5"/>
    <w:rsid w:val="00D91567"/>
    <w:rsid w:val="00DB7B4A"/>
    <w:rsid w:val="00DE5D23"/>
    <w:rsid w:val="00DE6CDC"/>
    <w:rsid w:val="00DF198B"/>
    <w:rsid w:val="00DF5B7E"/>
    <w:rsid w:val="00E00DB5"/>
    <w:rsid w:val="00E06BFE"/>
    <w:rsid w:val="00E12E4E"/>
    <w:rsid w:val="00E3508A"/>
    <w:rsid w:val="00E444B7"/>
    <w:rsid w:val="00E51FBF"/>
    <w:rsid w:val="00E75EEE"/>
    <w:rsid w:val="00E837A6"/>
    <w:rsid w:val="00EA5A68"/>
    <w:rsid w:val="00EB6408"/>
    <w:rsid w:val="00EC33F8"/>
    <w:rsid w:val="00EE4BE9"/>
    <w:rsid w:val="00EF71FF"/>
    <w:rsid w:val="00F12A5D"/>
    <w:rsid w:val="00F17757"/>
    <w:rsid w:val="00F273E1"/>
    <w:rsid w:val="00F41EEF"/>
    <w:rsid w:val="00F70802"/>
    <w:rsid w:val="00F81564"/>
    <w:rsid w:val="00FA439A"/>
    <w:rsid w:val="00FA771C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8F135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locked/>
    <w:rsid w:val="008F1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04A4-0A37-468A-8D95-FCB07A61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8</cp:revision>
  <cp:lastPrinted>2023-06-08T05:17:00Z</cp:lastPrinted>
  <dcterms:created xsi:type="dcterms:W3CDTF">2023-05-24T13:33:00Z</dcterms:created>
  <dcterms:modified xsi:type="dcterms:W3CDTF">2023-06-14T05:26:00Z</dcterms:modified>
</cp:coreProperties>
</file>