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77" w:rsidRDefault="00A06A77" w:rsidP="00A06A77">
      <w:pPr>
        <w:pStyle w:val="2"/>
        <w:jc w:val="center"/>
        <w:rPr>
          <w:rFonts w:ascii="Calibri" w:eastAsia="Calibri" w:hAnsi="Calibri"/>
          <w:sz w:val="16"/>
          <w:szCs w:val="16"/>
        </w:rPr>
      </w:pPr>
      <w:r>
        <w:rPr>
          <w:noProof/>
          <w:sz w:val="24"/>
          <w:szCs w:val="24"/>
          <w:lang w:bidi="ar-SA"/>
        </w:rPr>
        <w:drawing>
          <wp:anchor distT="0" distB="0" distL="114300" distR="114300" simplePos="0" relativeHeight="251660288" behindDoc="1" locked="0" layoutInCell="1" allowOverlap="1">
            <wp:simplePos x="0" y="0"/>
            <wp:positionH relativeFrom="column">
              <wp:posOffset>2771140</wp:posOffset>
            </wp:positionH>
            <wp:positionV relativeFrom="paragraph">
              <wp:posOffset>-415290</wp:posOffset>
            </wp:positionV>
            <wp:extent cx="561340" cy="695960"/>
            <wp:effectExtent l="19050" t="0" r="0" b="0"/>
            <wp:wrapTight wrapText="bothSides">
              <wp:wrapPolygon edited="0">
                <wp:start x="-733" y="0"/>
                <wp:lineTo x="-733" y="21285"/>
                <wp:lineTo x="21258" y="21285"/>
                <wp:lineTo x="21258" y="0"/>
                <wp:lineTo x="-733" y="0"/>
              </wp:wrapPolygon>
            </wp:wrapTight>
            <wp:docPr id="2" name="Рисунок 2" descr="герб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02"/>
                    <pic:cNvPicPr>
                      <a:picLocks noChangeAspect="1" noChangeArrowheads="1"/>
                    </pic:cNvPicPr>
                  </pic:nvPicPr>
                  <pic:blipFill>
                    <a:blip r:embed="rId8" cstate="print">
                      <a:lum bright="-24000" contrast="66000"/>
                    </a:blip>
                    <a:srcRect/>
                    <a:stretch>
                      <a:fillRect/>
                    </a:stretch>
                  </pic:blipFill>
                  <pic:spPr bwMode="auto">
                    <a:xfrm>
                      <a:off x="0" y="0"/>
                      <a:ext cx="561340" cy="695960"/>
                    </a:xfrm>
                    <a:prstGeom prst="rect">
                      <a:avLst/>
                    </a:prstGeom>
                    <a:noFill/>
                  </pic:spPr>
                </pic:pic>
              </a:graphicData>
            </a:graphic>
          </wp:anchor>
        </w:drawing>
      </w:r>
    </w:p>
    <w:p w:rsidR="00A06A77" w:rsidRDefault="00A06A77" w:rsidP="00A06A77">
      <w:pPr>
        <w:pStyle w:val="2"/>
        <w:jc w:val="center"/>
        <w:rPr>
          <w:rFonts w:ascii="Calibri" w:eastAsia="Calibri" w:hAnsi="Calibri"/>
          <w:sz w:val="22"/>
          <w:szCs w:val="22"/>
        </w:rPr>
      </w:pPr>
    </w:p>
    <w:p w:rsidR="00A06A77" w:rsidRPr="00A06A77" w:rsidRDefault="00A06A77" w:rsidP="00A06A77">
      <w:pPr>
        <w:jc w:val="center"/>
        <w:rPr>
          <w:rFonts w:ascii="Times New Roman" w:hAnsi="Times New Roman" w:cs="Times New Roman"/>
          <w:b/>
          <w:sz w:val="28"/>
          <w:szCs w:val="28"/>
        </w:rPr>
      </w:pPr>
      <w:r w:rsidRPr="00A06A77">
        <w:rPr>
          <w:rFonts w:ascii="Times New Roman" w:hAnsi="Times New Roman" w:cs="Times New Roman"/>
          <w:b/>
          <w:sz w:val="28"/>
          <w:szCs w:val="28"/>
        </w:rPr>
        <w:t>АДМИНИСТРАЦИЯ</w:t>
      </w:r>
    </w:p>
    <w:p w:rsidR="00A06A77" w:rsidRPr="00A06A77" w:rsidRDefault="00A06A77" w:rsidP="00A06A77">
      <w:pPr>
        <w:jc w:val="center"/>
        <w:rPr>
          <w:rFonts w:ascii="Times New Roman" w:hAnsi="Times New Roman" w:cs="Times New Roman"/>
          <w:b/>
          <w:sz w:val="28"/>
          <w:szCs w:val="28"/>
        </w:rPr>
      </w:pPr>
      <w:r w:rsidRPr="00A06A77">
        <w:rPr>
          <w:rFonts w:ascii="Times New Roman" w:hAnsi="Times New Roman" w:cs="Times New Roman"/>
          <w:b/>
          <w:sz w:val="28"/>
          <w:szCs w:val="28"/>
        </w:rPr>
        <w:t>ХОХОЛЬСКОГО МУНИЦИПАЛЬНОГО РАЙОНА                         ВОРОНЕЖСКОЙ ОБЛАСТИ</w:t>
      </w:r>
    </w:p>
    <w:p w:rsidR="00A06A77" w:rsidRPr="00A06A77" w:rsidRDefault="00A06A77" w:rsidP="00A06A77">
      <w:pPr>
        <w:rPr>
          <w:sz w:val="28"/>
          <w:szCs w:val="28"/>
          <w:lang/>
        </w:rPr>
      </w:pPr>
    </w:p>
    <w:p w:rsidR="00A06A77" w:rsidRPr="00A06A77" w:rsidRDefault="00A06A77" w:rsidP="00A06A77">
      <w:pPr>
        <w:pStyle w:val="2"/>
        <w:jc w:val="center"/>
        <w:rPr>
          <w:rFonts w:ascii="Times New Roman" w:hAnsi="Times New Roman" w:cs="Times New Roman"/>
          <w:color w:val="auto"/>
          <w:sz w:val="28"/>
          <w:szCs w:val="28"/>
        </w:rPr>
      </w:pPr>
      <w:proofErr w:type="gramStart"/>
      <w:r w:rsidRPr="00A06A77">
        <w:rPr>
          <w:rFonts w:ascii="Times New Roman" w:hAnsi="Times New Roman" w:cs="Times New Roman"/>
          <w:color w:val="auto"/>
          <w:sz w:val="28"/>
          <w:szCs w:val="28"/>
        </w:rPr>
        <w:t>П</w:t>
      </w:r>
      <w:proofErr w:type="gramEnd"/>
      <w:r w:rsidRPr="00A06A77">
        <w:rPr>
          <w:rFonts w:ascii="Times New Roman" w:hAnsi="Times New Roman" w:cs="Times New Roman"/>
          <w:color w:val="auto"/>
          <w:sz w:val="28"/>
          <w:szCs w:val="28"/>
        </w:rPr>
        <w:t xml:space="preserve"> О С Т А Н О В Л Е Н И Е</w:t>
      </w:r>
    </w:p>
    <w:p w:rsidR="00A06A77" w:rsidRPr="00C87DCE" w:rsidRDefault="00A06A77" w:rsidP="00A06A77">
      <w:pPr>
        <w:rPr>
          <w:sz w:val="28"/>
          <w:szCs w:val="28"/>
          <w:lang/>
        </w:rPr>
      </w:pPr>
    </w:p>
    <w:p w:rsidR="00A06A77" w:rsidRPr="00A06A77" w:rsidRDefault="00A06A77" w:rsidP="00A06A77">
      <w:pPr>
        <w:pStyle w:val="2"/>
        <w:rPr>
          <w:rFonts w:ascii="Times New Roman" w:hAnsi="Times New Roman" w:cs="Times New Roman"/>
          <w:b w:val="0"/>
          <w:color w:val="auto"/>
          <w:sz w:val="28"/>
          <w:szCs w:val="28"/>
        </w:rPr>
      </w:pPr>
      <w:r w:rsidRPr="00A06A77">
        <w:rPr>
          <w:rFonts w:ascii="Times New Roman" w:hAnsi="Times New Roman" w:cs="Times New Roman"/>
          <w:b w:val="0"/>
          <w:color w:val="auto"/>
          <w:sz w:val="28"/>
          <w:szCs w:val="28"/>
          <w:u w:val="single"/>
        </w:rPr>
        <w:t xml:space="preserve">от          октября 2023 года № </w:t>
      </w:r>
    </w:p>
    <w:p w:rsidR="00A06A77" w:rsidRDefault="00A06A77" w:rsidP="00A06A77">
      <w:pPr>
        <w:rPr>
          <w:rFonts w:ascii="Times New Roman" w:hAnsi="Times New Roman"/>
          <w:sz w:val="28"/>
          <w:szCs w:val="28"/>
          <w:lang/>
        </w:rPr>
      </w:pPr>
      <w:r w:rsidRPr="003149B5">
        <w:rPr>
          <w:rFonts w:ascii="Times New Roman" w:hAnsi="Times New Roman"/>
          <w:sz w:val="28"/>
          <w:szCs w:val="28"/>
          <w:lang/>
        </w:rPr>
        <w:t xml:space="preserve">р.п. Хохольский </w:t>
      </w:r>
    </w:p>
    <w:p w:rsidR="00A06A77" w:rsidRPr="003149B5" w:rsidRDefault="00A06A77" w:rsidP="00A06A77">
      <w:pPr>
        <w:rPr>
          <w:rFonts w:ascii="Times New Roman" w:hAnsi="Times New Roman"/>
          <w:sz w:val="28"/>
          <w:szCs w:val="28"/>
          <w:lang/>
        </w:rPr>
      </w:pPr>
    </w:p>
    <w:p w:rsidR="00A06A77" w:rsidRPr="006D07C6" w:rsidRDefault="00A06A77" w:rsidP="00A06A77">
      <w:pPr>
        <w:ind w:right="4534"/>
        <w:jc w:val="both"/>
        <w:rPr>
          <w:rFonts w:ascii="Times New Roman" w:hAnsi="Times New Roman"/>
          <w:b/>
          <w:sz w:val="28"/>
          <w:szCs w:val="28"/>
        </w:rPr>
      </w:pPr>
      <w:r>
        <w:rPr>
          <w:rFonts w:ascii="Times New Roman" w:hAnsi="Times New Roman"/>
          <w:b/>
          <w:sz w:val="28"/>
          <w:szCs w:val="28"/>
        </w:rPr>
        <w:t xml:space="preserve">Об </w:t>
      </w:r>
      <w:r w:rsidRPr="00235FE2">
        <w:rPr>
          <w:rFonts w:ascii="Times New Roman" w:hAnsi="Times New Roman"/>
          <w:b/>
          <w:sz w:val="28"/>
          <w:szCs w:val="28"/>
        </w:rPr>
        <w:t>утверждении административного регламента предоставления муниципальной услуги «</w:t>
      </w:r>
      <w:r w:rsidRPr="00A06A77">
        <w:rPr>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35FE2">
        <w:rPr>
          <w:rFonts w:ascii="Times New Roman" w:hAnsi="Times New Roman"/>
          <w:b/>
          <w:sz w:val="28"/>
          <w:szCs w:val="28"/>
        </w:rPr>
        <w:t xml:space="preserve">» на территории </w:t>
      </w:r>
      <w:r>
        <w:rPr>
          <w:rFonts w:ascii="Times New Roman" w:hAnsi="Times New Roman"/>
          <w:b/>
          <w:sz w:val="28"/>
          <w:szCs w:val="28"/>
        </w:rPr>
        <w:t>Хохольского</w:t>
      </w:r>
      <w:r w:rsidRPr="00235FE2">
        <w:rPr>
          <w:rFonts w:ascii="Times New Roman" w:hAnsi="Times New Roman"/>
          <w:b/>
          <w:sz w:val="28"/>
          <w:szCs w:val="28"/>
        </w:rPr>
        <w:t xml:space="preserve"> муниципального района Воронежской области </w:t>
      </w:r>
    </w:p>
    <w:p w:rsidR="00A06A77" w:rsidRPr="009F6661" w:rsidRDefault="00A06A77" w:rsidP="00A06A77">
      <w:pPr>
        <w:rPr>
          <w:rFonts w:ascii="Times New Roman" w:hAnsi="Times New Roman"/>
          <w:sz w:val="28"/>
          <w:szCs w:val="28"/>
        </w:rPr>
      </w:pPr>
    </w:p>
    <w:p w:rsidR="00A06A77" w:rsidRDefault="00A06A77" w:rsidP="00A06A77">
      <w:pPr>
        <w:rPr>
          <w:rFonts w:ascii="Times New Roman" w:hAnsi="Times New Roman"/>
          <w:sz w:val="28"/>
          <w:szCs w:val="28"/>
        </w:rPr>
      </w:pPr>
    </w:p>
    <w:p w:rsidR="00A06A77" w:rsidRPr="00ED47A3" w:rsidRDefault="00A06A77" w:rsidP="00A06A77">
      <w:pPr>
        <w:pStyle w:val="ac"/>
        <w:widowControl w:val="0"/>
        <w:tabs>
          <w:tab w:val="left" w:pos="0"/>
        </w:tabs>
        <w:autoSpaceDE w:val="0"/>
        <w:autoSpaceDN w:val="0"/>
        <w:adjustRightInd w:val="0"/>
        <w:spacing w:line="360" w:lineRule="auto"/>
        <w:ind w:firstLine="709"/>
        <w:jc w:val="both"/>
      </w:pPr>
      <w:proofErr w:type="gramStart"/>
      <w:r w:rsidRPr="00ED47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13E8">
        <w:rPr>
          <w:rStyle w:val="FontStyle18"/>
          <w:b w:val="0"/>
        </w:rPr>
        <w:t>,</w:t>
      </w:r>
      <w:r w:rsidRPr="00ED47A3">
        <w:rPr>
          <w:lang w:eastAsia="ru-RU"/>
        </w:rPr>
        <w:t xml:space="preserve"> </w:t>
      </w:r>
      <w:r w:rsidRPr="00ED47A3">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D47A3">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Хохольского муниципального района Воронежской области </w:t>
      </w:r>
      <w:r w:rsidRPr="00ED47A3">
        <w:lastRenderedPageBreak/>
        <w:t xml:space="preserve">администрация Хохольского муниципального района </w:t>
      </w:r>
      <w:proofErr w:type="spellStart"/>
      <w:proofErr w:type="gramStart"/>
      <w:r w:rsidRPr="00ED47A3">
        <w:rPr>
          <w:b/>
        </w:rPr>
        <w:t>п</w:t>
      </w:r>
      <w:proofErr w:type="spellEnd"/>
      <w:proofErr w:type="gramEnd"/>
      <w:r w:rsidRPr="00ED47A3">
        <w:rPr>
          <w:b/>
        </w:rPr>
        <w:t xml:space="preserve"> о с т а </w:t>
      </w:r>
      <w:proofErr w:type="spellStart"/>
      <w:r w:rsidRPr="00ED47A3">
        <w:rPr>
          <w:b/>
        </w:rPr>
        <w:t>н</w:t>
      </w:r>
      <w:proofErr w:type="spellEnd"/>
      <w:r w:rsidRPr="00ED47A3">
        <w:rPr>
          <w:b/>
        </w:rPr>
        <w:t xml:space="preserve"> о в л я е т</w:t>
      </w:r>
      <w:r w:rsidRPr="00ED47A3">
        <w:t>:</w:t>
      </w:r>
    </w:p>
    <w:p w:rsidR="00A06A77" w:rsidRPr="00ED47A3" w:rsidRDefault="00A06A77" w:rsidP="00A06A77">
      <w:pPr>
        <w:pStyle w:val="ac"/>
        <w:widowControl w:val="0"/>
        <w:tabs>
          <w:tab w:val="left" w:pos="0"/>
        </w:tabs>
        <w:autoSpaceDE w:val="0"/>
        <w:autoSpaceDN w:val="0"/>
        <w:adjustRightInd w:val="0"/>
        <w:spacing w:line="360" w:lineRule="auto"/>
        <w:ind w:firstLine="709"/>
        <w:jc w:val="both"/>
      </w:pPr>
      <w:r w:rsidRPr="00ED47A3">
        <w:rPr>
          <w:lang w:eastAsia="ru-RU"/>
        </w:rPr>
        <w:t xml:space="preserve">1. </w:t>
      </w:r>
      <w:r w:rsidRPr="00ED47A3">
        <w:t>Утвердить административный регламент по предоставлению муниципальной услуги «</w:t>
      </w:r>
      <w:r w:rsidR="000716E1" w:rsidRPr="000716E1">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D47A3">
        <w:t>» на территории Хохольского муниципального района Воронежской области согласно приложению к настоящему постановлению.</w:t>
      </w:r>
    </w:p>
    <w:p w:rsidR="00A06A77" w:rsidRPr="00ED47A3" w:rsidRDefault="00A06A77" w:rsidP="00A06A77">
      <w:pPr>
        <w:autoSpaceDE w:val="0"/>
        <w:autoSpaceDN w:val="0"/>
        <w:adjustRightInd w:val="0"/>
        <w:spacing w:line="360" w:lineRule="auto"/>
        <w:ind w:firstLine="709"/>
        <w:jc w:val="both"/>
        <w:rPr>
          <w:rFonts w:ascii="Times New Roman" w:hAnsi="Times New Roman"/>
          <w:sz w:val="28"/>
          <w:szCs w:val="28"/>
        </w:rPr>
      </w:pPr>
      <w:r w:rsidRPr="00ED47A3">
        <w:rPr>
          <w:rFonts w:ascii="Times New Roman" w:hAnsi="Times New Roman"/>
          <w:sz w:val="28"/>
          <w:szCs w:val="28"/>
        </w:rPr>
        <w:t>2. Признать утратившими силу постановлени</w:t>
      </w:r>
      <w:r>
        <w:rPr>
          <w:rFonts w:ascii="Times New Roman" w:hAnsi="Times New Roman"/>
          <w:sz w:val="28"/>
          <w:szCs w:val="28"/>
        </w:rPr>
        <w:t>е</w:t>
      </w:r>
      <w:r w:rsidRPr="00ED47A3">
        <w:rPr>
          <w:rFonts w:ascii="Times New Roman" w:hAnsi="Times New Roman"/>
          <w:sz w:val="28"/>
          <w:szCs w:val="28"/>
        </w:rPr>
        <w:t xml:space="preserve"> администрации Хохольского муниципального района </w:t>
      </w:r>
      <w:r>
        <w:rPr>
          <w:rFonts w:ascii="Times New Roman" w:hAnsi="Times New Roman"/>
          <w:sz w:val="28"/>
          <w:szCs w:val="28"/>
        </w:rPr>
        <w:t xml:space="preserve">Воронежской области </w:t>
      </w:r>
      <w:r w:rsidRPr="00ED47A3">
        <w:rPr>
          <w:rFonts w:ascii="Times New Roman" w:hAnsi="Times New Roman"/>
          <w:sz w:val="28"/>
          <w:szCs w:val="28"/>
        </w:rPr>
        <w:t xml:space="preserve">от </w:t>
      </w:r>
      <w:r w:rsidRPr="000716E1">
        <w:rPr>
          <w:rFonts w:ascii="Times New Roman" w:hAnsi="Times New Roman"/>
          <w:color w:val="FF0000"/>
          <w:sz w:val="28"/>
          <w:szCs w:val="28"/>
        </w:rPr>
        <w:t>«30» ноября 2022 г. № 1084</w:t>
      </w:r>
      <w:r w:rsidRPr="00ED47A3">
        <w:rPr>
          <w:rFonts w:ascii="Times New Roman" w:hAnsi="Times New Roman"/>
          <w:sz w:val="28"/>
          <w:szCs w:val="28"/>
        </w:rPr>
        <w:t xml:space="preserve"> «Об утверждении административного регламента «</w:t>
      </w:r>
      <w:r w:rsidR="000716E1" w:rsidRPr="000716E1">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D47A3">
        <w:rPr>
          <w:rFonts w:ascii="Times New Roman" w:hAnsi="Times New Roman"/>
          <w:sz w:val="28"/>
          <w:szCs w:val="28"/>
        </w:rPr>
        <w:t>»</w:t>
      </w:r>
      <w:r>
        <w:rPr>
          <w:rFonts w:ascii="Times New Roman" w:hAnsi="Times New Roman"/>
          <w:sz w:val="28"/>
          <w:szCs w:val="28"/>
        </w:rPr>
        <w:t>.</w:t>
      </w:r>
    </w:p>
    <w:p w:rsidR="00A06A77" w:rsidRPr="00ED47A3" w:rsidRDefault="00A06A77" w:rsidP="00A06A77">
      <w:pPr>
        <w:autoSpaceDE w:val="0"/>
        <w:autoSpaceDN w:val="0"/>
        <w:adjustRightInd w:val="0"/>
        <w:spacing w:line="360" w:lineRule="auto"/>
        <w:ind w:firstLine="709"/>
        <w:jc w:val="both"/>
        <w:rPr>
          <w:rFonts w:ascii="Times New Roman" w:hAnsi="Times New Roman"/>
          <w:sz w:val="28"/>
          <w:szCs w:val="28"/>
        </w:rPr>
      </w:pPr>
      <w:r w:rsidRPr="00ED47A3">
        <w:rPr>
          <w:rFonts w:ascii="Times New Roman" w:hAnsi="Times New Roman"/>
          <w:sz w:val="28"/>
          <w:szCs w:val="28"/>
        </w:rPr>
        <w:t xml:space="preserve">3. Настоящее постановление вступает в силу со дня его официального опубликования.  </w:t>
      </w:r>
    </w:p>
    <w:p w:rsidR="00A06A77" w:rsidRPr="00ED47A3" w:rsidRDefault="00A06A77" w:rsidP="00A06A77">
      <w:pPr>
        <w:pStyle w:val="headertext"/>
        <w:spacing w:before="0" w:beforeAutospacing="0" w:after="0" w:afterAutospacing="0" w:line="360" w:lineRule="auto"/>
        <w:ind w:firstLine="709"/>
        <w:jc w:val="both"/>
        <w:textAlignment w:val="baseline"/>
        <w:rPr>
          <w:sz w:val="28"/>
          <w:szCs w:val="28"/>
        </w:rPr>
      </w:pPr>
      <w:r>
        <w:rPr>
          <w:sz w:val="28"/>
          <w:szCs w:val="28"/>
        </w:rPr>
        <w:t>4</w:t>
      </w:r>
      <w:r w:rsidRPr="00ED47A3">
        <w:rPr>
          <w:sz w:val="28"/>
          <w:szCs w:val="28"/>
        </w:rPr>
        <w:t xml:space="preserve">. </w:t>
      </w:r>
      <w:proofErr w:type="gramStart"/>
      <w:r w:rsidRPr="00ED47A3">
        <w:rPr>
          <w:sz w:val="28"/>
          <w:szCs w:val="28"/>
        </w:rPr>
        <w:t>Контроль за</w:t>
      </w:r>
      <w:proofErr w:type="gramEnd"/>
      <w:r w:rsidRPr="00ED47A3">
        <w:rPr>
          <w:sz w:val="28"/>
          <w:szCs w:val="28"/>
        </w:rPr>
        <w:t xml:space="preserve"> исполнением настоящего постановления возложить на заместителя главы администрации Хохольского муниципального района Рязанцеву И.Ю.</w:t>
      </w:r>
    </w:p>
    <w:p w:rsidR="00A06A77" w:rsidRPr="00D03BA7" w:rsidRDefault="00A06A77" w:rsidP="00A06A77">
      <w:pPr>
        <w:ind w:firstLine="709"/>
        <w:jc w:val="both"/>
        <w:rPr>
          <w:rFonts w:ascii="Times New Roman" w:hAnsi="Times New Roman"/>
          <w:sz w:val="28"/>
          <w:szCs w:val="28"/>
        </w:rPr>
      </w:pPr>
    </w:p>
    <w:p w:rsidR="00A06A77" w:rsidRPr="00D03BA7" w:rsidRDefault="00A06A77" w:rsidP="00A06A77">
      <w:pPr>
        <w:ind w:firstLine="709"/>
        <w:jc w:val="both"/>
        <w:rPr>
          <w:rFonts w:ascii="Times New Roman" w:hAnsi="Times New Roman"/>
          <w:sz w:val="28"/>
          <w:szCs w:val="28"/>
        </w:rPr>
      </w:pPr>
    </w:p>
    <w:p w:rsidR="00A06A77" w:rsidRPr="000F4B56" w:rsidRDefault="00A06A77" w:rsidP="00A06A77">
      <w:pPr>
        <w:pStyle w:val="af7"/>
        <w:spacing w:after="0" w:line="240" w:lineRule="auto"/>
        <w:ind w:left="0"/>
        <w:rPr>
          <w:rFonts w:ascii="Times New Roman" w:hAnsi="Times New Roman"/>
          <w:sz w:val="28"/>
          <w:szCs w:val="28"/>
        </w:rPr>
      </w:pPr>
      <w:r>
        <w:rPr>
          <w:rFonts w:ascii="Times New Roman" w:hAnsi="Times New Roman"/>
          <w:sz w:val="28"/>
          <w:szCs w:val="28"/>
        </w:rPr>
        <w:t xml:space="preserve">  Г</w:t>
      </w:r>
      <w:r w:rsidRPr="000F4B56">
        <w:rPr>
          <w:rFonts w:ascii="Times New Roman" w:hAnsi="Times New Roman"/>
          <w:sz w:val="28"/>
          <w:szCs w:val="28"/>
        </w:rPr>
        <w:t>лав</w:t>
      </w:r>
      <w:r>
        <w:rPr>
          <w:rFonts w:ascii="Times New Roman" w:hAnsi="Times New Roman"/>
          <w:sz w:val="28"/>
          <w:szCs w:val="28"/>
        </w:rPr>
        <w:t>а</w:t>
      </w:r>
      <w:r w:rsidRPr="000F4B56">
        <w:rPr>
          <w:rFonts w:ascii="Times New Roman" w:hAnsi="Times New Roman"/>
          <w:sz w:val="28"/>
          <w:szCs w:val="28"/>
        </w:rPr>
        <w:t xml:space="preserve"> Хохольского </w:t>
      </w:r>
    </w:p>
    <w:p w:rsidR="00A06A77" w:rsidRDefault="00A06A77" w:rsidP="00A06A77">
      <w:pPr>
        <w:jc w:val="both"/>
        <w:rPr>
          <w:rFonts w:ascii="Times New Roman" w:hAnsi="Times New Roman"/>
          <w:sz w:val="28"/>
          <w:szCs w:val="28"/>
        </w:rPr>
      </w:pPr>
      <w:r w:rsidRPr="000F4B56">
        <w:rPr>
          <w:rFonts w:ascii="Times New Roman" w:hAnsi="Times New Roman"/>
          <w:sz w:val="28"/>
          <w:szCs w:val="28"/>
        </w:rPr>
        <w:t>муниципального района</w:t>
      </w:r>
      <w:r w:rsidRPr="000F4B56">
        <w:rPr>
          <w:rFonts w:ascii="Times New Roman" w:hAnsi="Times New Roman"/>
          <w:sz w:val="28"/>
          <w:szCs w:val="28"/>
        </w:rPr>
        <w:tab/>
      </w:r>
      <w:r w:rsidRPr="000F4B56">
        <w:rPr>
          <w:rFonts w:ascii="Times New Roman" w:hAnsi="Times New Roman"/>
          <w:sz w:val="28"/>
          <w:szCs w:val="28"/>
        </w:rPr>
        <w:tab/>
      </w:r>
      <w:r w:rsidRPr="000F4B56">
        <w:rPr>
          <w:rFonts w:ascii="Times New Roman" w:hAnsi="Times New Roman"/>
          <w:sz w:val="28"/>
          <w:szCs w:val="28"/>
        </w:rPr>
        <w:tab/>
      </w:r>
      <w:r w:rsidRPr="000F4B56">
        <w:rPr>
          <w:rFonts w:ascii="Times New Roman" w:hAnsi="Times New Roman"/>
          <w:sz w:val="28"/>
          <w:szCs w:val="28"/>
        </w:rPr>
        <w:tab/>
      </w:r>
      <w:r w:rsidRPr="000F4B56">
        <w:rPr>
          <w:rFonts w:ascii="Times New Roman" w:hAnsi="Times New Roman"/>
          <w:sz w:val="28"/>
          <w:szCs w:val="28"/>
        </w:rPr>
        <w:tab/>
      </w:r>
      <w:r w:rsidRPr="000F4B56">
        <w:rPr>
          <w:rFonts w:ascii="Times New Roman" w:hAnsi="Times New Roman"/>
          <w:sz w:val="28"/>
          <w:szCs w:val="28"/>
        </w:rPr>
        <w:tab/>
      </w:r>
      <w:r>
        <w:rPr>
          <w:rFonts w:ascii="Times New Roman" w:hAnsi="Times New Roman"/>
          <w:sz w:val="28"/>
          <w:szCs w:val="28"/>
        </w:rPr>
        <w:t>М.П. Ельчанинов</w:t>
      </w:r>
      <w:r w:rsidRPr="000F4B56">
        <w:rPr>
          <w:rFonts w:ascii="Times New Roman" w:hAnsi="Times New Roman"/>
          <w:sz w:val="28"/>
          <w:szCs w:val="28"/>
        </w:rPr>
        <w:t xml:space="preserve"> </w:t>
      </w:r>
    </w:p>
    <w:p w:rsidR="00A06A77" w:rsidRDefault="00A06A77" w:rsidP="00A06A77">
      <w:pPr>
        <w:pStyle w:val="consplusnormal1"/>
        <w:spacing w:before="0" w:beforeAutospacing="0" w:after="0" w:afterAutospacing="0"/>
        <w:ind w:left="5103"/>
        <w:rPr>
          <w:sz w:val="28"/>
          <w:szCs w:val="28"/>
        </w:rPr>
      </w:pPr>
    </w:p>
    <w:p w:rsidR="00A06A77" w:rsidRDefault="00A06A77" w:rsidP="00A06A77">
      <w:pPr>
        <w:pStyle w:val="consplusnormal1"/>
        <w:spacing w:before="0" w:beforeAutospacing="0" w:after="0" w:afterAutospacing="0"/>
        <w:ind w:left="5103"/>
        <w:rPr>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A06A77" w:rsidRDefault="00A06A77" w:rsidP="006A55A5">
      <w:pPr>
        <w:jc w:val="right"/>
        <w:rPr>
          <w:rFonts w:ascii="Times New Roman" w:hAnsi="Times New Roman"/>
          <w:sz w:val="28"/>
          <w:szCs w:val="28"/>
        </w:rPr>
      </w:pPr>
    </w:p>
    <w:p w:rsidR="006A55A5" w:rsidRDefault="006A55A5" w:rsidP="006A55A5">
      <w:pPr>
        <w:jc w:val="right"/>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proofErr w:type="gramStart"/>
      <w:r w:rsidRPr="005D0D76">
        <w:rPr>
          <w:rFonts w:ascii="Times New Roman" w:hAnsi="Times New Roman"/>
          <w:sz w:val="28"/>
          <w:szCs w:val="28"/>
        </w:rPr>
        <w:t>городского</w:t>
      </w:r>
      <w:proofErr w:type="gramEnd"/>
      <w:r w:rsidRPr="005D0D76">
        <w:rPr>
          <w:rFonts w:ascii="Times New Roman" w:hAnsi="Times New Roman"/>
          <w:sz w:val="28"/>
          <w:szCs w:val="28"/>
        </w:rPr>
        <w:t xml:space="preserve">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(сельского) поселения  муниципального района (городского округа)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9E416B" w:rsidRDefault="00EF3BB3" w:rsidP="00643543">
      <w:pPr>
        <w:ind w:left="6237" w:hanging="5103"/>
        <w:jc w:val="right"/>
        <w:rPr>
          <w:rFonts w:ascii="Times New Roman" w:hAnsi="Times New Roman"/>
          <w:sz w:val="28"/>
          <w:szCs w:val="28"/>
        </w:rPr>
      </w:pPr>
      <w:r>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p>
    <w:p w:rsidR="006A55A5" w:rsidRPr="00582FEE" w:rsidRDefault="006A55A5" w:rsidP="00643543">
      <w:pPr>
        <w:ind w:left="6237"/>
        <w:jc w:val="right"/>
        <w:rPr>
          <w:rFonts w:ascii="Times New Roman" w:hAnsi="Times New Roman"/>
          <w:sz w:val="28"/>
          <w:szCs w:val="28"/>
        </w:rPr>
      </w:pPr>
      <w:r w:rsidRPr="005D0D76">
        <w:rPr>
          <w:rFonts w:ascii="Times New Roman" w:hAnsi="Times New Roman"/>
          <w:sz w:val="28"/>
          <w:szCs w:val="28"/>
        </w:rPr>
        <w:t>№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городского (сел</w:t>
      </w:r>
      <w:r w:rsidR="00643543">
        <w:rPr>
          <w:b/>
          <w:i w:val="0"/>
          <w:sz w:val="28"/>
          <w:szCs w:val="28"/>
        </w:rPr>
        <w:t>ьского) поселения</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(городского округа)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7F3595">
        <w:rPr>
          <w:rFonts w:ascii="Times New Roman" w:hAnsi="Times New Roman"/>
          <w:bCs/>
          <w:sz w:val="28"/>
          <w:szCs w:val="28"/>
          <w:u w:val="single"/>
        </w:rPr>
        <w:t>, городского округа, государственная собственность на которые не разграничена,</w:t>
      </w:r>
      <w:r w:rsidR="007F3595">
        <w:rPr>
          <w:rFonts w:ascii="Times New Roman" w:hAnsi="Times New Roman"/>
          <w:bCs/>
          <w:sz w:val="28"/>
          <w:szCs w:val="28"/>
        </w:rPr>
        <w:t xml:space="preserve"> </w:t>
      </w:r>
      <w:r w:rsidRPr="00EF3BB3">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EF3BB3" w:rsidRPr="007F3595" w:rsidRDefault="007F3595" w:rsidP="00EF3BB3">
      <w:pPr>
        <w:pStyle w:val="aa"/>
        <w:autoSpaceDE w:val="0"/>
        <w:autoSpaceDN w:val="0"/>
        <w:adjustRightInd w:val="0"/>
        <w:ind w:left="0"/>
        <w:rPr>
          <w:rFonts w:ascii="Times New Roman" w:hAnsi="Times New Roman"/>
          <w:i/>
          <w:sz w:val="28"/>
          <w:szCs w:val="28"/>
        </w:rPr>
      </w:pPr>
      <w:r w:rsidRPr="007F3595">
        <w:rPr>
          <w:rFonts w:ascii="Times New Roman" w:hAnsi="Times New Roman"/>
          <w:i/>
          <w:sz w:val="28"/>
          <w:szCs w:val="28"/>
        </w:rPr>
        <w:t>*</w:t>
      </w:r>
      <w:r w:rsidR="00EF3BB3" w:rsidRPr="007F3595">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Например, «1.2. </w:t>
      </w:r>
      <w:proofErr w:type="gramStart"/>
      <w:r w:rsidR="00EF3BB3" w:rsidRPr="007F3595">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w:t>
      </w:r>
      <w:r w:rsidRPr="007F3595">
        <w:rPr>
          <w:rFonts w:ascii="Times New Roman" w:hAnsi="Times New Roman"/>
          <w:i/>
          <w:sz w:val="28"/>
          <w:szCs w:val="28"/>
        </w:rPr>
        <w:t xml:space="preserve">Предоставление земельного участка, находящегося в муниципальной собственности, </w:t>
      </w:r>
      <w:r w:rsidRPr="007F3595">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7F3595">
        <w:rPr>
          <w:rFonts w:ascii="Times New Roman" w:hAnsi="Times New Roman"/>
          <w:bCs/>
          <w:i/>
          <w:sz w:val="28"/>
          <w:szCs w:val="28"/>
        </w:rPr>
        <w:t xml:space="preserve"> </w:t>
      </w:r>
      <w:r w:rsidRPr="007F3595">
        <w:rPr>
          <w:rFonts w:ascii="Times New Roman" w:hAnsi="Times New Roman"/>
          <w:i/>
          <w:sz w:val="28"/>
          <w:szCs w:val="28"/>
        </w:rPr>
        <w:t>гражданину или</w:t>
      </w:r>
      <w:proofErr w:type="gramEnd"/>
      <w:r w:rsidRPr="007F3595">
        <w:rPr>
          <w:rFonts w:ascii="Times New Roman" w:hAnsi="Times New Roman"/>
          <w:i/>
          <w:sz w:val="28"/>
          <w:szCs w:val="28"/>
        </w:rPr>
        <w:t xml:space="preserve"> юридическому лицу в собственность бесплатно</w:t>
      </w:r>
      <w:r w:rsidR="00EF3BB3" w:rsidRPr="007F3595">
        <w:rPr>
          <w:rFonts w:ascii="Times New Roman" w:hAnsi="Times New Roman"/>
          <w:i/>
          <w:sz w:val="28"/>
          <w:szCs w:val="28"/>
        </w:rPr>
        <w:t>»</w:t>
      </w:r>
      <w:r w:rsidR="00EF3BB3" w:rsidRPr="007F3595">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EF3BB3" w:rsidRPr="007F3595">
        <w:rPr>
          <w:rFonts w:ascii="Times New Roman" w:hAnsi="Times New Roman"/>
          <w:i/>
          <w:sz w:val="28"/>
          <w:szCs w:val="28"/>
        </w:rPr>
        <w:t>»</w:t>
      </w:r>
      <w:r>
        <w:rPr>
          <w:rFonts w:ascii="Times New Roman" w:hAnsi="Times New Roman"/>
          <w:i/>
          <w:sz w:val="28"/>
          <w:szCs w:val="28"/>
        </w:rPr>
        <w:t xml:space="preserve"> </w:t>
      </w:r>
      <w:r w:rsidR="00EF3BB3" w:rsidRPr="007F3595">
        <w:rPr>
          <w:rFonts w:ascii="Times New Roman" w:hAnsi="Times New Roman"/>
          <w:i/>
          <w:sz w:val="28"/>
          <w:szCs w:val="28"/>
        </w:rPr>
        <w:t>(далее – Муниципальная услуга)</w:t>
      </w:r>
      <w:proofErr w:type="gramStart"/>
      <w:r w:rsidR="00EF3BB3" w:rsidRPr="007F3595">
        <w:rPr>
          <w:rFonts w:ascii="Times New Roman" w:hAnsi="Times New Roman"/>
          <w:i/>
          <w:sz w:val="28"/>
          <w:szCs w:val="28"/>
        </w:rPr>
        <w:t>.»</w:t>
      </w:r>
      <w:proofErr w:type="gramEnd"/>
      <w:r>
        <w:rPr>
          <w:rFonts w:ascii="Times New Roman" w:hAnsi="Times New Roman"/>
          <w:i/>
          <w:sz w:val="28"/>
          <w:szCs w:val="28"/>
        </w:rPr>
        <w:t>.</w:t>
      </w:r>
      <w:r w:rsidR="00EF3BB3" w:rsidRPr="007F3595">
        <w:rPr>
          <w:rFonts w:ascii="Times New Roman" w:hAnsi="Times New Roman"/>
          <w:i/>
          <w:sz w:val="28"/>
          <w:szCs w:val="28"/>
        </w:rPr>
        <w:t xml:space="preserve">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r w:rsidRPr="00643543">
        <w:rPr>
          <w:rFonts w:ascii="Times New Roman" w:hAnsi="Times New Roman"/>
          <w:sz w:val="28"/>
          <w:szCs w:val="28"/>
        </w:rPr>
        <w:t>__________городского (сельского) поселения _______________ муниципального района (городского округа)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городского (</w:t>
      </w:r>
      <w:r w:rsidR="00643543">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
          <w:sz w:val="28"/>
          <w:szCs w:val="28"/>
          <w:lang w:eastAsia="en-US"/>
        </w:rPr>
      </w:pPr>
      <w:proofErr w:type="gramStart"/>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4F392A">
        <w:rPr>
          <w:rFonts w:ascii="Times New Roman" w:eastAsia="Calibri" w:hAnsi="Times New Roman" w:cs="Times New Roman"/>
          <w:b/>
          <w:i/>
          <w:sz w:val="28"/>
          <w:szCs w:val="28"/>
          <w:lang w:eastAsia="en-US"/>
        </w:rPr>
        <w:t xml:space="preserve"> самоуправления муниципальных образований Воронежской области в соответствии с </w:t>
      </w:r>
      <w:hyperlink r:id="rId17"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сайте Администрации _____________ (http://______________)</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w:t>
      </w:r>
      <w:proofErr w:type="gramEnd"/>
      <w:r w:rsidRPr="004F392A">
        <w:rPr>
          <w:rFonts w:ascii="Times New Roman" w:hAnsi="Times New Roman" w:cs="Times New Roman"/>
          <w:spacing w:val="7"/>
          <w:sz w:val="28"/>
          <w:szCs w:val="28"/>
        </w:rPr>
        <w:t xml:space="preserve">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w:t>
      </w:r>
      <w:r w:rsidRPr="004F392A">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 муниципальных услуг, утвержденным 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6A55A5" w:rsidRDefault="006A55A5" w:rsidP="006A55A5">
      <w:pPr>
        <w:pStyle w:val="1"/>
        <w:tabs>
          <w:tab w:val="left" w:pos="1945"/>
        </w:tabs>
        <w:jc w:val="both"/>
        <w:rPr>
          <w:i/>
        </w:rPr>
      </w:pPr>
      <w:r w:rsidRPr="009476CE">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ind w:firstLine="567"/>
        <w:rPr>
          <w:rFonts w:ascii="Times New Roman" w:eastAsia="Calibri" w:hAnsi="Times New Roman" w:cs="Times New Roman"/>
          <w:i/>
          <w:sz w:val="28"/>
          <w:szCs w:val="28"/>
        </w:rPr>
      </w:pPr>
      <w:r w:rsidRPr="0065069D">
        <w:rPr>
          <w:rFonts w:ascii="Times New Roman" w:hAnsi="Times New Roman" w:cs="Times New Roman"/>
          <w:i/>
          <w:sz w:val="28"/>
          <w:szCs w:val="28"/>
        </w:rPr>
        <w:t xml:space="preserve">*Данный пункт не включается в текст Административного регламента в случае, если </w:t>
      </w:r>
      <w:r w:rsidRPr="0065069D">
        <w:rPr>
          <w:rFonts w:ascii="Times New Roman" w:eastAsia="Calibri" w:hAnsi="Times New Roman" w:cs="Times New Roman"/>
          <w:i/>
          <w:sz w:val="28"/>
          <w:szCs w:val="28"/>
        </w:rPr>
        <w:t>организация предоставления Муниципальной услуги в ходе личного приема в Администрации не осуществляется.</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05BFC" w:rsidRPr="00905BFC" w:rsidRDefault="00905BFC" w:rsidP="00905BFC">
      <w:pPr>
        <w:pStyle w:val="25"/>
        <w:shd w:val="clear" w:color="auto" w:fill="auto"/>
        <w:tabs>
          <w:tab w:val="left" w:pos="1341"/>
        </w:tabs>
        <w:spacing w:before="0" w:after="0" w:line="240" w:lineRule="auto"/>
        <w:ind w:firstLine="709"/>
        <w:rPr>
          <w:i/>
          <w:sz w:val="28"/>
          <w:szCs w:val="28"/>
        </w:rPr>
      </w:pPr>
      <w:r w:rsidRPr="00905BFC">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Default="00905BFC" w:rsidP="00905BFC">
      <w:pPr>
        <w:pStyle w:val="aa"/>
        <w:autoSpaceDE w:val="0"/>
        <w:autoSpaceDN w:val="0"/>
        <w:adjustRightInd w:val="0"/>
        <w:spacing w:after="0"/>
        <w:ind w:left="0" w:firstLine="709"/>
        <w:rPr>
          <w:rFonts w:ascii="Times New Roman" w:hAnsi="Times New Roman"/>
          <w:i/>
          <w:sz w:val="28"/>
          <w:szCs w:val="28"/>
        </w:rPr>
      </w:pPr>
      <w:r w:rsidRPr="00905BFC">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1">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7393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gramStart"/>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4"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5"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8440FD">
        <w:rPr>
          <w:rFonts w:ascii="Times New Roman" w:hAnsi="Times New Roman" w:cs="Times New Roman"/>
          <w:sz w:val="28"/>
          <w:szCs w:val="28"/>
        </w:rPr>
        <w:t>указанных</w:t>
      </w:r>
      <w:proofErr w:type="gramEnd"/>
      <w:r w:rsidRPr="008440FD">
        <w:rPr>
          <w:rFonts w:ascii="Times New Roman" w:hAnsi="Times New Roman" w:cs="Times New Roman"/>
          <w:sz w:val="28"/>
          <w:szCs w:val="28"/>
        </w:rPr>
        <w:t xml:space="preserve">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6"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9"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4"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63717F"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63717F">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*не указывается в случае отсутствия личного приема в Администрации)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50"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3"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4"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Pr="00F32D1D">
        <w:t>____________ городского (сельского) поселения _____________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467"/>
        <w:gridCol w:w="5236"/>
      </w:tblGrid>
      <w:tr w:rsidR="005F10C5" w:rsidTr="00904368">
        <w:tc>
          <w:tcPr>
            <w:tcW w:w="861" w:type="dxa"/>
          </w:tcPr>
          <w:p w:rsidR="005F10C5" w:rsidRPr="00904368" w:rsidRDefault="005F10C5" w:rsidP="005F10C5">
            <w:pPr>
              <w:pStyle w:val="1"/>
              <w:ind w:firstLine="0"/>
              <w:jc w:val="center"/>
            </w:pPr>
            <w:r w:rsidRPr="00904368">
              <w:t>№</w:t>
            </w:r>
            <w:proofErr w:type="gramStart"/>
            <w:r w:rsidRPr="00904368">
              <w:t>п</w:t>
            </w:r>
            <w:proofErr w:type="gramEnd"/>
            <w:r w:rsidRPr="00904368">
              <w:t>/п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4">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7"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9"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определены</w:t>
      </w:r>
      <w:proofErr w:type="gramEnd"/>
      <w:r w:rsidRPr="00AE7E5C">
        <w:rPr>
          <w:rFonts w:ascii="Times New Roman" w:eastAsiaTheme="minorHAnsi" w:hAnsi="Times New Roman" w:cs="Times New Roman"/>
          <w:color w:val="auto"/>
          <w:lang w:eastAsia="en-US" w:bidi="ar-SA"/>
        </w:rPr>
        <w:t xml:space="preserve">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w:t>
      </w:r>
      <w:proofErr w:type="gramEnd"/>
      <w:r w:rsidRPr="00AE7E5C">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w:t>
      </w:r>
      <w:proofErr w:type="gramStart"/>
      <w:r w:rsidRPr="00AE7E5C">
        <w:rPr>
          <w:rFonts w:ascii="Times New Roman" w:eastAsiaTheme="minorHAnsi" w:hAnsi="Times New Roman" w:cs="Times New Roman"/>
          <w:color w:val="auto"/>
          <w:lang w:eastAsia="en-US" w:bidi="ar-SA"/>
        </w:rPr>
        <w:t>предусмотренных</w:t>
      </w:r>
      <w:proofErr w:type="gramEnd"/>
      <w:r w:rsidRPr="00AE7E5C">
        <w:rPr>
          <w:rFonts w:ascii="Times New Roman" w:eastAsiaTheme="minorHAnsi" w:hAnsi="Times New Roman" w:cs="Times New Roman"/>
          <w:color w:val="auto"/>
          <w:lang w:eastAsia="en-US" w:bidi="ar-SA"/>
        </w:rPr>
        <w:t xml:space="preserve">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60706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gramStart"/>
            <w:r w:rsidRPr="00AE7E5C">
              <w:rPr>
                <w:rFonts w:ascii="Times New Roman" w:eastAsiaTheme="minorHAnsi" w:hAnsi="Times New Roman" w:cs="Times New Roman"/>
                <w:color w:val="auto"/>
                <w:lang w:eastAsia="en-US" w:bidi="ar-SA"/>
              </w:rPr>
              <w:t>п</w:t>
            </w:r>
            <w:proofErr w:type="gramEnd"/>
            <w:r w:rsidRPr="00AE7E5C">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0716E1">
      <w:headerReference w:type="default" r:id="rId89"/>
      <w:pgSz w:w="11900" w:h="16840"/>
      <w:pgMar w:top="1134" w:right="567" w:bottom="1418" w:left="1985"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77" w:rsidRDefault="00A06A77">
      <w:r>
        <w:separator/>
      </w:r>
    </w:p>
  </w:endnote>
  <w:endnote w:type="continuationSeparator" w:id="0">
    <w:p w:rsidR="00A06A77" w:rsidRDefault="00A0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77" w:rsidRDefault="00A06A77">
      <w:r>
        <w:separator/>
      </w:r>
    </w:p>
  </w:footnote>
  <w:footnote w:type="continuationSeparator" w:id="0">
    <w:p w:rsidR="00A06A77" w:rsidRDefault="00A06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A06A77" w:rsidRDefault="00A06A77">
        <w:pPr>
          <w:pStyle w:val="af0"/>
          <w:jc w:val="center"/>
        </w:pPr>
        <w:fldSimple w:instr="PAGE   \* MERGEFORMAT">
          <w:r w:rsidR="000716E1">
            <w:rPr>
              <w:noProof/>
            </w:rPr>
            <w:t>2</w:t>
          </w:r>
        </w:fldSimple>
      </w:p>
    </w:sdtContent>
  </w:sdt>
  <w:p w:rsidR="00A06A77" w:rsidRDefault="00A06A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6A55A5"/>
    <w:rsid w:val="00015E2F"/>
    <w:rsid w:val="00022AB9"/>
    <w:rsid w:val="00030D70"/>
    <w:rsid w:val="000571FD"/>
    <w:rsid w:val="000716E1"/>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0706C"/>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06A77"/>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Body Text Indent"/>
    <w:basedOn w:val="a"/>
    <w:link w:val="af8"/>
    <w:uiPriority w:val="99"/>
    <w:unhideWhenUsed/>
    <w:rsid w:val="00A06A77"/>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8">
    <w:name w:val="Основной текст с отступом Знак"/>
    <w:basedOn w:val="a0"/>
    <w:link w:val="af7"/>
    <w:uiPriority w:val="99"/>
    <w:rsid w:val="00A06A77"/>
    <w:rPr>
      <w:rFonts w:ascii="Calibri" w:eastAsia="Calibri" w:hAnsi="Calibri" w:cs="Times New Roman"/>
    </w:rPr>
  </w:style>
  <w:style w:type="paragraph" w:customStyle="1" w:styleId="consplusnormal1">
    <w:name w:val="consplusnormal"/>
    <w:basedOn w:val="a"/>
    <w:rsid w:val="00A06A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A06A77"/>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www.govvrn.ru"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EBDF-B571-4EED-9612-612A8022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65</Pages>
  <Words>22408</Words>
  <Characters>127726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Турищева</cp:lastModifiedBy>
  <cp:revision>118</cp:revision>
  <dcterms:created xsi:type="dcterms:W3CDTF">2023-05-11T14:18:00Z</dcterms:created>
  <dcterms:modified xsi:type="dcterms:W3CDTF">2023-09-20T12:41:00Z</dcterms:modified>
</cp:coreProperties>
</file>