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ED9" w:rsidRPr="003B3998" w:rsidRDefault="007B5ED9" w:rsidP="007B5ED9">
      <w:pPr>
        <w:jc w:val="center"/>
      </w:pPr>
      <w:r w:rsidRPr="003B3998">
        <w:t xml:space="preserve">ИНФОРМАЦИОННОЕ СООБЩЕНИЕ </w:t>
      </w:r>
    </w:p>
    <w:p w:rsidR="007B5ED9" w:rsidRPr="003B3998" w:rsidRDefault="007B5ED9" w:rsidP="007B5ED9">
      <w:pPr>
        <w:jc w:val="center"/>
      </w:pPr>
    </w:p>
    <w:p w:rsidR="007B5ED9" w:rsidRPr="003B3998" w:rsidRDefault="007B5ED9" w:rsidP="007B5ED9">
      <w:pPr>
        <w:jc w:val="center"/>
      </w:pPr>
      <w:r w:rsidRPr="003B3998">
        <w:t>Отдел земельных отношений, муниципального имущества и экологии администрации Хохольского муниципального района Воронежской области сообщает о проведен</w:t>
      </w:r>
      <w:proofErr w:type="gramStart"/>
      <w:r w:rsidRPr="003B3998">
        <w:t>ии ау</w:t>
      </w:r>
      <w:proofErr w:type="gramEnd"/>
      <w:r w:rsidRPr="003B3998">
        <w:t xml:space="preserve">кциона </w:t>
      </w:r>
      <w:r>
        <w:t xml:space="preserve">в электронной форме </w:t>
      </w:r>
      <w:r w:rsidRPr="003B3998">
        <w:t>по продаже муниципального имущества</w:t>
      </w:r>
    </w:p>
    <w:p w:rsidR="007B5ED9" w:rsidRDefault="007B5ED9" w:rsidP="007B5ED9">
      <w:pPr>
        <w:jc w:val="center"/>
      </w:pPr>
    </w:p>
    <w:p w:rsidR="007B5ED9" w:rsidRPr="003B3998" w:rsidRDefault="007B5ED9" w:rsidP="007B5ED9">
      <w:pPr>
        <w:jc w:val="center"/>
      </w:pPr>
      <w:r w:rsidRPr="003B3998">
        <w:t>1. Общие положения</w:t>
      </w:r>
    </w:p>
    <w:p w:rsidR="007B5ED9" w:rsidRPr="00345E93" w:rsidRDefault="007B5ED9" w:rsidP="007B5ED9">
      <w:pPr>
        <w:ind w:right="-142" w:firstLine="720"/>
        <w:jc w:val="both"/>
      </w:pPr>
      <w:r w:rsidRPr="00914B0F">
        <w:t>Продажа муниципального имущес</w:t>
      </w:r>
      <w:r>
        <w:t xml:space="preserve">тва проводится в соответствии с </w:t>
      </w:r>
      <w:r w:rsidRPr="00914B0F">
        <w:t>Федеральным законом от 21.12.2001 № 178-ФЗ «О приватизации государственного и муниципального имущества»;</w:t>
      </w:r>
      <w:r>
        <w:t xml:space="preserve"> п</w:t>
      </w:r>
      <w:r w:rsidRPr="00914B0F">
        <w:t xml:space="preserve">остановлением правительства Российской Федерации от 27.08.2012 № 860 «Об </w:t>
      </w:r>
      <w:r w:rsidRPr="00345E93">
        <w:t xml:space="preserve">организации и проведении продажи государственного или муниципального имущества в электронной форме»; </w:t>
      </w:r>
      <w:proofErr w:type="gramStart"/>
      <w:r w:rsidRPr="00345E93">
        <w:t>положением о порядке и условиях приватизации муниципального имущества Хохольского муниципального района Воронежской области, утвержденным решением Совета народных депутатов Хохольского муниципального района Воронежской области от 30.10.2019 № 40</w:t>
      </w:r>
      <w:r>
        <w:t xml:space="preserve">, </w:t>
      </w:r>
      <w:r w:rsidRPr="00345E93">
        <w:t>прогнозным планом (программой) приватизации муниципального имущества Хохольского муниципального района Воронежской области на 2022 год, утвержденным решением Совета народных депутатов Хохольского муниципального района Воронежской области от 29.09.2021 № 27</w:t>
      </w:r>
      <w:r>
        <w:t>.</w:t>
      </w:r>
      <w:r w:rsidRPr="00345E93">
        <w:t xml:space="preserve"> </w:t>
      </w:r>
      <w:proofErr w:type="gramEnd"/>
    </w:p>
    <w:p w:rsidR="007B5ED9" w:rsidRPr="00914B0F" w:rsidRDefault="007B5ED9" w:rsidP="007B5ED9">
      <w:pPr>
        <w:ind w:right="-142" w:firstLine="720"/>
        <w:jc w:val="both"/>
      </w:pPr>
      <w:r w:rsidRPr="00914B0F">
        <w:t xml:space="preserve">Основание проведения торгов – постановление администрации Хохольского муниципального района </w:t>
      </w:r>
      <w:r w:rsidRPr="009B7021">
        <w:t xml:space="preserve">Воронежской области </w:t>
      </w:r>
      <w:r w:rsidRPr="009B7021">
        <w:rPr>
          <w:color w:val="auto"/>
        </w:rPr>
        <w:t>от 17.05.2022 № 383 «Об условиях приватизации муниципального имущества»</w:t>
      </w:r>
      <w:r w:rsidRPr="009B7021">
        <w:rPr>
          <w:color w:val="FF0000"/>
        </w:rPr>
        <w:t xml:space="preserve"> </w:t>
      </w:r>
      <w:r w:rsidRPr="009B7021">
        <w:t>(приложение № 1</w:t>
      </w:r>
      <w:r w:rsidRPr="00914B0F">
        <w:t xml:space="preserve"> к настоящему информационному сообщению).</w:t>
      </w:r>
    </w:p>
    <w:p w:rsidR="007B5ED9" w:rsidRPr="003B3998" w:rsidRDefault="007B5ED9" w:rsidP="007B5ED9">
      <w:pPr>
        <w:ind w:firstLine="709"/>
        <w:jc w:val="both"/>
      </w:pPr>
      <w:r w:rsidRPr="00914B0F">
        <w:t>Собственник выставляемого на торги муниципального имущества – Хохольский</w:t>
      </w:r>
      <w:r w:rsidRPr="003B3998">
        <w:t xml:space="preserve"> муниципальный район Воронежской области.</w:t>
      </w:r>
    </w:p>
    <w:p w:rsidR="007B5ED9" w:rsidRPr="003B3998" w:rsidRDefault="007B5ED9" w:rsidP="007B5ED9">
      <w:pPr>
        <w:ind w:firstLine="709"/>
        <w:jc w:val="both"/>
      </w:pPr>
      <w:r>
        <w:t>Организатор торгов (</w:t>
      </w:r>
      <w:r w:rsidRPr="003B3998">
        <w:t>Продавец</w:t>
      </w:r>
      <w:r>
        <w:t>)</w:t>
      </w:r>
      <w:r w:rsidRPr="003B3998">
        <w:t xml:space="preserve"> – </w:t>
      </w:r>
      <w:r>
        <w:t>о</w:t>
      </w:r>
      <w:r w:rsidRPr="003B3998">
        <w:t xml:space="preserve">тдел земельных отношений, муниципального имущества и экологии администрации Хохольского муниципального района Воронежской области; адрес местонахождения: 396840, Воронежская область, Хохольский район, р.п. Хохольский, ул. Ленина, д. 8; тел.: (473) 71 42-9-06, </w:t>
      </w:r>
      <w:proofErr w:type="spellStart"/>
      <w:r w:rsidRPr="003B3998">
        <w:t>e-mail</w:t>
      </w:r>
      <w:proofErr w:type="spellEnd"/>
      <w:r w:rsidRPr="003B3998">
        <w:t xml:space="preserve">: </w:t>
      </w:r>
      <w:proofErr w:type="spellStart"/>
      <w:r w:rsidRPr="003B3998">
        <w:rPr>
          <w:lang w:val="en-US"/>
        </w:rPr>
        <w:t>admhohol</w:t>
      </w:r>
      <w:proofErr w:type="spellEnd"/>
      <w:r w:rsidRPr="003B3998">
        <w:t>@</w:t>
      </w:r>
      <w:proofErr w:type="spellStart"/>
      <w:r w:rsidRPr="003B3998">
        <w:t>govvrn.ru</w:t>
      </w:r>
      <w:proofErr w:type="spellEnd"/>
      <w:r w:rsidRPr="003B3998">
        <w:t>.</w:t>
      </w:r>
    </w:p>
    <w:p w:rsidR="007B5ED9" w:rsidRDefault="007B5ED9" w:rsidP="007B5ED9">
      <w:pPr>
        <w:ind w:firstLine="709"/>
        <w:jc w:val="both"/>
      </w:pPr>
      <w:r w:rsidRPr="003B3998">
        <w:t>Оператор</w:t>
      </w:r>
      <w:r>
        <w:t>ом</w:t>
      </w:r>
      <w:r w:rsidRPr="003B3998">
        <w:t xml:space="preserve"> электронной площадки </w:t>
      </w:r>
      <w:r>
        <w:t>является</w:t>
      </w:r>
      <w:r w:rsidRPr="003B3998">
        <w:t xml:space="preserve"> АО «</w:t>
      </w:r>
      <w:proofErr w:type="spellStart"/>
      <w:r w:rsidRPr="003B3998">
        <w:t>Сбербанк-АСТ</w:t>
      </w:r>
      <w:proofErr w:type="spellEnd"/>
      <w:r w:rsidRPr="003B3998">
        <w:t>»</w:t>
      </w:r>
      <w:r>
        <w:t>.</w:t>
      </w:r>
    </w:p>
    <w:p w:rsidR="007B5ED9" w:rsidRDefault="007B5ED9" w:rsidP="007B5ED9">
      <w:pPr>
        <w:ind w:firstLine="709"/>
        <w:jc w:val="both"/>
      </w:pPr>
      <w:r>
        <w:rPr>
          <w:bCs/>
        </w:rPr>
        <w:t>М</w:t>
      </w:r>
      <w:r w:rsidRPr="003B3998">
        <w:rPr>
          <w:bCs/>
        </w:rPr>
        <w:t>есто</w:t>
      </w:r>
      <w:r>
        <w:rPr>
          <w:bCs/>
        </w:rPr>
        <w:t xml:space="preserve"> </w:t>
      </w:r>
      <w:r w:rsidRPr="003B3998">
        <w:rPr>
          <w:bCs/>
        </w:rPr>
        <w:t xml:space="preserve">нахождения: </w:t>
      </w:r>
      <w:r w:rsidRPr="003B3998">
        <w:t>119435, г. Москва, пер. Большой Саввинский, д. 12, стр. 9</w:t>
      </w:r>
      <w:r>
        <w:t>.</w:t>
      </w:r>
    </w:p>
    <w:p w:rsidR="007B5ED9" w:rsidRPr="00F35EC9" w:rsidRDefault="007B5ED9" w:rsidP="007B5ED9">
      <w:pPr>
        <w:ind w:firstLine="709"/>
        <w:jc w:val="both"/>
        <w:rPr>
          <w:u w:val="single"/>
        </w:rPr>
      </w:pPr>
      <w:r>
        <w:rPr>
          <w:bCs/>
        </w:rPr>
        <w:t>А</w:t>
      </w:r>
      <w:r w:rsidRPr="003B3998">
        <w:rPr>
          <w:bCs/>
        </w:rPr>
        <w:t xml:space="preserve">дрес сайта: </w:t>
      </w:r>
      <w:proofErr w:type="spellStart"/>
      <w:r w:rsidRPr="00F35EC9">
        <w:t>utp.sberbank-ast.ru</w:t>
      </w:r>
      <w:proofErr w:type="spellEnd"/>
      <w:r w:rsidRPr="00F35EC9">
        <w:t>.</w:t>
      </w:r>
    </w:p>
    <w:p w:rsidR="007B5ED9" w:rsidRDefault="007B5ED9" w:rsidP="007B5ED9">
      <w:pPr>
        <w:ind w:firstLine="709"/>
        <w:jc w:val="both"/>
      </w:pPr>
      <w:r>
        <w:rPr>
          <w:bCs/>
        </w:rPr>
        <w:t>А</w:t>
      </w:r>
      <w:r w:rsidRPr="003B3998">
        <w:rPr>
          <w:bCs/>
        </w:rPr>
        <w:t xml:space="preserve">дрес электронной почты: </w:t>
      </w:r>
      <w:proofErr w:type="spellStart"/>
      <w:r w:rsidRPr="00F01CDE">
        <w:t>i</w:t>
      </w:r>
      <w:r w:rsidRPr="00F01CDE">
        <w:rPr>
          <w:lang w:val="en-US"/>
        </w:rPr>
        <w:t>nfo</w:t>
      </w:r>
      <w:proofErr w:type="spellEnd"/>
      <w:r w:rsidRPr="00F01CDE">
        <w:t>@</w:t>
      </w:r>
      <w:proofErr w:type="spellStart"/>
      <w:r w:rsidRPr="00F01CDE">
        <w:t>s</w:t>
      </w:r>
      <w:r w:rsidRPr="00F01CDE">
        <w:rPr>
          <w:lang w:val="en-US"/>
        </w:rPr>
        <w:t>berbank</w:t>
      </w:r>
      <w:proofErr w:type="spellEnd"/>
      <w:r w:rsidRPr="00F01CDE">
        <w:t>-</w:t>
      </w:r>
      <w:proofErr w:type="spellStart"/>
      <w:r w:rsidRPr="00F01CDE">
        <w:rPr>
          <w:lang w:val="en-US"/>
        </w:rPr>
        <w:t>ast</w:t>
      </w:r>
      <w:proofErr w:type="spellEnd"/>
      <w:r w:rsidRPr="00F01CDE">
        <w:t>.</w:t>
      </w:r>
      <w:proofErr w:type="spellStart"/>
      <w:r w:rsidRPr="00F01CDE">
        <w:t>ru</w:t>
      </w:r>
      <w:proofErr w:type="spellEnd"/>
      <w:r>
        <w:t>.</w:t>
      </w:r>
    </w:p>
    <w:p w:rsidR="007B5ED9" w:rsidRPr="003B3998" w:rsidRDefault="007B5ED9" w:rsidP="007B5ED9">
      <w:pPr>
        <w:ind w:firstLine="709"/>
        <w:jc w:val="both"/>
      </w:pPr>
      <w:r>
        <w:rPr>
          <w:bCs/>
        </w:rPr>
        <w:t>Т</w:t>
      </w:r>
      <w:r w:rsidRPr="003B3998">
        <w:rPr>
          <w:bCs/>
        </w:rPr>
        <w:t>ел.</w:t>
      </w:r>
      <w:r w:rsidRPr="003B3998">
        <w:t>: +7(495)787-29-97, +7 (495) 787-29-99.</w:t>
      </w:r>
    </w:p>
    <w:p w:rsidR="007B5ED9" w:rsidRPr="00777C66" w:rsidRDefault="007B5ED9" w:rsidP="007B5ED9">
      <w:pPr>
        <w:ind w:firstLine="709"/>
        <w:jc w:val="both"/>
      </w:pPr>
      <w:r w:rsidRPr="003B3998">
        <w:t>Форма торгов (способ приватизации) –</w:t>
      </w:r>
      <w:r>
        <w:t xml:space="preserve"> </w:t>
      </w:r>
      <w:r w:rsidRPr="003B3998">
        <w:t>аукцион</w:t>
      </w:r>
      <w:r>
        <w:t xml:space="preserve"> в электронной форме</w:t>
      </w:r>
      <w:r w:rsidRPr="003B3998">
        <w:t xml:space="preserve">, открытый по составу участников и по форме подачи предложений о цене </w:t>
      </w:r>
      <w:r w:rsidRPr="00777C66">
        <w:t>муниципального имущества.</w:t>
      </w:r>
    </w:p>
    <w:p w:rsidR="007B5ED9" w:rsidRPr="00777C66" w:rsidRDefault="007B5ED9" w:rsidP="007B5ED9">
      <w:pPr>
        <w:ind w:firstLine="709"/>
        <w:jc w:val="both"/>
      </w:pPr>
      <w:r w:rsidRPr="00777C66">
        <w:t xml:space="preserve">Дата начала приема заявок на участие в аукционе </w:t>
      </w:r>
      <w:r>
        <w:t xml:space="preserve">в электронной форме </w:t>
      </w:r>
      <w:r w:rsidRPr="00777C66">
        <w:t>– 23 мая 2022 года в 09 часов 00 минут.</w:t>
      </w:r>
    </w:p>
    <w:p w:rsidR="007B5ED9" w:rsidRPr="00777C66" w:rsidRDefault="007B5ED9" w:rsidP="007B5ED9">
      <w:pPr>
        <w:ind w:firstLine="709"/>
        <w:jc w:val="both"/>
      </w:pPr>
      <w:r w:rsidRPr="00777C66">
        <w:t xml:space="preserve">Дата окончания приема заявок на участие в аукционе </w:t>
      </w:r>
      <w:r>
        <w:t xml:space="preserve">в электронной форме </w:t>
      </w:r>
      <w:r w:rsidRPr="00777C66">
        <w:t>– 24 июня 2022 года в 15 часов 00 минут.</w:t>
      </w:r>
    </w:p>
    <w:p w:rsidR="007B5ED9" w:rsidRPr="00777C66" w:rsidRDefault="007B5ED9" w:rsidP="007B5ED9">
      <w:pPr>
        <w:ind w:firstLine="709"/>
        <w:jc w:val="both"/>
      </w:pPr>
      <w:r w:rsidRPr="00777C66">
        <w:t xml:space="preserve">Время приема заявок круглосуточно по адресу: </w:t>
      </w:r>
      <w:hyperlink r:id="rId6" w:history="1">
        <w:proofErr w:type="spellStart"/>
        <w:r w:rsidRPr="00777C66">
          <w:t>utp.sberbank-ast.ru</w:t>
        </w:r>
        <w:proofErr w:type="spellEnd"/>
      </w:hyperlink>
      <w:r w:rsidRPr="00777C66">
        <w:t>.</w:t>
      </w:r>
    </w:p>
    <w:p w:rsidR="007B5ED9" w:rsidRPr="00777C66" w:rsidRDefault="007B5ED9" w:rsidP="007B5ED9">
      <w:pPr>
        <w:ind w:firstLine="709"/>
        <w:jc w:val="both"/>
      </w:pPr>
      <w:r w:rsidRPr="00777C66">
        <w:t>Дата определения участников аукцион</w:t>
      </w:r>
      <w:r>
        <w:t>а</w:t>
      </w:r>
      <w:r w:rsidRPr="00777C66">
        <w:t xml:space="preserve"> </w:t>
      </w:r>
      <w:r>
        <w:t xml:space="preserve">в электронной форме </w:t>
      </w:r>
      <w:r w:rsidRPr="00777C66">
        <w:t>– 01 июля 2022 года в 09 часов 00 минут.</w:t>
      </w:r>
    </w:p>
    <w:p w:rsidR="007B5ED9" w:rsidRDefault="007B5ED9" w:rsidP="007B5ED9">
      <w:pPr>
        <w:ind w:firstLine="709"/>
        <w:jc w:val="both"/>
      </w:pPr>
      <w:r w:rsidRPr="00777C66">
        <w:t xml:space="preserve">Дата, время и место подведения итогов аукциона </w:t>
      </w:r>
      <w:r>
        <w:t xml:space="preserve">в электронной форме </w:t>
      </w:r>
      <w:r w:rsidRPr="00777C66">
        <w:t>(дата проведения аукциона</w:t>
      </w:r>
      <w:r>
        <w:t xml:space="preserve"> в электронной форме</w:t>
      </w:r>
      <w:r w:rsidRPr="00777C66">
        <w:t>) – 06 июля 2022 года в 10 часов 00 минут на электронной</w:t>
      </w:r>
      <w:r w:rsidRPr="003B3998">
        <w:t xml:space="preserve"> торговой площадке АО «</w:t>
      </w:r>
      <w:proofErr w:type="spellStart"/>
      <w:r w:rsidRPr="003B3998">
        <w:t>Сбербанк-АСТ</w:t>
      </w:r>
      <w:proofErr w:type="spellEnd"/>
      <w:r w:rsidRPr="003B3998">
        <w:t xml:space="preserve">» </w:t>
      </w:r>
      <w:hyperlink r:id="rId7" w:history="1">
        <w:proofErr w:type="spellStart"/>
        <w:r w:rsidRPr="003B3998">
          <w:t>utp.sberbank-ast.ru</w:t>
        </w:r>
        <w:proofErr w:type="spellEnd"/>
      </w:hyperlink>
      <w:r w:rsidRPr="003B3998">
        <w:t>.</w:t>
      </w:r>
    </w:p>
    <w:p w:rsidR="007B5ED9" w:rsidRPr="003B3998" w:rsidRDefault="007B5ED9" w:rsidP="007B5ED9">
      <w:pPr>
        <w:ind w:firstLine="709"/>
        <w:jc w:val="both"/>
      </w:pPr>
    </w:p>
    <w:p w:rsidR="007B5ED9" w:rsidRPr="003B3998" w:rsidRDefault="007B5ED9" w:rsidP="007B5ED9">
      <w:pPr>
        <w:jc w:val="center"/>
      </w:pPr>
      <w:r w:rsidRPr="003B3998">
        <w:t>2. Сведения о муниципальном имуществе,</w:t>
      </w:r>
      <w:r>
        <w:t xml:space="preserve"> </w:t>
      </w:r>
      <w:r w:rsidRPr="003B3998">
        <w:t>выставляемом на торги в электронной форме</w:t>
      </w:r>
    </w:p>
    <w:p w:rsidR="007B5ED9" w:rsidRPr="003B3998" w:rsidRDefault="007B5ED9" w:rsidP="007B5ED9">
      <w:pPr>
        <w:jc w:val="center"/>
      </w:pPr>
      <w:r w:rsidRPr="003B3998">
        <w:t>(далее – муниципальное имущество)</w:t>
      </w:r>
    </w:p>
    <w:p w:rsidR="00F70EBA" w:rsidRDefault="00F70EBA" w:rsidP="00F70EBA">
      <w:pPr>
        <w:pStyle w:val="a5"/>
        <w:ind w:left="0" w:firstLine="709"/>
        <w:jc w:val="both"/>
      </w:pPr>
      <w:r>
        <w:t>Лот № 1 - а</w:t>
      </w:r>
      <w:r w:rsidRPr="003B3998">
        <w:t>втобус длиной не более 5 м. ГАЗ 32213, идентификационный номер (VIN) X96322130C0715805</w:t>
      </w:r>
      <w:r w:rsidRPr="003B3998">
        <w:rPr>
          <w:bCs/>
        </w:rPr>
        <w:t>, 2011 года изготовления</w:t>
      </w:r>
      <w:r>
        <w:rPr>
          <w:bCs/>
        </w:rPr>
        <w:t xml:space="preserve">, модель, № двигателя 421600 В1201628, кузов (кабина, прицеп) № 322100С0492429, изготовитель ООО АВТОЗАВОД ГАЗ (Россия), регистрационный знак </w:t>
      </w:r>
      <w:proofErr w:type="gramStart"/>
      <w:r>
        <w:rPr>
          <w:bCs/>
        </w:rPr>
        <w:t>ВВ</w:t>
      </w:r>
      <w:proofErr w:type="gramEnd"/>
      <w:r>
        <w:rPr>
          <w:bCs/>
        </w:rPr>
        <w:t xml:space="preserve"> 411 36, ПТС 36 ОХ</w:t>
      </w:r>
      <w:r w:rsidR="008D0D95">
        <w:rPr>
          <w:bCs/>
        </w:rPr>
        <w:t xml:space="preserve"> </w:t>
      </w:r>
      <w:r>
        <w:rPr>
          <w:bCs/>
        </w:rPr>
        <w:t xml:space="preserve">169904 выдан МРЭО ГИБДД </w:t>
      </w:r>
      <w:r>
        <w:rPr>
          <w:bCs/>
        </w:rPr>
        <w:lastRenderedPageBreak/>
        <w:t xml:space="preserve">№ 12 ГУ МВД России по Воронежской области 25.09.2018. Техническое состояние: </w:t>
      </w:r>
      <w:r w:rsidRPr="001A3789">
        <w:t>находится в нерабочем состоянии (не на ходу) из-за технических повреждений двигателя, аккумулятора и заднего моста</w:t>
      </w:r>
      <w:r>
        <w:t xml:space="preserve">. </w:t>
      </w:r>
    </w:p>
    <w:p w:rsidR="00F70EBA" w:rsidRPr="00B22BAC" w:rsidRDefault="00F70EBA" w:rsidP="00F70EBA">
      <w:pPr>
        <w:pStyle w:val="a5"/>
        <w:ind w:left="0" w:firstLine="709"/>
        <w:jc w:val="both"/>
      </w:pPr>
      <w:r w:rsidRPr="003B3998">
        <w:t xml:space="preserve">Ограничения (обременения): </w:t>
      </w:r>
      <w:r w:rsidRPr="00B22BAC">
        <w:t>отсутствуют.</w:t>
      </w:r>
    </w:p>
    <w:p w:rsidR="00F70EBA" w:rsidRPr="00B22BAC" w:rsidRDefault="00F70EBA" w:rsidP="00F70EBA">
      <w:pPr>
        <w:ind w:firstLine="709"/>
        <w:jc w:val="both"/>
        <w:rPr>
          <w:bCs/>
        </w:rPr>
      </w:pPr>
      <w:r w:rsidRPr="00B22BAC">
        <w:rPr>
          <w:bCs/>
        </w:rPr>
        <w:t xml:space="preserve">Начальная цена продажи муниципального имущества: </w:t>
      </w:r>
      <w:r w:rsidRPr="00B22BAC">
        <w:rPr>
          <w:rFonts w:eastAsia="Calibri"/>
        </w:rPr>
        <w:t>78477,50 руб. (Семьдесят восемь тысяч четыреста семьдесят семь рублей 50 копеек)</w:t>
      </w:r>
      <w:r w:rsidRPr="00B22BAC">
        <w:t>, определенная в соответствии с Федеральным законом от 29.07.1998 № 135-ФЗ «Об оценочной деятельности в Российской Федерации».</w:t>
      </w:r>
    </w:p>
    <w:p w:rsidR="00F70EBA" w:rsidRDefault="00F70EBA" w:rsidP="00F70EBA">
      <w:pPr>
        <w:ind w:firstLine="709"/>
        <w:jc w:val="both"/>
      </w:pPr>
      <w:r w:rsidRPr="00B22BAC">
        <w:rPr>
          <w:bCs/>
        </w:rPr>
        <w:t>Сумма задатка</w:t>
      </w:r>
      <w:r w:rsidRPr="00B22BAC">
        <w:t xml:space="preserve">: </w:t>
      </w:r>
      <w:r w:rsidRPr="00B22BAC">
        <w:rPr>
          <w:rFonts w:eastAsia="Calibri"/>
        </w:rPr>
        <w:t xml:space="preserve">15695,50 руб. (Пятнадцать тысяч шестьсот девяносто пять рублей </w:t>
      </w:r>
      <w:r w:rsidRPr="006E2F67">
        <w:rPr>
          <w:rFonts w:eastAsia="Calibri"/>
        </w:rPr>
        <w:t>50 копеек)</w:t>
      </w:r>
      <w:r w:rsidRPr="006E2F67">
        <w:t>.</w:t>
      </w:r>
      <w:r>
        <w:t xml:space="preserve"> </w:t>
      </w:r>
    </w:p>
    <w:p w:rsidR="00F70EBA" w:rsidRPr="006E2F67" w:rsidRDefault="00F70EBA" w:rsidP="00F70EBA">
      <w:pPr>
        <w:ind w:firstLine="709"/>
        <w:jc w:val="both"/>
        <w:rPr>
          <w:bCs/>
        </w:rPr>
      </w:pPr>
      <w:r w:rsidRPr="006E2F67">
        <w:rPr>
          <w:bCs/>
        </w:rPr>
        <w:t xml:space="preserve">«Шаг аукциона» (величина повышения начальной цены): </w:t>
      </w:r>
      <w:r w:rsidRPr="006E2F67">
        <w:t>784,78 руб. (Семьсот восемьдесят четыре рубля 78 копеек).</w:t>
      </w:r>
    </w:p>
    <w:p w:rsidR="007B5ED9" w:rsidRPr="006E2F67" w:rsidRDefault="00F70EBA" w:rsidP="00F70EBA">
      <w:pPr>
        <w:ind w:firstLine="709"/>
        <w:jc w:val="both"/>
      </w:pPr>
      <w:r w:rsidRPr="006E2F67">
        <w:t>Информация о предыдущих торгах по продаже имущества, объявленных в течение года, предшествующего его продаже: муниципальное имущество на торги не выставлялось.</w:t>
      </w:r>
    </w:p>
    <w:p w:rsidR="007B5ED9" w:rsidRPr="006E2F67" w:rsidRDefault="007B5ED9" w:rsidP="007B5ED9">
      <w:pPr>
        <w:ind w:firstLine="708"/>
        <w:jc w:val="both"/>
      </w:pPr>
      <w:r w:rsidRPr="006E2F67">
        <w:t xml:space="preserve">Ознакомиться с правилами проведения аукциона и полной информацией по </w:t>
      </w:r>
      <w:r>
        <w:t>муниципальному имуществу</w:t>
      </w:r>
      <w:r w:rsidRPr="006E2F67">
        <w:t xml:space="preserve">, в том числе с проектом договора купли-продажи, можно в </w:t>
      </w:r>
      <w:r>
        <w:t>отделе земельных отношений, муниципального имущества и экологии</w:t>
      </w:r>
      <w:r w:rsidRPr="006E2F67">
        <w:t xml:space="preserve"> </w:t>
      </w:r>
      <w:r>
        <w:t xml:space="preserve">администрации Хохольского муниципального района Воронежской области </w:t>
      </w:r>
      <w:r w:rsidRPr="006E2F67">
        <w:t>по адресу</w:t>
      </w:r>
      <w:r>
        <w:t>:</w:t>
      </w:r>
      <w:r w:rsidRPr="006E2F67">
        <w:t xml:space="preserve"> Воронежская область, Хохольский район, р.п. Хохольский, ул. Ленина, д. 8, к. 30</w:t>
      </w:r>
      <w:r>
        <w:t>,</w:t>
      </w:r>
      <w:r w:rsidRPr="006E2F67">
        <w:t xml:space="preserve"> </w:t>
      </w:r>
      <w:r>
        <w:t>с</w:t>
      </w:r>
      <w:r w:rsidRPr="006E2F67">
        <w:t xml:space="preserve"> </w:t>
      </w:r>
      <w:r>
        <w:t>23.05</w:t>
      </w:r>
      <w:r w:rsidRPr="006E2F67">
        <w:t>.</w:t>
      </w:r>
      <w:r w:rsidRPr="006E2F67">
        <w:rPr>
          <w:bCs/>
        </w:rPr>
        <w:t>2022</w:t>
      </w:r>
      <w:r w:rsidRPr="006E2F67">
        <w:t xml:space="preserve"> по </w:t>
      </w:r>
      <w:r>
        <w:t>24.06</w:t>
      </w:r>
      <w:r w:rsidRPr="006E2F67">
        <w:t>.2022</w:t>
      </w:r>
      <w:r>
        <w:t xml:space="preserve"> в рабочие дни с 09</w:t>
      </w:r>
      <w:r w:rsidRPr="006E2F67">
        <w:t xml:space="preserve"> часов 00 минут до 1</w:t>
      </w:r>
      <w:r>
        <w:t>1</w:t>
      </w:r>
      <w:r w:rsidRPr="006E2F67">
        <w:t xml:space="preserve"> часов 00 минут; с 1</w:t>
      </w:r>
      <w:r>
        <w:t>4</w:t>
      </w:r>
      <w:r w:rsidRPr="006E2F67">
        <w:t xml:space="preserve"> часов 00 минут до 1</w:t>
      </w:r>
      <w:r w:rsidR="00E63723">
        <w:t>5</w:t>
      </w:r>
      <w:r w:rsidRPr="006E2F67">
        <w:t xml:space="preserve"> часов 00 минут. Контактный телефон: (473) </w:t>
      </w:r>
      <w:r>
        <w:t>71 42-9-06</w:t>
      </w:r>
      <w:r w:rsidRPr="006E2F67">
        <w:t>.</w:t>
      </w:r>
    </w:p>
    <w:p w:rsidR="007B5ED9" w:rsidRPr="006E2F67" w:rsidRDefault="007B5ED9" w:rsidP="007B5ED9">
      <w:pPr>
        <w:widowControl w:val="0"/>
        <w:ind w:firstLine="708"/>
        <w:jc w:val="both"/>
      </w:pPr>
      <w:r w:rsidRPr="006E2F67">
        <w:t xml:space="preserve">Информация и условия проведения аукциона публикуются на официальном сайте </w:t>
      </w:r>
      <w:r w:rsidRPr="004B308B">
        <w:t xml:space="preserve">торгов </w:t>
      </w:r>
      <w:hyperlink r:id="rId8" w:history="1">
        <w:r w:rsidRPr="004B308B">
          <w:rPr>
            <w:rStyle w:val="a6"/>
            <w:b w:val="0"/>
            <w:lang w:val="en-US"/>
          </w:rPr>
          <w:t>www</w:t>
        </w:r>
        <w:r w:rsidRPr="004B308B">
          <w:rPr>
            <w:rStyle w:val="a6"/>
            <w:b w:val="0"/>
          </w:rPr>
          <w:t>.</w:t>
        </w:r>
        <w:r w:rsidRPr="004B308B">
          <w:rPr>
            <w:rStyle w:val="a6"/>
            <w:b w:val="0"/>
            <w:lang w:val="en-US"/>
          </w:rPr>
          <w:t>torgi</w:t>
        </w:r>
        <w:r w:rsidRPr="004B308B">
          <w:rPr>
            <w:rStyle w:val="a6"/>
            <w:b w:val="0"/>
          </w:rPr>
          <w:t>.</w:t>
        </w:r>
        <w:r w:rsidRPr="004B308B">
          <w:rPr>
            <w:rStyle w:val="a6"/>
            <w:b w:val="0"/>
            <w:lang w:val="en-US"/>
          </w:rPr>
          <w:t>gov</w:t>
        </w:r>
        <w:r w:rsidRPr="004B308B">
          <w:rPr>
            <w:rStyle w:val="a6"/>
            <w:b w:val="0"/>
          </w:rPr>
          <w:t>.</w:t>
        </w:r>
        <w:r w:rsidRPr="004B308B">
          <w:rPr>
            <w:rStyle w:val="a6"/>
            <w:b w:val="0"/>
            <w:lang w:val="en-US"/>
          </w:rPr>
          <w:t>ru</w:t>
        </w:r>
      </w:hyperlink>
      <w:r w:rsidRPr="004B308B">
        <w:t xml:space="preserve"> в сети «Интернет», сайте администрации Хохольского</w:t>
      </w:r>
      <w:r>
        <w:t xml:space="preserve"> муниципального района Воронежской области</w:t>
      </w:r>
      <w:r w:rsidRPr="006E2F67">
        <w:t xml:space="preserve"> </w:t>
      </w:r>
      <w:r w:rsidRPr="00190576">
        <w:t>https://hoholadm.e-gov36.ru/</w:t>
      </w:r>
      <w:r>
        <w:t xml:space="preserve"> в разделе «Э</w:t>
      </w:r>
      <w:r w:rsidRPr="006E2F67">
        <w:t>кономика</w:t>
      </w:r>
      <w:r>
        <w:t>/Муниципальное имущество/Информационные сообщения</w:t>
      </w:r>
      <w:r w:rsidRPr="006E2F67">
        <w:t>».</w:t>
      </w:r>
    </w:p>
    <w:p w:rsidR="007B5ED9" w:rsidRPr="006E2F67" w:rsidRDefault="007B5ED9" w:rsidP="007B5ED9">
      <w:pPr>
        <w:ind w:firstLine="708"/>
        <w:jc w:val="both"/>
      </w:pPr>
      <w:r w:rsidRPr="006E2F67">
        <w:t xml:space="preserve">Осмотр объектов продажи проводится с </w:t>
      </w:r>
      <w:r>
        <w:t>23.05</w:t>
      </w:r>
      <w:r w:rsidRPr="006E2F67">
        <w:t>.</w:t>
      </w:r>
      <w:r w:rsidRPr="006E2F67">
        <w:rPr>
          <w:bCs/>
        </w:rPr>
        <w:t>2022</w:t>
      </w:r>
      <w:r w:rsidRPr="006E2F67">
        <w:t xml:space="preserve"> по </w:t>
      </w:r>
      <w:r>
        <w:t>24.06</w:t>
      </w:r>
      <w:r w:rsidRPr="006E2F67">
        <w:t>.2022</w:t>
      </w:r>
      <w:r>
        <w:t xml:space="preserve"> </w:t>
      </w:r>
      <w:r w:rsidRPr="006E2F67">
        <w:t>по предварительному согласованию с полномочными представителями Продавца.</w:t>
      </w:r>
    </w:p>
    <w:p w:rsidR="007B5ED9" w:rsidRPr="006E2F67" w:rsidRDefault="007B5ED9" w:rsidP="007B5ED9">
      <w:pPr>
        <w:ind w:firstLine="709"/>
        <w:jc w:val="both"/>
      </w:pPr>
      <w:r w:rsidRPr="006E2F67">
        <w:t>Форма заявки, проект договора купли-продажи прилагаются к настоящему инфор</w:t>
      </w:r>
      <w:r>
        <w:t>мационному сообщению (Приложения</w:t>
      </w:r>
      <w:r w:rsidRPr="006E2F67">
        <w:t xml:space="preserve"> № 2, № 3).</w:t>
      </w:r>
    </w:p>
    <w:p w:rsidR="007B5ED9" w:rsidRPr="006E2F67" w:rsidRDefault="007B5ED9" w:rsidP="007B5ED9">
      <w:pPr>
        <w:autoSpaceDE w:val="0"/>
        <w:autoSpaceDN w:val="0"/>
        <w:adjustRightInd w:val="0"/>
        <w:ind w:firstLine="709"/>
        <w:jc w:val="both"/>
      </w:pPr>
      <w:r w:rsidRPr="006E2F67"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7B5ED9" w:rsidRPr="006E2F67" w:rsidRDefault="007B5ED9" w:rsidP="007B5ED9">
      <w:pPr>
        <w:autoSpaceDE w:val="0"/>
        <w:autoSpaceDN w:val="0"/>
        <w:adjustRightInd w:val="0"/>
        <w:ind w:firstLine="709"/>
        <w:jc w:val="both"/>
      </w:pPr>
      <w:r w:rsidRPr="006E2F67"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         5 рабочих дней до окончания подачи заявок.</w:t>
      </w:r>
    </w:p>
    <w:p w:rsidR="007B5ED9" w:rsidRPr="006E2F67" w:rsidRDefault="007B5ED9" w:rsidP="007B5ED9">
      <w:pPr>
        <w:autoSpaceDE w:val="0"/>
        <w:autoSpaceDN w:val="0"/>
        <w:adjustRightInd w:val="0"/>
        <w:ind w:firstLine="709"/>
        <w:jc w:val="both"/>
      </w:pPr>
      <w:r w:rsidRPr="006E2F67"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B5ED9" w:rsidRPr="006E2F67" w:rsidRDefault="007B5ED9" w:rsidP="007B5ED9">
      <w:pPr>
        <w:autoSpaceDE w:val="0"/>
        <w:autoSpaceDN w:val="0"/>
        <w:adjustRightInd w:val="0"/>
        <w:ind w:firstLine="540"/>
        <w:jc w:val="both"/>
      </w:pPr>
    </w:p>
    <w:p w:rsidR="007B5ED9" w:rsidRPr="006E2F67" w:rsidRDefault="007B5ED9" w:rsidP="007B5ED9">
      <w:pPr>
        <w:autoSpaceDE w:val="0"/>
        <w:autoSpaceDN w:val="0"/>
        <w:adjustRightInd w:val="0"/>
        <w:jc w:val="center"/>
      </w:pPr>
      <w:r>
        <w:t xml:space="preserve">3. </w:t>
      </w:r>
      <w:r w:rsidRPr="006E2F67">
        <w:t>Условия участия в аукционе в электронной форме</w:t>
      </w:r>
    </w:p>
    <w:p w:rsidR="007B5ED9" w:rsidRPr="006E2F67" w:rsidRDefault="007B5ED9" w:rsidP="007B5ED9">
      <w:pPr>
        <w:ind w:firstLine="709"/>
        <w:jc w:val="both"/>
      </w:pPr>
      <w:r w:rsidRPr="006E2F67">
        <w:t>Участником аукциона может быть любое физическое и юридическое лицо                         (далее - претендент) за исключением:</w:t>
      </w:r>
    </w:p>
    <w:p w:rsidR="007B5ED9" w:rsidRPr="006E2F67" w:rsidRDefault="007B5ED9" w:rsidP="007B5ED9">
      <w:pPr>
        <w:pStyle w:val="a5"/>
        <w:ind w:left="0" w:firstLine="709"/>
        <w:jc w:val="both"/>
        <w:rPr>
          <w:rFonts w:eastAsia="Calibri"/>
        </w:rPr>
      </w:pPr>
      <w:r w:rsidRPr="006E2F67">
        <w:rPr>
          <w:rFonts w:eastAsia="Calibri"/>
        </w:rPr>
        <w:t>государственных и муниципальных унитарных предприятий, государственных и муниципальных учреждений;</w:t>
      </w:r>
    </w:p>
    <w:p w:rsidR="007B5ED9" w:rsidRPr="006E2F67" w:rsidRDefault="007B5ED9" w:rsidP="007B5ED9">
      <w:pPr>
        <w:pStyle w:val="a5"/>
        <w:ind w:left="0" w:firstLine="709"/>
        <w:jc w:val="both"/>
        <w:rPr>
          <w:rFonts w:eastAsia="Calibri"/>
        </w:rPr>
      </w:pPr>
      <w:r w:rsidRPr="006E2F67">
        <w:rPr>
          <w:rFonts w:eastAsia="Calibri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                    25 процентов, кроме случаев, предусмотренных статьей 25 Федерального закона </w:t>
      </w:r>
      <w:r w:rsidRPr="006E2F67">
        <w:t>от 21.12.2001 № 178-ФЗ «О приватизации государственного и муниципального имущества</w:t>
      </w:r>
      <w:r w:rsidRPr="006E2F67">
        <w:rPr>
          <w:bCs/>
        </w:rPr>
        <w:t>»</w:t>
      </w:r>
      <w:r w:rsidRPr="006E2F67">
        <w:rPr>
          <w:rFonts w:eastAsia="Calibri"/>
        </w:rPr>
        <w:t>;</w:t>
      </w:r>
    </w:p>
    <w:p w:rsidR="007B5ED9" w:rsidRPr="00B407CD" w:rsidRDefault="007B5ED9" w:rsidP="007B5ED9">
      <w:pPr>
        <w:ind w:firstLine="709"/>
        <w:jc w:val="both"/>
        <w:rPr>
          <w:rStyle w:val="a6"/>
          <w:b w:val="0"/>
        </w:rPr>
      </w:pPr>
      <w:proofErr w:type="gramStart"/>
      <w:r w:rsidRPr="006E2F67"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</w:t>
      </w:r>
      <w:r w:rsidRPr="006E2F67">
        <w:lastRenderedPageBreak/>
        <w:t xml:space="preserve">Федерации </w:t>
      </w:r>
      <w:hyperlink r:id="rId9" w:history="1">
        <w:r w:rsidRPr="006E2F67">
          <w:t>перечень</w:t>
        </w:r>
      </w:hyperlink>
      <w:r w:rsidRPr="006E2F67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6E2F67">
        <w:t>офшорные</w:t>
      </w:r>
      <w:proofErr w:type="spellEnd"/>
      <w:r w:rsidRPr="006E2F67">
        <w:t xml:space="preserve"> зоны), и которые не осуществляют </w:t>
      </w:r>
      <w:r w:rsidRPr="00B407CD">
        <w:t xml:space="preserve">раскрытие и предоставление информации о своих </w:t>
      </w:r>
      <w:proofErr w:type="spellStart"/>
      <w:r w:rsidRPr="00B407CD">
        <w:t>выгодоприобретателях</w:t>
      </w:r>
      <w:proofErr w:type="spellEnd"/>
      <w:r w:rsidRPr="00B407CD">
        <w:t xml:space="preserve">, </w:t>
      </w:r>
      <w:proofErr w:type="spellStart"/>
      <w:r w:rsidRPr="00B407CD">
        <w:t>бенефициарных</w:t>
      </w:r>
      <w:proofErr w:type="spellEnd"/>
      <w:r w:rsidRPr="00B407CD">
        <w:t xml:space="preserve"> владельцах и контролирующих лицах в порядке, установленном Правительством Российской</w:t>
      </w:r>
      <w:proofErr w:type="gramEnd"/>
      <w:r w:rsidRPr="00B407CD">
        <w:t xml:space="preserve"> Федерации.</w:t>
      </w:r>
    </w:p>
    <w:p w:rsidR="007B5ED9" w:rsidRPr="00B407CD" w:rsidRDefault="007B5ED9" w:rsidP="007B5ED9">
      <w:pPr>
        <w:pStyle w:val="a5"/>
        <w:ind w:left="0" w:firstLine="709"/>
        <w:jc w:val="both"/>
      </w:pPr>
      <w:r w:rsidRPr="00B407CD">
        <w:t>Претендент обязан осуществить следующие действия:</w:t>
      </w:r>
    </w:p>
    <w:p w:rsidR="007B5ED9" w:rsidRPr="00B407CD" w:rsidRDefault="007B5ED9" w:rsidP="007B5ED9">
      <w:pPr>
        <w:pStyle w:val="a5"/>
        <w:ind w:left="0" w:firstLine="709"/>
        <w:jc w:val="both"/>
      </w:pPr>
      <w:r w:rsidRPr="00B407CD">
        <w:t>- внести задаток в указанном в настоящем информационном сообщении порядке;</w:t>
      </w:r>
    </w:p>
    <w:p w:rsidR="007B5ED9" w:rsidRPr="00B407CD" w:rsidRDefault="007B5ED9" w:rsidP="007B5ED9">
      <w:pPr>
        <w:pStyle w:val="a5"/>
        <w:ind w:left="0" w:firstLine="709"/>
        <w:jc w:val="both"/>
      </w:pPr>
      <w:r w:rsidRPr="00B407CD">
        <w:t>- в установленном порядке подать заявку по утвержденной Продавцом форме.</w:t>
      </w:r>
    </w:p>
    <w:p w:rsidR="007B5ED9" w:rsidRPr="00B407CD" w:rsidRDefault="007B5ED9" w:rsidP="007B5ED9">
      <w:pPr>
        <w:pStyle w:val="a5"/>
        <w:ind w:left="0" w:firstLine="709"/>
        <w:jc w:val="both"/>
        <w:rPr>
          <w:rStyle w:val="a6"/>
          <w:b w:val="0"/>
        </w:rPr>
      </w:pPr>
      <w:r w:rsidRPr="00B407CD">
        <w:t>Обязанность доказать свое право на участие в аукционе возлагается на претендента.</w:t>
      </w:r>
    </w:p>
    <w:p w:rsidR="007B5ED9" w:rsidRPr="00B407CD" w:rsidRDefault="007B5ED9" w:rsidP="007B5ED9">
      <w:pPr>
        <w:ind w:firstLine="709"/>
        <w:jc w:val="both"/>
      </w:pPr>
      <w:proofErr w:type="gramStart"/>
      <w:r w:rsidRPr="00B407CD">
        <w:t>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              АО «</w:t>
      </w:r>
      <w:proofErr w:type="spellStart"/>
      <w:r w:rsidRPr="00B407CD">
        <w:t>Сбербанк-АСТ</w:t>
      </w:r>
      <w:proofErr w:type="spellEnd"/>
      <w:r w:rsidRPr="00B407CD">
        <w:t>» (порядок регистрации подробно изложен в Инструкции по регистрации на Универсальной торговой платформе АО «</w:t>
      </w:r>
      <w:proofErr w:type="spellStart"/>
      <w:r w:rsidRPr="00B407CD">
        <w:t>Сбербанк-АСТ</w:t>
      </w:r>
      <w:proofErr w:type="spellEnd"/>
      <w:r w:rsidRPr="00B407CD">
        <w:t xml:space="preserve">»                      </w:t>
      </w:r>
      <w:proofErr w:type="spellStart"/>
      <w:r w:rsidRPr="00B407CD">
        <w:t>utp.sberbank-ast.ru</w:t>
      </w:r>
      <w:proofErr w:type="spellEnd"/>
      <w:r w:rsidRPr="00B407CD">
        <w:t xml:space="preserve"> и в торговой секции «Приватизация, аренда и продажа прав», а также Регламенте торговой секции электронной торговой площадки АО «</w:t>
      </w:r>
      <w:proofErr w:type="spellStart"/>
      <w:r w:rsidRPr="00B407CD">
        <w:t>Сбербанк-АСТ</w:t>
      </w:r>
      <w:proofErr w:type="spellEnd"/>
      <w:r w:rsidRPr="00B407CD">
        <w:t>» «Приватизация, аренда и продажа</w:t>
      </w:r>
      <w:proofErr w:type="gramEnd"/>
      <w:r w:rsidRPr="00B407CD">
        <w:t xml:space="preserve"> прав», размещенных на официальном сайте </w:t>
      </w:r>
      <w:proofErr w:type="spellStart"/>
      <w:r w:rsidRPr="00B407CD">
        <w:t>utp.sberbank-ast.ru</w:t>
      </w:r>
      <w:proofErr w:type="spellEnd"/>
      <w:r w:rsidRPr="00B407CD">
        <w:t>).</w:t>
      </w:r>
    </w:p>
    <w:p w:rsidR="007B5ED9" w:rsidRPr="00B407CD" w:rsidRDefault="007B5ED9" w:rsidP="007B5ED9">
      <w:pPr>
        <w:ind w:firstLine="709"/>
        <w:jc w:val="both"/>
      </w:pPr>
    </w:p>
    <w:p w:rsidR="007B5ED9" w:rsidRPr="00B407CD" w:rsidRDefault="007B5ED9" w:rsidP="007B5ED9">
      <w:pPr>
        <w:pStyle w:val="a3"/>
        <w:widowControl w:val="0"/>
        <w:spacing w:before="0" w:beforeAutospacing="0" w:after="0" w:afterAutospacing="0"/>
        <w:jc w:val="center"/>
      </w:pPr>
      <w:r w:rsidRPr="00B407CD">
        <w:t>4. Порядок внесения задатка и его возврата</w:t>
      </w:r>
    </w:p>
    <w:p w:rsidR="007B5ED9" w:rsidRPr="00B407CD" w:rsidRDefault="007B5ED9" w:rsidP="007B5ED9">
      <w:pPr>
        <w:pStyle w:val="a3"/>
        <w:widowControl w:val="0"/>
        <w:spacing w:before="0" w:beforeAutospacing="0" w:after="0" w:afterAutospacing="0"/>
        <w:ind w:firstLine="709"/>
        <w:jc w:val="both"/>
      </w:pPr>
      <w:proofErr w:type="gramStart"/>
      <w:r w:rsidRPr="00B407CD">
        <w:t xml:space="preserve">Для участия в аукционе в электронной форме претендент вносит задаток с соответствии с порядком, установленным Регламентом Оператора электронной площадки, Соглашением о внесении гарантийного обеспечения, размещенными на сайте            Оператора электронной площадки </w:t>
      </w:r>
      <w:proofErr w:type="spellStart"/>
      <w:r w:rsidRPr="00B407CD">
        <w:t>utp.sberbank-ast.ru</w:t>
      </w:r>
      <w:proofErr w:type="spellEnd"/>
      <w:r w:rsidRPr="00B407CD">
        <w:t>, на счет, указанный в настоящем информационном сообщении:</w:t>
      </w:r>
      <w:proofErr w:type="gramEnd"/>
    </w:p>
    <w:p w:rsidR="007B5ED9" w:rsidRPr="00B407CD" w:rsidRDefault="007B5ED9" w:rsidP="007B5ED9">
      <w:pPr>
        <w:ind w:firstLine="708"/>
        <w:jc w:val="both"/>
      </w:pPr>
      <w:r w:rsidRPr="00B407CD">
        <w:rPr>
          <w:bCs/>
        </w:rPr>
        <w:t xml:space="preserve">Получатель платежа: </w:t>
      </w:r>
      <w:r w:rsidRPr="00B407CD">
        <w:t>АО «</w:t>
      </w:r>
      <w:proofErr w:type="spellStart"/>
      <w:r w:rsidRPr="00B407CD">
        <w:t>Сбербанк-АСТ</w:t>
      </w:r>
      <w:proofErr w:type="spellEnd"/>
      <w:r w:rsidRPr="00B407CD">
        <w:t>»</w:t>
      </w:r>
    </w:p>
    <w:p w:rsidR="007B5ED9" w:rsidRPr="00B407CD" w:rsidRDefault="007B5ED9" w:rsidP="007B5ED9">
      <w:pPr>
        <w:ind w:firstLine="708"/>
        <w:jc w:val="both"/>
      </w:pPr>
      <w:r w:rsidRPr="00B407CD">
        <w:rPr>
          <w:bCs/>
        </w:rPr>
        <w:t xml:space="preserve">Банковские реквизиты: </w:t>
      </w:r>
      <w:r w:rsidRPr="00B407CD">
        <w:t>Публичное акционерное общество Сбербанк России</w:t>
      </w:r>
    </w:p>
    <w:p w:rsidR="007B5ED9" w:rsidRPr="00B407CD" w:rsidRDefault="007B5ED9" w:rsidP="007B5ED9">
      <w:pPr>
        <w:ind w:firstLine="708"/>
        <w:jc w:val="both"/>
      </w:pPr>
      <w:r w:rsidRPr="00B407CD">
        <w:t>БИК 044525225</w:t>
      </w:r>
    </w:p>
    <w:p w:rsidR="007B5ED9" w:rsidRPr="00B407CD" w:rsidRDefault="007B5ED9" w:rsidP="007B5ED9">
      <w:pPr>
        <w:ind w:firstLine="708"/>
        <w:jc w:val="both"/>
      </w:pPr>
      <w:r w:rsidRPr="00B407CD">
        <w:t>Расчётный счет: 40702810300020038047</w:t>
      </w:r>
    </w:p>
    <w:p w:rsidR="007B5ED9" w:rsidRPr="00B407CD" w:rsidRDefault="007B5ED9" w:rsidP="007B5ED9">
      <w:pPr>
        <w:ind w:firstLine="708"/>
        <w:jc w:val="both"/>
      </w:pPr>
      <w:r w:rsidRPr="00B407CD">
        <w:t>Корр. счет: 30101810400000000225</w:t>
      </w:r>
    </w:p>
    <w:p w:rsidR="007B5ED9" w:rsidRPr="00B407CD" w:rsidRDefault="007B5ED9" w:rsidP="007B5ED9">
      <w:pPr>
        <w:ind w:firstLine="708"/>
        <w:jc w:val="both"/>
      </w:pPr>
      <w:r w:rsidRPr="00B407CD">
        <w:t>ИНН 7707308480 КПП 770401001</w:t>
      </w:r>
    </w:p>
    <w:p w:rsidR="007B5ED9" w:rsidRPr="007B5ED9" w:rsidRDefault="007B5ED9" w:rsidP="007B5ED9">
      <w:pPr>
        <w:pStyle w:val="a3"/>
        <w:widowControl w:val="0"/>
        <w:spacing w:before="0" w:beforeAutospacing="0" w:after="0" w:afterAutospacing="0"/>
        <w:ind w:firstLine="708"/>
        <w:jc w:val="both"/>
      </w:pPr>
      <w:r w:rsidRPr="00B407CD">
        <w:t xml:space="preserve">Назначение платежа – задаток для участия в аукционе в электронной форме (дата </w:t>
      </w:r>
      <w:r w:rsidRPr="007B5ED9">
        <w:t>продажи, номер лота).</w:t>
      </w:r>
    </w:p>
    <w:p w:rsidR="007B5ED9" w:rsidRPr="007B5ED9" w:rsidRDefault="007B5ED9" w:rsidP="007B5ED9">
      <w:pPr>
        <w:pStyle w:val="a3"/>
        <w:widowControl w:val="0"/>
        <w:spacing w:before="0" w:beforeAutospacing="0" w:after="0" w:afterAutospacing="0"/>
        <w:ind w:firstLine="708"/>
        <w:jc w:val="both"/>
      </w:pPr>
      <w:r w:rsidRPr="007B5ED9">
        <w:t xml:space="preserve">Задаток вносится претендентом лично платежом в валюте Российской Федерации и должен поступить на указанный выше </w:t>
      </w:r>
      <w:proofErr w:type="gramStart"/>
      <w:r w:rsidRPr="007B5ED9">
        <w:t>счет</w:t>
      </w:r>
      <w:proofErr w:type="gramEnd"/>
      <w:r w:rsidRPr="007B5ED9">
        <w:t xml:space="preserve"> на момент подачи заявки.</w:t>
      </w:r>
    </w:p>
    <w:p w:rsidR="007B5ED9" w:rsidRPr="007B5ED9" w:rsidRDefault="007B5ED9" w:rsidP="007B5ED9">
      <w:pPr>
        <w:pStyle w:val="4"/>
        <w:shd w:val="clear" w:color="auto" w:fill="FFFFFF"/>
        <w:spacing w:before="0" w:after="0"/>
        <w:ind w:firstLine="709"/>
        <w:jc w:val="both"/>
        <w:textAlignment w:val="top"/>
        <w:rPr>
          <w:rStyle w:val="a6"/>
          <w:rFonts w:ascii="Times New Roman" w:hAnsi="Times New Roman"/>
          <w:bCs/>
          <w:sz w:val="24"/>
          <w:szCs w:val="24"/>
        </w:rPr>
      </w:pPr>
      <w:r w:rsidRPr="007B5ED9">
        <w:rPr>
          <w:rStyle w:val="a6"/>
          <w:rFonts w:ascii="Times New Roman" w:hAnsi="Times New Roman"/>
          <w:sz w:val="24"/>
          <w:szCs w:val="24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7B5ED9" w:rsidRPr="007B5ED9" w:rsidRDefault="007B5ED9" w:rsidP="007B5ED9">
      <w:pPr>
        <w:ind w:firstLine="709"/>
        <w:jc w:val="both"/>
      </w:pPr>
      <w:r w:rsidRPr="007B5ED9">
        <w:t>В случае отсутствия (</w:t>
      </w:r>
      <w:proofErr w:type="spellStart"/>
      <w:r w:rsidRPr="007B5ED9">
        <w:t>непоступления</w:t>
      </w:r>
      <w:proofErr w:type="spellEnd"/>
      <w:r w:rsidRPr="007B5ED9">
        <w:t xml:space="preserve">) в указанный срок суммы задатка, обязательства претендента по внесению задатка считаются неисполненными и претендент к участию в аукционе в электронной форме не допускается. </w:t>
      </w:r>
    </w:p>
    <w:p w:rsidR="007B5ED9" w:rsidRPr="007B5ED9" w:rsidRDefault="007B5ED9" w:rsidP="007B5ED9">
      <w:pPr>
        <w:pStyle w:val="a3"/>
        <w:widowControl w:val="0"/>
        <w:spacing w:before="0" w:beforeAutospacing="0" w:after="0" w:afterAutospacing="0"/>
        <w:ind w:firstLine="708"/>
        <w:jc w:val="both"/>
      </w:pPr>
      <w:r w:rsidRPr="007B5ED9"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установленном порядке.</w:t>
      </w:r>
    </w:p>
    <w:p w:rsidR="007B5ED9" w:rsidRPr="00B407CD" w:rsidRDefault="007B5ED9" w:rsidP="007B5ED9">
      <w:pPr>
        <w:pStyle w:val="a3"/>
        <w:widowControl w:val="0"/>
        <w:spacing w:before="0" w:beforeAutospacing="0" w:after="0" w:afterAutospacing="0"/>
        <w:ind w:firstLine="708"/>
        <w:jc w:val="both"/>
      </w:pPr>
      <w:proofErr w:type="gramStart"/>
      <w:r w:rsidRPr="007B5ED9">
        <w:t>Лицам, перечислившим задаток для участия в аукционе в электронной форме по продаже муниципального имущества</w:t>
      </w:r>
      <w:r w:rsidRPr="00B407CD">
        <w:t xml:space="preserve"> денежные средства возвращаются</w:t>
      </w:r>
      <w:proofErr w:type="gramEnd"/>
      <w:r w:rsidRPr="00B407CD">
        <w:t xml:space="preserve"> в следующем порядке:</w:t>
      </w:r>
    </w:p>
    <w:p w:rsidR="007B5ED9" w:rsidRPr="00B407CD" w:rsidRDefault="007B5ED9" w:rsidP="007B5ED9">
      <w:pPr>
        <w:pStyle w:val="a3"/>
        <w:widowControl w:val="0"/>
        <w:spacing w:before="0" w:beforeAutospacing="0" w:after="0" w:afterAutospacing="0"/>
        <w:ind w:firstLine="708"/>
        <w:jc w:val="both"/>
      </w:pPr>
      <w:r w:rsidRPr="00B407CD">
        <w:t>- участникам аукциона, за исключением его победителя, – в течение 5 календарных дней со дня подведения итогов аукциона;</w:t>
      </w:r>
    </w:p>
    <w:p w:rsidR="007B5ED9" w:rsidRPr="00B407CD" w:rsidRDefault="007B5ED9" w:rsidP="007B5ED9">
      <w:pPr>
        <w:pStyle w:val="a3"/>
        <w:widowControl w:val="0"/>
        <w:spacing w:before="0" w:beforeAutospacing="0" w:after="0" w:afterAutospacing="0"/>
        <w:ind w:firstLine="708"/>
        <w:jc w:val="both"/>
      </w:pPr>
      <w:r w:rsidRPr="00B407CD">
        <w:t xml:space="preserve">- претендентам, не допущенным к участию в аукционе, – в течение 5 календарных </w:t>
      </w:r>
      <w:r w:rsidRPr="00B407CD">
        <w:lastRenderedPageBreak/>
        <w:t>дней со дня подписания протокола о признании претендентов участниками.</w:t>
      </w:r>
    </w:p>
    <w:p w:rsidR="00476727" w:rsidRDefault="00476727" w:rsidP="007B5ED9">
      <w:pPr>
        <w:pStyle w:val="a3"/>
        <w:widowControl w:val="0"/>
        <w:spacing w:before="0" w:beforeAutospacing="0" w:after="0" w:afterAutospacing="0"/>
        <w:jc w:val="center"/>
      </w:pPr>
    </w:p>
    <w:p w:rsidR="007B5ED9" w:rsidRPr="00B407CD" w:rsidRDefault="007B5ED9" w:rsidP="007B5ED9">
      <w:pPr>
        <w:pStyle w:val="a3"/>
        <w:widowControl w:val="0"/>
        <w:spacing w:before="0" w:beforeAutospacing="0" w:after="0" w:afterAutospacing="0"/>
        <w:jc w:val="center"/>
      </w:pPr>
      <w:r w:rsidRPr="00B407CD">
        <w:t>5. Порядок подачи заявок на участие в аукционе в электронной форме по продаже муниципального имущества</w:t>
      </w:r>
    </w:p>
    <w:p w:rsidR="007B5ED9" w:rsidRPr="00B407CD" w:rsidRDefault="007B5ED9" w:rsidP="007B5ED9">
      <w:pPr>
        <w:ind w:firstLine="709"/>
        <w:jc w:val="both"/>
      </w:pPr>
      <w:proofErr w:type="gramStart"/>
      <w:r w:rsidRPr="00B407CD">
        <w:t xml:space="preserve">Заявки подаются путем заполнения и собственноручного подписания установленной Продавцом формы заявки согласно Приложению № 2 к настоящему информационному сообщению, и размещения ее электронного образа (документа на бумажном носителе, преобразованного в электронно-цифровую форму путем сканирования с сохранением его реквизитов), с приложением электронных образов документов в соответствии с перечнем, указанным в настоящем информационном сообщении, на сайте электронной площадки </w:t>
      </w:r>
      <w:proofErr w:type="spellStart"/>
      <w:r w:rsidRPr="00B407CD">
        <w:t>utp.sberbank-ast.ru</w:t>
      </w:r>
      <w:proofErr w:type="spellEnd"/>
      <w:r w:rsidRPr="00B407CD">
        <w:t>.</w:t>
      </w:r>
      <w:proofErr w:type="gramEnd"/>
      <w:r w:rsidRPr="00B407CD">
        <w:t xml:space="preserve"> По лоту одно лицо имеет право подать только одну заявку.</w:t>
      </w:r>
    </w:p>
    <w:p w:rsidR="007B5ED9" w:rsidRPr="00B407CD" w:rsidRDefault="007B5ED9" w:rsidP="007B5ED9">
      <w:pPr>
        <w:ind w:firstLine="709"/>
        <w:jc w:val="both"/>
      </w:pPr>
      <w:r w:rsidRPr="00B407CD">
        <w:t xml:space="preserve">Заявки подаются, начиная </w:t>
      </w:r>
      <w:proofErr w:type="gramStart"/>
      <w:r w:rsidRPr="00B407CD">
        <w:t>с даты начала</w:t>
      </w:r>
      <w:proofErr w:type="gramEnd"/>
      <w:r w:rsidRPr="00B407CD">
        <w:t xml:space="preserve"> приема заявок до даты окончания приема заявок, указанной в настоящем информационном сообщении.</w:t>
      </w:r>
    </w:p>
    <w:p w:rsidR="007B5ED9" w:rsidRPr="00B407CD" w:rsidRDefault="007B5ED9" w:rsidP="007B5ED9">
      <w:pPr>
        <w:ind w:firstLine="709"/>
        <w:jc w:val="both"/>
      </w:pPr>
      <w:r w:rsidRPr="00B407CD">
        <w:t>Заявки подаются и принимаются одновременно с полным комплектом требуемых для участия в аукционе в электронной форме документов.</w:t>
      </w:r>
    </w:p>
    <w:p w:rsidR="007B5ED9" w:rsidRPr="00B407CD" w:rsidRDefault="007B5ED9" w:rsidP="007B5ED9">
      <w:pPr>
        <w:pStyle w:val="ConsPlusNormal"/>
        <w:ind w:firstLine="709"/>
        <w:jc w:val="both"/>
      </w:pPr>
      <w:r w:rsidRPr="00B407CD"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7B5ED9" w:rsidRPr="00B407CD" w:rsidRDefault="007B5ED9" w:rsidP="007B5ED9">
      <w:pPr>
        <w:autoSpaceDE w:val="0"/>
        <w:autoSpaceDN w:val="0"/>
        <w:adjustRightInd w:val="0"/>
        <w:ind w:firstLine="709"/>
        <w:jc w:val="both"/>
      </w:pPr>
      <w:r w:rsidRPr="00B407CD">
        <w:t>Время создания, получения и отправки электронных документов на электронной площадке, а также время проведения процедуры продажи муниципального имущества соответствует местному времени, в котором функционирует электронная площадка.</w:t>
      </w:r>
    </w:p>
    <w:p w:rsidR="007B5ED9" w:rsidRPr="00B407CD" w:rsidRDefault="007B5ED9" w:rsidP="007B5ED9">
      <w:pPr>
        <w:pStyle w:val="ConsPlusNormal"/>
        <w:ind w:firstLine="709"/>
        <w:jc w:val="both"/>
      </w:pPr>
      <w:r w:rsidRPr="00B407CD">
        <w:t>Заявки, поступившие по истечении срока их приема, Оператором электронной площадки не принимаются и на электронной площадке не регистрируются.</w:t>
      </w:r>
    </w:p>
    <w:p w:rsidR="007B5ED9" w:rsidRPr="00B407CD" w:rsidRDefault="007B5ED9" w:rsidP="007B5ED9">
      <w:pPr>
        <w:pStyle w:val="ConsPlusNormal"/>
        <w:ind w:firstLine="709"/>
        <w:jc w:val="both"/>
      </w:pPr>
      <w:r w:rsidRPr="00B407CD"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B407CD">
        <w:t>уведомления</w:t>
      </w:r>
      <w:proofErr w:type="gramEnd"/>
      <w:r w:rsidRPr="00B407CD">
        <w:t xml:space="preserve"> с приложением электронных копий зарегистрированной заявки и прилагаемых к ней документов.</w:t>
      </w:r>
    </w:p>
    <w:p w:rsidR="007B5ED9" w:rsidRPr="00B407CD" w:rsidRDefault="007B5ED9" w:rsidP="007B5ED9">
      <w:pPr>
        <w:ind w:firstLine="709"/>
        <w:jc w:val="both"/>
      </w:pPr>
      <w:r w:rsidRPr="00B407CD">
        <w:t>Претендент вправе не позднее даты окончания приема заявок отозвать заявку путем направления уведомления об отзыве заявки на электронную площадку.</w:t>
      </w:r>
    </w:p>
    <w:p w:rsidR="007B5ED9" w:rsidRPr="00B407CD" w:rsidRDefault="007B5ED9" w:rsidP="007B5ED9">
      <w:pPr>
        <w:pStyle w:val="a3"/>
        <w:widowControl w:val="0"/>
        <w:spacing w:before="0" w:beforeAutospacing="0" w:after="0" w:afterAutospacing="0"/>
        <w:ind w:firstLine="709"/>
        <w:jc w:val="both"/>
      </w:pPr>
      <w:r w:rsidRPr="00B407CD"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7B5ED9" w:rsidRPr="00B407CD" w:rsidRDefault="007B5ED9" w:rsidP="007B5ED9">
      <w:pPr>
        <w:autoSpaceDE w:val="0"/>
        <w:autoSpaceDN w:val="0"/>
        <w:adjustRightInd w:val="0"/>
        <w:ind w:firstLine="540"/>
        <w:jc w:val="both"/>
      </w:pPr>
    </w:p>
    <w:p w:rsidR="007B5ED9" w:rsidRPr="00B407CD" w:rsidRDefault="007B5ED9" w:rsidP="007B5ED9">
      <w:pPr>
        <w:jc w:val="center"/>
      </w:pPr>
      <w:r w:rsidRPr="00B407CD">
        <w:rPr>
          <w:bCs/>
        </w:rPr>
        <w:t>6. Перечень документов, представляемых претендентами для участия в аукционе в электронной форме, и требования к их оформлению</w:t>
      </w:r>
    </w:p>
    <w:p w:rsidR="007B5ED9" w:rsidRPr="00B407CD" w:rsidRDefault="007B5ED9" w:rsidP="007B5ED9">
      <w:pPr>
        <w:ind w:firstLine="720"/>
        <w:jc w:val="both"/>
      </w:pPr>
      <w:r w:rsidRPr="00B407CD">
        <w:t>Для участия в аукционе в электронной форме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реквизитов):</w:t>
      </w:r>
    </w:p>
    <w:p w:rsidR="007B5ED9" w:rsidRPr="00B407CD" w:rsidRDefault="007B5ED9" w:rsidP="007B5ED9">
      <w:pPr>
        <w:ind w:firstLine="720"/>
        <w:jc w:val="both"/>
      </w:pPr>
      <w:r w:rsidRPr="00B407CD">
        <w:rPr>
          <w:u w:val="single"/>
        </w:rPr>
        <w:t>юридические лица</w:t>
      </w:r>
      <w:r w:rsidRPr="00B407CD">
        <w:t>:</w:t>
      </w:r>
    </w:p>
    <w:p w:rsidR="007B5ED9" w:rsidRPr="00B407CD" w:rsidRDefault="007B5ED9" w:rsidP="007B5ED9">
      <w:pPr>
        <w:ind w:firstLine="720"/>
        <w:jc w:val="both"/>
      </w:pPr>
      <w:r w:rsidRPr="00B407CD">
        <w:t>- учредительные документы;</w:t>
      </w:r>
    </w:p>
    <w:p w:rsidR="007B5ED9" w:rsidRPr="00B407CD" w:rsidRDefault="007B5ED9" w:rsidP="007B5ED9">
      <w:pPr>
        <w:ind w:firstLine="720"/>
        <w:jc w:val="both"/>
      </w:pPr>
      <w:r w:rsidRPr="00B407CD"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7B5ED9" w:rsidRPr="00B407CD" w:rsidRDefault="007B5ED9" w:rsidP="007B5ED9">
      <w:pPr>
        <w:ind w:firstLine="720"/>
        <w:jc w:val="both"/>
      </w:pPr>
      <w:r w:rsidRPr="00B407CD"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B5ED9" w:rsidRPr="00B407CD" w:rsidRDefault="007B5ED9" w:rsidP="007B5ED9">
      <w:pPr>
        <w:ind w:firstLine="720"/>
        <w:jc w:val="both"/>
      </w:pPr>
      <w:r w:rsidRPr="00B407CD">
        <w:rPr>
          <w:u w:val="single"/>
        </w:rPr>
        <w:lastRenderedPageBreak/>
        <w:t>физические лица</w:t>
      </w:r>
      <w:r w:rsidRPr="00B407CD">
        <w:t xml:space="preserve"> представляют документ, удостоверяющий личность (копии всех его листов).</w:t>
      </w:r>
    </w:p>
    <w:p w:rsidR="007B5ED9" w:rsidRPr="00B407CD" w:rsidRDefault="007B5ED9" w:rsidP="007B5ED9">
      <w:pPr>
        <w:ind w:firstLine="720"/>
        <w:jc w:val="both"/>
      </w:pPr>
      <w:r w:rsidRPr="00B407CD">
        <w:t>Допустимые форматы загружаемых файлов: .</w:t>
      </w:r>
      <w:proofErr w:type="spellStart"/>
      <w:r w:rsidRPr="00B407CD">
        <w:t>doc</w:t>
      </w:r>
      <w:proofErr w:type="spellEnd"/>
      <w:r w:rsidRPr="00B407CD">
        <w:t>, .</w:t>
      </w:r>
      <w:proofErr w:type="spellStart"/>
      <w:r w:rsidRPr="00B407CD">
        <w:t>docx</w:t>
      </w:r>
      <w:proofErr w:type="spellEnd"/>
      <w:r w:rsidRPr="00B407CD">
        <w:t>, .</w:t>
      </w:r>
      <w:proofErr w:type="spellStart"/>
      <w:r w:rsidRPr="00B407CD">
        <w:t>pdf</w:t>
      </w:r>
      <w:proofErr w:type="spellEnd"/>
      <w:r w:rsidRPr="00B407CD">
        <w:t>, .</w:t>
      </w:r>
      <w:r w:rsidRPr="00B407CD">
        <w:rPr>
          <w:lang w:val="en-US"/>
        </w:rPr>
        <w:t>txt</w:t>
      </w:r>
      <w:r w:rsidRPr="00B407CD">
        <w:t>, .</w:t>
      </w:r>
      <w:r w:rsidRPr="00B407CD">
        <w:rPr>
          <w:lang w:val="en-US"/>
        </w:rPr>
        <w:t>rtf</w:t>
      </w:r>
      <w:r w:rsidRPr="00B407CD">
        <w:t>, .</w:t>
      </w:r>
      <w:r w:rsidRPr="00B407CD">
        <w:rPr>
          <w:lang w:val="en-US"/>
        </w:rPr>
        <w:t>zip</w:t>
      </w:r>
      <w:r w:rsidRPr="00B407CD">
        <w:t>, .</w:t>
      </w:r>
      <w:proofErr w:type="spellStart"/>
      <w:r w:rsidRPr="00B407CD">
        <w:rPr>
          <w:lang w:val="en-US"/>
        </w:rPr>
        <w:t>rar</w:t>
      </w:r>
      <w:proofErr w:type="spellEnd"/>
      <w:r w:rsidRPr="00B407CD">
        <w:t>, .7</w:t>
      </w:r>
      <w:r w:rsidRPr="00B407CD">
        <w:rPr>
          <w:lang w:val="en-US"/>
        </w:rPr>
        <w:t>z</w:t>
      </w:r>
      <w:r w:rsidRPr="00B407CD">
        <w:t xml:space="preserve">, </w:t>
      </w:r>
      <w:proofErr w:type="spellStart"/>
      <w:r w:rsidRPr="00B407CD">
        <w:t>jpg</w:t>
      </w:r>
      <w:proofErr w:type="spellEnd"/>
      <w:r w:rsidRPr="00B407CD">
        <w:t>, .</w:t>
      </w:r>
      <w:proofErr w:type="spellStart"/>
      <w:r w:rsidRPr="00B407CD">
        <w:t>gif</w:t>
      </w:r>
      <w:proofErr w:type="spellEnd"/>
      <w:r w:rsidRPr="00B407CD">
        <w:t>, .</w:t>
      </w:r>
      <w:proofErr w:type="spellStart"/>
      <w:r w:rsidRPr="00B407CD">
        <w:rPr>
          <w:lang w:val="en-US"/>
        </w:rPr>
        <w:t>png</w:t>
      </w:r>
      <w:proofErr w:type="spellEnd"/>
      <w:r w:rsidRPr="00B407CD">
        <w:t>.</w:t>
      </w:r>
    </w:p>
    <w:p w:rsidR="007B5ED9" w:rsidRPr="00B407CD" w:rsidRDefault="007B5ED9" w:rsidP="007B5ED9">
      <w:pPr>
        <w:ind w:firstLine="720"/>
        <w:jc w:val="both"/>
      </w:pPr>
      <w:r w:rsidRPr="00B407CD">
        <w:t>В случае</w:t>
      </w:r>
      <w:proofErr w:type="gramStart"/>
      <w:r w:rsidRPr="00B407CD">
        <w:t>,</w:t>
      </w:r>
      <w:proofErr w:type="gramEnd"/>
      <w:r w:rsidRPr="00B407CD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B407CD">
        <w:t>,</w:t>
      </w:r>
      <w:proofErr w:type="gramEnd"/>
      <w:r w:rsidRPr="00B407CD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5ED9" w:rsidRPr="00B407CD" w:rsidRDefault="007B5ED9" w:rsidP="007B5ED9">
      <w:pPr>
        <w:ind w:firstLine="720"/>
        <w:jc w:val="both"/>
      </w:pPr>
      <w:r w:rsidRPr="00B407CD"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5ED9" w:rsidRPr="00B407CD" w:rsidRDefault="007B5ED9" w:rsidP="007B5ED9">
      <w:pPr>
        <w:ind w:firstLine="720"/>
        <w:jc w:val="both"/>
      </w:pPr>
      <w:r w:rsidRPr="00B407CD"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7B5ED9" w:rsidRPr="00B407CD" w:rsidRDefault="007B5ED9" w:rsidP="007B5ED9">
      <w:pPr>
        <w:ind w:firstLine="720"/>
        <w:jc w:val="both"/>
      </w:pPr>
      <w:r w:rsidRPr="00B407CD"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7B5ED9" w:rsidRPr="00B407CD" w:rsidRDefault="007B5ED9" w:rsidP="007B5ED9">
      <w:pPr>
        <w:widowControl w:val="0"/>
        <w:ind w:firstLine="720"/>
        <w:jc w:val="both"/>
      </w:pPr>
      <w:r w:rsidRPr="00B407CD">
        <w:t>Исправления, внесенные при необходимости, должны быть заверены подписью должностного лица и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7B5ED9" w:rsidRPr="00B407CD" w:rsidRDefault="007B5ED9" w:rsidP="007B5ED9">
      <w:pPr>
        <w:ind w:firstLine="709"/>
        <w:jc w:val="both"/>
      </w:pPr>
    </w:p>
    <w:p w:rsidR="007B5ED9" w:rsidRPr="00B407CD" w:rsidRDefault="007B5ED9" w:rsidP="007B5ED9">
      <w:pPr>
        <w:pStyle w:val="a3"/>
        <w:widowControl w:val="0"/>
        <w:spacing w:before="0" w:beforeAutospacing="0" w:after="0" w:afterAutospacing="0"/>
        <w:jc w:val="center"/>
        <w:rPr>
          <w:bCs/>
        </w:rPr>
      </w:pPr>
      <w:r w:rsidRPr="00B407CD">
        <w:rPr>
          <w:bCs/>
        </w:rPr>
        <w:t>7. Определение участников аукциона в электронной форме по продаже муниципального имущества</w:t>
      </w:r>
    </w:p>
    <w:p w:rsidR="007B5ED9" w:rsidRPr="00B407CD" w:rsidRDefault="007B5ED9" w:rsidP="007B5ED9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</w:rPr>
      </w:pPr>
      <w:r w:rsidRPr="00B407CD">
        <w:rPr>
          <w:bCs/>
        </w:rPr>
        <w:t xml:space="preserve">В указанный </w:t>
      </w:r>
      <w:r w:rsidRPr="00B407CD">
        <w:t>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претендентов.</w:t>
      </w:r>
    </w:p>
    <w:p w:rsidR="007B5ED9" w:rsidRPr="00B407CD" w:rsidRDefault="007B5ED9" w:rsidP="007B5ED9">
      <w:pPr>
        <w:ind w:firstLine="708"/>
        <w:jc w:val="both"/>
      </w:pPr>
      <w:r w:rsidRPr="00B407CD">
        <w:t>По результатам рассмотрения заявок и документов Продавец принимает решение о признании претендентов участниками аукциона в электронной форме.</w:t>
      </w:r>
    </w:p>
    <w:p w:rsidR="007B5ED9" w:rsidRPr="00B407CD" w:rsidRDefault="007B5ED9" w:rsidP="007B5ED9">
      <w:pPr>
        <w:ind w:firstLine="708"/>
        <w:jc w:val="both"/>
      </w:pPr>
      <w:r w:rsidRPr="00B407CD">
        <w:t>Претендент не допускается к участию в аукционе в электронной форме по следующим основаниям:</w:t>
      </w:r>
    </w:p>
    <w:p w:rsidR="007B5ED9" w:rsidRPr="00B407CD" w:rsidRDefault="007B5ED9" w:rsidP="007B5ED9">
      <w:pPr>
        <w:ind w:firstLine="709"/>
        <w:jc w:val="both"/>
      </w:pPr>
      <w:r w:rsidRPr="00B407CD"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7B5ED9" w:rsidRPr="00B407CD" w:rsidRDefault="007B5ED9" w:rsidP="007B5ED9">
      <w:pPr>
        <w:ind w:firstLine="709"/>
        <w:jc w:val="both"/>
      </w:pPr>
      <w:r w:rsidRPr="00B407CD"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B407CD">
        <w:t>ии ау</w:t>
      </w:r>
      <w:proofErr w:type="gramEnd"/>
      <w:r w:rsidRPr="00B407CD">
        <w:t>кциона в электронной форме, или оформление указанных документов не соответствует законодательству Российской Федерации;</w:t>
      </w:r>
    </w:p>
    <w:p w:rsidR="007B5ED9" w:rsidRPr="00B407CD" w:rsidRDefault="007B5ED9" w:rsidP="007B5ED9">
      <w:pPr>
        <w:ind w:firstLine="709"/>
        <w:jc w:val="both"/>
      </w:pPr>
      <w:r w:rsidRPr="00B407CD">
        <w:t>- заявка подана лицом, не уполномоченным претендентом на осуществление таких действий;</w:t>
      </w:r>
    </w:p>
    <w:p w:rsidR="007B5ED9" w:rsidRPr="00B407CD" w:rsidRDefault="007B5ED9" w:rsidP="007B5ED9">
      <w:pPr>
        <w:ind w:firstLine="709"/>
        <w:jc w:val="both"/>
      </w:pPr>
      <w:r w:rsidRPr="00B407CD">
        <w:t>- не подтверждено поступление в установленный срок задатка на счет, указанный в настоящем информационном сообщении.</w:t>
      </w:r>
    </w:p>
    <w:p w:rsidR="007B5ED9" w:rsidRPr="00B407CD" w:rsidRDefault="007B5ED9" w:rsidP="007B5ED9">
      <w:pPr>
        <w:ind w:firstLine="708"/>
        <w:jc w:val="both"/>
      </w:pPr>
      <w:r w:rsidRPr="00B407CD">
        <w:t>Настоящий перечень оснований отказа претенденту на участие в аукционе в электронной форме является исчерпывающим.</w:t>
      </w:r>
    </w:p>
    <w:p w:rsidR="007B5ED9" w:rsidRPr="00B407CD" w:rsidRDefault="007B5ED9" w:rsidP="007B5ED9">
      <w:pPr>
        <w:autoSpaceDE w:val="0"/>
        <w:autoSpaceDN w:val="0"/>
        <w:adjustRightInd w:val="0"/>
        <w:ind w:firstLine="709"/>
        <w:jc w:val="both"/>
      </w:pPr>
      <w:proofErr w:type="gramStart"/>
      <w:r w:rsidRPr="00B407CD"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7B5ED9" w:rsidRPr="00B407CD" w:rsidRDefault="007B5ED9" w:rsidP="007B5ED9">
      <w:pPr>
        <w:widowControl w:val="0"/>
        <w:ind w:firstLine="708"/>
        <w:jc w:val="both"/>
      </w:pPr>
      <w:r w:rsidRPr="00B407CD">
        <w:t>Претендент, допущенный к участию в аукционе в электронной форме, приобретает статус участника аукциона с момента оформления Продавцом протокола о признании претендентов участниками такой продажи.</w:t>
      </w:r>
    </w:p>
    <w:p w:rsidR="007B5ED9" w:rsidRDefault="007B5ED9" w:rsidP="007B5ED9">
      <w:pPr>
        <w:ind w:firstLine="720"/>
        <w:jc w:val="both"/>
      </w:pPr>
    </w:p>
    <w:p w:rsidR="007B5ED9" w:rsidRPr="00B407CD" w:rsidRDefault="007B5ED9" w:rsidP="007B5ED9">
      <w:pPr>
        <w:pStyle w:val="a3"/>
        <w:widowControl w:val="0"/>
        <w:spacing w:before="0" w:beforeAutospacing="0" w:after="0" w:afterAutospacing="0"/>
        <w:jc w:val="center"/>
        <w:rPr>
          <w:bCs/>
        </w:rPr>
      </w:pPr>
      <w:r w:rsidRPr="00B407CD">
        <w:rPr>
          <w:bCs/>
        </w:rPr>
        <w:lastRenderedPageBreak/>
        <w:t>8. Порядок проведения аукциона в электронной форме по продаже муниципального имущества</w:t>
      </w:r>
    </w:p>
    <w:p w:rsidR="007B5ED9" w:rsidRPr="00B407CD" w:rsidRDefault="007B5ED9" w:rsidP="007B5ED9">
      <w:pPr>
        <w:autoSpaceDE w:val="0"/>
        <w:autoSpaceDN w:val="0"/>
        <w:adjustRightInd w:val="0"/>
        <w:ind w:firstLine="709"/>
        <w:jc w:val="both"/>
      </w:pPr>
      <w:r w:rsidRPr="00B407CD">
        <w:t>Процедура аукциона в электронной форме проводится на электронной площадке АО «</w:t>
      </w:r>
      <w:proofErr w:type="spellStart"/>
      <w:r w:rsidRPr="00B407CD">
        <w:t>Сбербанк-АСТ</w:t>
      </w:r>
      <w:proofErr w:type="spellEnd"/>
      <w:r w:rsidRPr="00B407CD">
        <w:t>»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7B5ED9" w:rsidRPr="00B407CD" w:rsidRDefault="007B5ED9" w:rsidP="007B5ED9">
      <w:pPr>
        <w:autoSpaceDE w:val="0"/>
        <w:autoSpaceDN w:val="0"/>
        <w:adjustRightInd w:val="0"/>
        <w:ind w:firstLine="709"/>
        <w:jc w:val="both"/>
      </w:pPr>
      <w:r w:rsidRPr="00B407CD"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7B5ED9" w:rsidRPr="00B407CD" w:rsidRDefault="007B5ED9" w:rsidP="007B5ED9">
      <w:pPr>
        <w:autoSpaceDE w:val="0"/>
        <w:autoSpaceDN w:val="0"/>
        <w:adjustRightInd w:val="0"/>
        <w:ind w:firstLine="709"/>
        <w:jc w:val="both"/>
      </w:pPr>
      <w:r w:rsidRPr="00B407CD">
        <w:t>Со времени начала проведения процедуры аукциона Оператором электронной площадки размещается:</w:t>
      </w:r>
    </w:p>
    <w:p w:rsidR="007B5ED9" w:rsidRPr="00B407CD" w:rsidRDefault="007B5ED9" w:rsidP="007B5ED9">
      <w:pPr>
        <w:autoSpaceDE w:val="0"/>
        <w:autoSpaceDN w:val="0"/>
        <w:adjustRightInd w:val="0"/>
        <w:ind w:firstLine="709"/>
        <w:jc w:val="both"/>
      </w:pPr>
      <w:r w:rsidRPr="00B407CD">
        <w:t>а) в открытой части электронной площадки - информация о начале проведения процедуры аукциона в электронной форме с указанием наименования муниципального имущества, начальной цены и текущего «шага аукциона»;</w:t>
      </w:r>
    </w:p>
    <w:p w:rsidR="007B5ED9" w:rsidRPr="00B407CD" w:rsidRDefault="007B5ED9" w:rsidP="007B5ED9">
      <w:pPr>
        <w:autoSpaceDE w:val="0"/>
        <w:autoSpaceDN w:val="0"/>
        <w:adjustRightInd w:val="0"/>
        <w:ind w:firstLine="709"/>
        <w:jc w:val="both"/>
      </w:pPr>
      <w:r w:rsidRPr="00B407CD"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7B5ED9" w:rsidRPr="00B407CD" w:rsidRDefault="007B5ED9" w:rsidP="007B5ED9">
      <w:pPr>
        <w:autoSpaceDE w:val="0"/>
        <w:autoSpaceDN w:val="0"/>
        <w:adjustRightInd w:val="0"/>
        <w:ind w:firstLine="709"/>
        <w:jc w:val="both"/>
      </w:pPr>
      <w:r w:rsidRPr="00B407CD">
        <w:t>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цене. В случае если в течение указанного времени:</w:t>
      </w:r>
    </w:p>
    <w:p w:rsidR="007B5ED9" w:rsidRPr="00B407CD" w:rsidRDefault="007B5ED9" w:rsidP="007B5ED9">
      <w:pPr>
        <w:autoSpaceDE w:val="0"/>
        <w:autoSpaceDN w:val="0"/>
        <w:adjustRightInd w:val="0"/>
        <w:ind w:firstLine="709"/>
        <w:jc w:val="both"/>
      </w:pPr>
      <w:r w:rsidRPr="00B407CD">
        <w:t>а) поступило предложение о начальной цене муниципального имущества, то время для представления следующих предложений об увеличенной на «шаг аукциона» цене муниципального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муниципального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7B5ED9" w:rsidRPr="00B407CD" w:rsidRDefault="007B5ED9" w:rsidP="007B5ED9">
      <w:pPr>
        <w:autoSpaceDE w:val="0"/>
        <w:autoSpaceDN w:val="0"/>
        <w:adjustRightInd w:val="0"/>
        <w:ind w:firstLine="709"/>
        <w:jc w:val="both"/>
      </w:pPr>
      <w:r w:rsidRPr="00B407CD">
        <w:t>б) не поступило ни одного предложения о начальной цене муниципального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муниципального имущества является время завершения аукциона.</w:t>
      </w:r>
    </w:p>
    <w:p w:rsidR="007B5ED9" w:rsidRPr="00B407CD" w:rsidRDefault="007B5ED9" w:rsidP="007B5ED9">
      <w:pPr>
        <w:autoSpaceDE w:val="0"/>
        <w:autoSpaceDN w:val="0"/>
        <w:adjustRightInd w:val="0"/>
        <w:ind w:firstLine="709"/>
        <w:jc w:val="both"/>
      </w:pPr>
      <w:r w:rsidRPr="00B407CD">
        <w:t>При этом программными средствами электронной площадки обеспечивается:</w:t>
      </w:r>
    </w:p>
    <w:p w:rsidR="007B5ED9" w:rsidRPr="00B407CD" w:rsidRDefault="007B5ED9" w:rsidP="007B5ED9">
      <w:pPr>
        <w:autoSpaceDE w:val="0"/>
        <w:autoSpaceDN w:val="0"/>
        <w:adjustRightInd w:val="0"/>
        <w:ind w:firstLine="709"/>
        <w:jc w:val="both"/>
      </w:pPr>
      <w:r w:rsidRPr="00B407CD"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7B5ED9" w:rsidRPr="00B407CD" w:rsidRDefault="007B5ED9" w:rsidP="007B5ED9">
      <w:pPr>
        <w:autoSpaceDE w:val="0"/>
        <w:autoSpaceDN w:val="0"/>
        <w:adjustRightInd w:val="0"/>
        <w:ind w:firstLine="709"/>
        <w:jc w:val="both"/>
      </w:pPr>
      <w:r w:rsidRPr="00B407CD">
        <w:t>б) 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участником.</w:t>
      </w:r>
    </w:p>
    <w:p w:rsidR="007B5ED9" w:rsidRPr="00B407CD" w:rsidRDefault="007B5ED9" w:rsidP="007B5ED9">
      <w:pPr>
        <w:autoSpaceDE w:val="0"/>
        <w:autoSpaceDN w:val="0"/>
        <w:adjustRightInd w:val="0"/>
        <w:ind w:firstLine="709"/>
        <w:jc w:val="both"/>
      </w:pPr>
      <w:r w:rsidRPr="00B407CD">
        <w:t>Победителем аукциона в электронной форме признается участник, предложивший в ходе торгов наиболее высокую цену муниципального имущества.</w:t>
      </w:r>
    </w:p>
    <w:p w:rsidR="007B5ED9" w:rsidRPr="00B407CD" w:rsidRDefault="007B5ED9" w:rsidP="007B5ED9">
      <w:pPr>
        <w:autoSpaceDE w:val="0"/>
        <w:autoSpaceDN w:val="0"/>
        <w:adjustRightInd w:val="0"/>
        <w:ind w:firstLine="709"/>
        <w:jc w:val="both"/>
      </w:pPr>
      <w:r w:rsidRPr="00B407CD"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в электронной форме.</w:t>
      </w:r>
    </w:p>
    <w:p w:rsidR="007B5ED9" w:rsidRPr="00B407CD" w:rsidRDefault="007B5ED9" w:rsidP="007B5ED9">
      <w:pPr>
        <w:autoSpaceDE w:val="0"/>
        <w:autoSpaceDN w:val="0"/>
        <w:adjustRightInd w:val="0"/>
        <w:ind w:firstLine="709"/>
        <w:jc w:val="both"/>
      </w:pPr>
      <w:r w:rsidRPr="00B407CD">
        <w:t>Процедура аукциона в электронной форме считается завершенной со времени подписания Продавцом протокола об итогах аукциона в электронной форме.</w:t>
      </w:r>
    </w:p>
    <w:p w:rsidR="007B5ED9" w:rsidRPr="00B407CD" w:rsidRDefault="007B5ED9" w:rsidP="007B5ED9">
      <w:pPr>
        <w:widowControl w:val="0"/>
        <w:ind w:firstLine="708"/>
        <w:jc w:val="both"/>
      </w:pPr>
      <w:r w:rsidRPr="00B407CD">
        <w:t>Подписанный уполномоченным представителем Продавца протокол об итогах аукциона в электронной форме является документом, удостоверяющим право победителя на заключение договора купли-продажи муниципального имущества.</w:t>
      </w:r>
    </w:p>
    <w:p w:rsidR="007B5ED9" w:rsidRPr="00B407CD" w:rsidRDefault="007B5ED9" w:rsidP="007B5ED9">
      <w:pPr>
        <w:autoSpaceDE w:val="0"/>
        <w:autoSpaceDN w:val="0"/>
        <w:adjustRightInd w:val="0"/>
        <w:ind w:firstLine="709"/>
        <w:jc w:val="both"/>
      </w:pPr>
      <w:r w:rsidRPr="00B407CD">
        <w:t xml:space="preserve"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</w:t>
      </w:r>
      <w:r w:rsidRPr="00B407CD">
        <w:lastRenderedPageBreak/>
        <w:t>этого протокола, а также размещается в открытой части электронной площадки следующая информация:</w:t>
      </w:r>
    </w:p>
    <w:p w:rsidR="007B5ED9" w:rsidRPr="00B407CD" w:rsidRDefault="007B5ED9" w:rsidP="007B5ED9">
      <w:pPr>
        <w:autoSpaceDE w:val="0"/>
        <w:autoSpaceDN w:val="0"/>
        <w:adjustRightInd w:val="0"/>
        <w:ind w:firstLine="709"/>
        <w:jc w:val="both"/>
      </w:pPr>
      <w:r w:rsidRPr="00B407CD">
        <w:t>а) наименование имущества и иные позволяющие его индивидуализировать сведения (спецификация лота);</w:t>
      </w:r>
    </w:p>
    <w:p w:rsidR="007B5ED9" w:rsidRPr="00B407CD" w:rsidRDefault="007B5ED9" w:rsidP="007B5ED9">
      <w:pPr>
        <w:autoSpaceDE w:val="0"/>
        <w:autoSpaceDN w:val="0"/>
        <w:adjustRightInd w:val="0"/>
        <w:ind w:firstLine="709"/>
        <w:jc w:val="both"/>
      </w:pPr>
      <w:r w:rsidRPr="00B407CD">
        <w:t>б) цена сделки;</w:t>
      </w:r>
    </w:p>
    <w:p w:rsidR="007B5ED9" w:rsidRPr="00B407CD" w:rsidRDefault="007B5ED9" w:rsidP="007B5ED9">
      <w:pPr>
        <w:autoSpaceDE w:val="0"/>
        <w:autoSpaceDN w:val="0"/>
        <w:adjustRightInd w:val="0"/>
        <w:ind w:firstLine="709"/>
        <w:jc w:val="both"/>
      </w:pPr>
      <w:r w:rsidRPr="00B407CD">
        <w:t>в) фамилия, имя, отчество физического лица или наименование юридического     лица – победителя.</w:t>
      </w:r>
    </w:p>
    <w:p w:rsidR="007B5ED9" w:rsidRPr="00B407CD" w:rsidRDefault="007B5ED9" w:rsidP="007B5ED9">
      <w:pPr>
        <w:autoSpaceDE w:val="0"/>
        <w:autoSpaceDN w:val="0"/>
        <w:adjustRightInd w:val="0"/>
        <w:ind w:firstLine="709"/>
        <w:jc w:val="both"/>
      </w:pPr>
      <w:r w:rsidRPr="00B407CD">
        <w:t>Аукцион в электронной форме признается несостоявшимся в следующих случаях:</w:t>
      </w:r>
    </w:p>
    <w:p w:rsidR="007B5ED9" w:rsidRPr="00B407CD" w:rsidRDefault="007B5ED9" w:rsidP="007B5ED9">
      <w:pPr>
        <w:autoSpaceDE w:val="0"/>
        <w:autoSpaceDN w:val="0"/>
        <w:adjustRightInd w:val="0"/>
        <w:ind w:firstLine="709"/>
        <w:jc w:val="both"/>
      </w:pPr>
      <w:r w:rsidRPr="00B407CD">
        <w:t>а) не было подано ни одной заявки на участие в продаже муниципального имущества либо ни один из претендентов не признан участником продажи муниципального имущества;</w:t>
      </w:r>
    </w:p>
    <w:p w:rsidR="007B5ED9" w:rsidRPr="00B407CD" w:rsidRDefault="007B5ED9" w:rsidP="007B5ED9">
      <w:pPr>
        <w:autoSpaceDE w:val="0"/>
        <w:autoSpaceDN w:val="0"/>
        <w:adjustRightInd w:val="0"/>
        <w:ind w:firstLine="709"/>
        <w:jc w:val="both"/>
      </w:pPr>
      <w:r w:rsidRPr="00B407CD">
        <w:t>б) принято решение о признании только одного претендента участником продажи;</w:t>
      </w:r>
    </w:p>
    <w:p w:rsidR="007B5ED9" w:rsidRPr="00B407CD" w:rsidRDefault="007B5ED9" w:rsidP="007B5ED9">
      <w:pPr>
        <w:ind w:firstLine="709"/>
        <w:jc w:val="both"/>
      </w:pPr>
      <w:r w:rsidRPr="00B407CD">
        <w:t>в) ни один из участников не сделал предложение о начальной цене муниципального имущества.</w:t>
      </w:r>
    </w:p>
    <w:p w:rsidR="007B5ED9" w:rsidRPr="00B407CD" w:rsidRDefault="007B5ED9" w:rsidP="007B5ED9">
      <w:pPr>
        <w:widowControl w:val="0"/>
        <w:ind w:firstLine="708"/>
        <w:jc w:val="both"/>
      </w:pPr>
    </w:p>
    <w:p w:rsidR="007B5ED9" w:rsidRPr="00B407CD" w:rsidRDefault="007B5ED9" w:rsidP="007B5ED9">
      <w:pPr>
        <w:jc w:val="center"/>
      </w:pPr>
      <w:r w:rsidRPr="00B407CD">
        <w:rPr>
          <w:bCs/>
        </w:rPr>
        <w:t>9. Порядок заключения договора купли-продажи</w:t>
      </w:r>
    </w:p>
    <w:p w:rsidR="007B5ED9" w:rsidRPr="00B106FE" w:rsidRDefault="007B5ED9" w:rsidP="000C0BA9">
      <w:pPr>
        <w:ind w:firstLine="709"/>
        <w:jc w:val="both"/>
      </w:pPr>
      <w:r w:rsidRPr="00B407CD">
        <w:t xml:space="preserve">Договор купли-продажи муниципального имущества заключается между </w:t>
      </w:r>
      <w:r w:rsidRPr="00B106FE">
        <w:t xml:space="preserve">Продавцом и победителем аукциона в форме электронного документа в течение 5 рабочих дней </w:t>
      </w:r>
      <w:proofErr w:type="gramStart"/>
      <w:r w:rsidRPr="00B106FE">
        <w:t>с даты подведения</w:t>
      </w:r>
      <w:proofErr w:type="gramEnd"/>
      <w:r w:rsidRPr="00B106FE">
        <w:t xml:space="preserve"> итогов аукциона.</w:t>
      </w:r>
    </w:p>
    <w:p w:rsidR="007B5ED9" w:rsidRPr="00B106FE" w:rsidRDefault="007B5ED9" w:rsidP="000C0BA9">
      <w:pPr>
        <w:ind w:firstLine="709"/>
        <w:jc w:val="both"/>
      </w:pPr>
      <w:r w:rsidRPr="00B106FE">
        <w:t>При уклонении (отказе) победителя от заключения в указанный срок договора купли-продажи муниципального имущества задаток ему не возвращается, а победитель утрачивает право на заключение указанного договора купли-продажи.</w:t>
      </w:r>
    </w:p>
    <w:p w:rsidR="007B5ED9" w:rsidRPr="00B106FE" w:rsidRDefault="007B5ED9" w:rsidP="000C0BA9">
      <w:pPr>
        <w:ind w:firstLine="709"/>
        <w:jc w:val="both"/>
      </w:pPr>
      <w:r w:rsidRPr="00B106FE">
        <w:t xml:space="preserve">Оплата муниципального имущества покупателем производится в порядке и сроки, которые установлены договором купли-продажи муниципального имущества, в течение 5 календарных дней </w:t>
      </w:r>
      <w:proofErr w:type="gramStart"/>
      <w:r w:rsidRPr="00B106FE">
        <w:t>с даты заключения</w:t>
      </w:r>
      <w:proofErr w:type="gramEnd"/>
      <w:r w:rsidRPr="00B106FE">
        <w:t xml:space="preserve"> договора купли-продажи в размере цены, установленной по итогам продажи на следующие реквизиты:</w:t>
      </w:r>
    </w:p>
    <w:p w:rsidR="007B5ED9" w:rsidRPr="00B106FE" w:rsidRDefault="007B5ED9" w:rsidP="000C0BA9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6FE">
        <w:rPr>
          <w:rFonts w:ascii="Times New Roman" w:hAnsi="Times New Roman" w:cs="Times New Roman"/>
          <w:sz w:val="24"/>
          <w:szCs w:val="24"/>
        </w:rPr>
        <w:t xml:space="preserve">Получатель: УФК по Воронежской области (Отдел земельных отношений, муниципального имущества и экологии администрации  Хохольского муниципального района Воронежской области) </w:t>
      </w:r>
    </w:p>
    <w:p w:rsidR="007B5ED9" w:rsidRPr="00B106FE" w:rsidRDefault="007B5ED9" w:rsidP="000C0BA9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06F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106FE">
        <w:rPr>
          <w:rFonts w:ascii="Times New Roman" w:hAnsi="Times New Roman" w:cs="Times New Roman"/>
          <w:sz w:val="24"/>
          <w:szCs w:val="24"/>
        </w:rPr>
        <w:t>/с 03100643000000013100</w:t>
      </w:r>
    </w:p>
    <w:p w:rsidR="007B5ED9" w:rsidRPr="00B106FE" w:rsidRDefault="007B5ED9" w:rsidP="000C0BA9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6FE">
        <w:rPr>
          <w:rFonts w:ascii="Times New Roman" w:hAnsi="Times New Roman" w:cs="Times New Roman"/>
          <w:sz w:val="24"/>
          <w:szCs w:val="24"/>
        </w:rPr>
        <w:t xml:space="preserve">Банк получателя: ОТДЕЛЕНИЕ ВОРОНЕЖ БАНКА РОССИИ//УФК по Воронежской области </w:t>
      </w:r>
      <w:proofErr w:type="gramStart"/>
      <w:r w:rsidRPr="00B106F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106FE">
        <w:rPr>
          <w:rFonts w:ascii="Times New Roman" w:hAnsi="Times New Roman" w:cs="Times New Roman"/>
          <w:sz w:val="24"/>
          <w:szCs w:val="24"/>
        </w:rPr>
        <w:t>. Воронеж</w:t>
      </w:r>
    </w:p>
    <w:p w:rsidR="007B5ED9" w:rsidRPr="00B106FE" w:rsidRDefault="007B5ED9" w:rsidP="000C0BA9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06F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106FE">
        <w:rPr>
          <w:rFonts w:ascii="Times New Roman" w:hAnsi="Times New Roman" w:cs="Times New Roman"/>
          <w:sz w:val="24"/>
          <w:szCs w:val="24"/>
        </w:rPr>
        <w:t>/счет 40102810945370000023</w:t>
      </w:r>
    </w:p>
    <w:p w:rsidR="007B5ED9" w:rsidRPr="00B106FE" w:rsidRDefault="007B5ED9" w:rsidP="000C0BA9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6FE">
        <w:rPr>
          <w:rFonts w:ascii="Times New Roman" w:hAnsi="Times New Roman" w:cs="Times New Roman"/>
          <w:sz w:val="24"/>
          <w:szCs w:val="24"/>
        </w:rPr>
        <w:t>БИК 012007084</w:t>
      </w:r>
    </w:p>
    <w:p w:rsidR="007B5ED9" w:rsidRPr="00B106FE" w:rsidRDefault="007B5ED9" w:rsidP="000C0BA9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6FE">
        <w:rPr>
          <w:rFonts w:ascii="Times New Roman" w:hAnsi="Times New Roman" w:cs="Times New Roman"/>
          <w:sz w:val="24"/>
          <w:szCs w:val="24"/>
        </w:rPr>
        <w:t>ИНН 3631005662</w:t>
      </w:r>
    </w:p>
    <w:p w:rsidR="007B5ED9" w:rsidRPr="00B106FE" w:rsidRDefault="007B5ED9" w:rsidP="000C0BA9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6FE">
        <w:rPr>
          <w:rFonts w:ascii="Times New Roman" w:hAnsi="Times New Roman" w:cs="Times New Roman"/>
          <w:sz w:val="24"/>
          <w:szCs w:val="24"/>
        </w:rPr>
        <w:t xml:space="preserve">КПП 363101001 </w:t>
      </w:r>
    </w:p>
    <w:p w:rsidR="007B5ED9" w:rsidRPr="00B106FE" w:rsidRDefault="007B5ED9" w:rsidP="000C0BA9">
      <w:pPr>
        <w:pStyle w:val="a9"/>
        <w:tabs>
          <w:tab w:val="left" w:pos="159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6FE">
        <w:rPr>
          <w:rFonts w:ascii="Times New Roman" w:hAnsi="Times New Roman" w:cs="Times New Roman"/>
          <w:sz w:val="24"/>
          <w:szCs w:val="24"/>
        </w:rPr>
        <w:t>ОКТМО 20656000</w:t>
      </w:r>
    </w:p>
    <w:p w:rsidR="007B5ED9" w:rsidRPr="00B106FE" w:rsidRDefault="007B5ED9" w:rsidP="000C0BA9">
      <w:pPr>
        <w:pStyle w:val="a9"/>
        <w:tabs>
          <w:tab w:val="left" w:pos="159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6FE">
        <w:rPr>
          <w:rFonts w:ascii="Times New Roman" w:hAnsi="Times New Roman" w:cs="Times New Roman"/>
          <w:sz w:val="24"/>
          <w:szCs w:val="24"/>
        </w:rPr>
        <w:t>КБК (код бюджетной классификации) 92511402053050000410.</w:t>
      </w:r>
    </w:p>
    <w:p w:rsidR="007B5ED9" w:rsidRPr="00B106FE" w:rsidRDefault="007B5ED9" w:rsidP="000C0BA9">
      <w:pPr>
        <w:ind w:firstLine="709"/>
        <w:jc w:val="both"/>
      </w:pPr>
      <w:r w:rsidRPr="00B106FE">
        <w:t>Денежные средства по договору купли-продажи должны быть внесены в безналичном порядке.</w:t>
      </w:r>
    </w:p>
    <w:p w:rsidR="007B5ED9" w:rsidRPr="00B106FE" w:rsidRDefault="007B5ED9" w:rsidP="000C0BA9">
      <w:pPr>
        <w:ind w:firstLine="709"/>
        <w:jc w:val="both"/>
      </w:pPr>
      <w:r w:rsidRPr="00B106FE">
        <w:t>Задаток, перечисленный покупателем для участия в аукционе в электронной форме, засчитывается в счет оплаты муниципального имущества.</w:t>
      </w:r>
    </w:p>
    <w:p w:rsidR="007B5ED9" w:rsidRPr="00B407CD" w:rsidRDefault="007B5ED9" w:rsidP="000C0BA9">
      <w:pPr>
        <w:ind w:firstLine="709"/>
        <w:jc w:val="both"/>
      </w:pPr>
      <w:r w:rsidRPr="00B106FE">
        <w:t>В соответствии с п. 7 ст. 448 Гражданского кодекса Российской Федерации 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</w:t>
      </w:r>
      <w:r w:rsidRPr="00B407CD">
        <w:t xml:space="preserve"> быть исполнены победителем торгов.</w:t>
      </w:r>
    </w:p>
    <w:p w:rsidR="007B5ED9" w:rsidRPr="00B407CD" w:rsidRDefault="007B5ED9" w:rsidP="007B5ED9">
      <w:pPr>
        <w:jc w:val="center"/>
        <w:rPr>
          <w:bCs/>
        </w:rPr>
      </w:pPr>
    </w:p>
    <w:p w:rsidR="007B5ED9" w:rsidRPr="00B407CD" w:rsidRDefault="007B5ED9" w:rsidP="007B5ED9">
      <w:pPr>
        <w:jc w:val="center"/>
      </w:pPr>
      <w:r w:rsidRPr="00B407CD">
        <w:rPr>
          <w:bCs/>
        </w:rPr>
        <w:t>10. Переход права собственности на муниципальное имущество</w:t>
      </w:r>
    </w:p>
    <w:p w:rsidR="007B5ED9" w:rsidRPr="00B407CD" w:rsidRDefault="007B5ED9" w:rsidP="007B5ED9">
      <w:pPr>
        <w:ind w:firstLine="709"/>
        <w:jc w:val="both"/>
      </w:pPr>
      <w:r w:rsidRPr="00B407CD">
        <w:t xml:space="preserve">Право собственности на муниципальное имущество переходит к покупателю в порядке, установленном законодательством Российской Федерации и договором купли-продажи, после полной оплаты стоимости муниципального имущества. Факт оплаты </w:t>
      </w:r>
      <w:r w:rsidRPr="00B407CD">
        <w:lastRenderedPageBreak/>
        <w:t>подтверждается выпиской со счета Продавца о поступлении сре</w:t>
      </w:r>
      <w:proofErr w:type="gramStart"/>
      <w:r w:rsidRPr="00B407CD">
        <w:t>дств в р</w:t>
      </w:r>
      <w:proofErr w:type="gramEnd"/>
      <w:r w:rsidRPr="00B407CD">
        <w:t>азмере и сроки, которые указаны в договоре купли-продажи.</w:t>
      </w:r>
    </w:p>
    <w:p w:rsidR="007B5ED9" w:rsidRPr="00B407CD" w:rsidRDefault="007B5ED9" w:rsidP="007B5ED9">
      <w:pPr>
        <w:ind w:firstLine="708"/>
        <w:jc w:val="both"/>
      </w:pPr>
      <w:r w:rsidRPr="00B407CD">
        <w:t>Все иные вопросы, касающиеся проведения аукциона в электронной форме, не нашедшие отражения в настоящем информационном сообщении, регулируются действующим законодательством Российской Федерации.</w:t>
      </w:r>
    </w:p>
    <w:p w:rsidR="007B5ED9" w:rsidRPr="00B407CD" w:rsidRDefault="007B5ED9" w:rsidP="007B5ED9">
      <w:pPr>
        <w:ind w:firstLine="708"/>
        <w:jc w:val="both"/>
      </w:pPr>
    </w:p>
    <w:p w:rsidR="007B5ED9" w:rsidRPr="00B407CD" w:rsidRDefault="007B5ED9" w:rsidP="007B5ED9">
      <w:pPr>
        <w:ind w:firstLine="708"/>
        <w:jc w:val="both"/>
      </w:pPr>
    </w:p>
    <w:p w:rsidR="007B5ED9" w:rsidRPr="00B407CD" w:rsidRDefault="007B5ED9" w:rsidP="007B5ED9">
      <w:pPr>
        <w:ind w:firstLine="708"/>
        <w:jc w:val="both"/>
      </w:pPr>
    </w:p>
    <w:p w:rsidR="007B5ED9" w:rsidRPr="00B407CD" w:rsidRDefault="007B5ED9" w:rsidP="007B5ED9">
      <w:pPr>
        <w:ind w:firstLine="708"/>
        <w:jc w:val="both"/>
      </w:pPr>
    </w:p>
    <w:p w:rsidR="00B946C0" w:rsidRPr="007B5ED9" w:rsidRDefault="00B946C0" w:rsidP="007B5ED9"/>
    <w:sectPr w:rsidR="00B946C0" w:rsidRPr="007B5ED9" w:rsidSect="003B39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ultant">
    <w:altName w:val="Courier New"/>
    <w:charset w:val="00"/>
    <w:family w:val="modern"/>
    <w:pitch w:val="fixed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94F50"/>
    <w:multiLevelType w:val="hybridMultilevel"/>
    <w:tmpl w:val="F516D9E0"/>
    <w:lvl w:ilvl="0" w:tplc="2D92A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384F5B"/>
    <w:multiLevelType w:val="multilevel"/>
    <w:tmpl w:val="5D68E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F73CA6"/>
    <w:multiLevelType w:val="multilevel"/>
    <w:tmpl w:val="D8E2F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F926210"/>
    <w:multiLevelType w:val="multilevel"/>
    <w:tmpl w:val="A21CA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0B33F7"/>
    <w:multiLevelType w:val="multilevel"/>
    <w:tmpl w:val="83142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537648"/>
    <w:multiLevelType w:val="multilevel"/>
    <w:tmpl w:val="FB1E5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946E6B"/>
    <w:multiLevelType w:val="multilevel"/>
    <w:tmpl w:val="9430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BC9"/>
    <w:rsid w:val="00010B68"/>
    <w:rsid w:val="000155EC"/>
    <w:rsid w:val="00033170"/>
    <w:rsid w:val="000467C8"/>
    <w:rsid w:val="00065024"/>
    <w:rsid w:val="00070781"/>
    <w:rsid w:val="00072C33"/>
    <w:rsid w:val="00077992"/>
    <w:rsid w:val="0008500F"/>
    <w:rsid w:val="00090167"/>
    <w:rsid w:val="00092358"/>
    <w:rsid w:val="00092709"/>
    <w:rsid w:val="000A6CFA"/>
    <w:rsid w:val="000A70C4"/>
    <w:rsid w:val="000C0BA9"/>
    <w:rsid w:val="000D683D"/>
    <w:rsid w:val="000E1302"/>
    <w:rsid w:val="000F33F5"/>
    <w:rsid w:val="0010518B"/>
    <w:rsid w:val="00137DCA"/>
    <w:rsid w:val="00137E6A"/>
    <w:rsid w:val="001411C5"/>
    <w:rsid w:val="00141341"/>
    <w:rsid w:val="001530F8"/>
    <w:rsid w:val="00156052"/>
    <w:rsid w:val="0016595D"/>
    <w:rsid w:val="00174410"/>
    <w:rsid w:val="00175401"/>
    <w:rsid w:val="00190576"/>
    <w:rsid w:val="001939E9"/>
    <w:rsid w:val="00194C91"/>
    <w:rsid w:val="001A1E4D"/>
    <w:rsid w:val="001A3789"/>
    <w:rsid w:val="001D1E57"/>
    <w:rsid w:val="001D4983"/>
    <w:rsid w:val="001D4C1C"/>
    <w:rsid w:val="001F65DF"/>
    <w:rsid w:val="001F7404"/>
    <w:rsid w:val="002067AF"/>
    <w:rsid w:val="00225B39"/>
    <w:rsid w:val="00234746"/>
    <w:rsid w:val="00240E4A"/>
    <w:rsid w:val="00251997"/>
    <w:rsid w:val="002540A9"/>
    <w:rsid w:val="00277D23"/>
    <w:rsid w:val="00281A88"/>
    <w:rsid w:val="00290CC7"/>
    <w:rsid w:val="002C3B31"/>
    <w:rsid w:val="002D0C95"/>
    <w:rsid w:val="002D251F"/>
    <w:rsid w:val="002D3362"/>
    <w:rsid w:val="002F317D"/>
    <w:rsid w:val="002F6A9C"/>
    <w:rsid w:val="002F7470"/>
    <w:rsid w:val="00306A23"/>
    <w:rsid w:val="00345E93"/>
    <w:rsid w:val="00346866"/>
    <w:rsid w:val="003475E0"/>
    <w:rsid w:val="003513B3"/>
    <w:rsid w:val="00352D63"/>
    <w:rsid w:val="0035378E"/>
    <w:rsid w:val="003601D7"/>
    <w:rsid w:val="00360E71"/>
    <w:rsid w:val="00374386"/>
    <w:rsid w:val="003770B7"/>
    <w:rsid w:val="00393960"/>
    <w:rsid w:val="00396003"/>
    <w:rsid w:val="00396310"/>
    <w:rsid w:val="003A1EEB"/>
    <w:rsid w:val="003B3998"/>
    <w:rsid w:val="003B4967"/>
    <w:rsid w:val="003B7261"/>
    <w:rsid w:val="003E10BC"/>
    <w:rsid w:val="003F0F29"/>
    <w:rsid w:val="0042145B"/>
    <w:rsid w:val="0042638C"/>
    <w:rsid w:val="00431239"/>
    <w:rsid w:val="00443731"/>
    <w:rsid w:val="004534FF"/>
    <w:rsid w:val="0045468F"/>
    <w:rsid w:val="00476727"/>
    <w:rsid w:val="0047684D"/>
    <w:rsid w:val="00484A49"/>
    <w:rsid w:val="00486486"/>
    <w:rsid w:val="00493DC6"/>
    <w:rsid w:val="004C595A"/>
    <w:rsid w:val="004D35AA"/>
    <w:rsid w:val="004D6EC1"/>
    <w:rsid w:val="004E629B"/>
    <w:rsid w:val="004F62F3"/>
    <w:rsid w:val="00500014"/>
    <w:rsid w:val="00540DC9"/>
    <w:rsid w:val="00541AF8"/>
    <w:rsid w:val="0054346B"/>
    <w:rsid w:val="00544179"/>
    <w:rsid w:val="005535D8"/>
    <w:rsid w:val="00554387"/>
    <w:rsid w:val="00555244"/>
    <w:rsid w:val="00562697"/>
    <w:rsid w:val="005725DC"/>
    <w:rsid w:val="005955C1"/>
    <w:rsid w:val="00595D2E"/>
    <w:rsid w:val="005B1353"/>
    <w:rsid w:val="005D0B40"/>
    <w:rsid w:val="005D2BD2"/>
    <w:rsid w:val="005D58AF"/>
    <w:rsid w:val="005F3B3B"/>
    <w:rsid w:val="005F7B48"/>
    <w:rsid w:val="00600B1F"/>
    <w:rsid w:val="00601017"/>
    <w:rsid w:val="006048CA"/>
    <w:rsid w:val="0060526B"/>
    <w:rsid w:val="006136F1"/>
    <w:rsid w:val="006170CC"/>
    <w:rsid w:val="006214BC"/>
    <w:rsid w:val="00622318"/>
    <w:rsid w:val="00634E71"/>
    <w:rsid w:val="0063596A"/>
    <w:rsid w:val="00636957"/>
    <w:rsid w:val="006567AE"/>
    <w:rsid w:val="00661155"/>
    <w:rsid w:val="006763BF"/>
    <w:rsid w:val="00682FCA"/>
    <w:rsid w:val="006C3B05"/>
    <w:rsid w:val="006D10CE"/>
    <w:rsid w:val="006E2F67"/>
    <w:rsid w:val="006F4116"/>
    <w:rsid w:val="006F4A7F"/>
    <w:rsid w:val="00700D5F"/>
    <w:rsid w:val="007019D9"/>
    <w:rsid w:val="007024BD"/>
    <w:rsid w:val="00721CCC"/>
    <w:rsid w:val="0073336E"/>
    <w:rsid w:val="007416B9"/>
    <w:rsid w:val="007565F4"/>
    <w:rsid w:val="007633B2"/>
    <w:rsid w:val="00765961"/>
    <w:rsid w:val="00776BC9"/>
    <w:rsid w:val="00777C66"/>
    <w:rsid w:val="00777CB2"/>
    <w:rsid w:val="007856DB"/>
    <w:rsid w:val="007A3C8E"/>
    <w:rsid w:val="007A406D"/>
    <w:rsid w:val="007A79D2"/>
    <w:rsid w:val="007B5ED9"/>
    <w:rsid w:val="007D1A1B"/>
    <w:rsid w:val="007D2F0D"/>
    <w:rsid w:val="007E7925"/>
    <w:rsid w:val="00804C22"/>
    <w:rsid w:val="00840BCF"/>
    <w:rsid w:val="0085354A"/>
    <w:rsid w:val="00867F57"/>
    <w:rsid w:val="0087098D"/>
    <w:rsid w:val="00881D2E"/>
    <w:rsid w:val="00887F9A"/>
    <w:rsid w:val="008A5FBD"/>
    <w:rsid w:val="008B1AA2"/>
    <w:rsid w:val="008B439E"/>
    <w:rsid w:val="008D0D95"/>
    <w:rsid w:val="008D4F97"/>
    <w:rsid w:val="008D61E5"/>
    <w:rsid w:val="008E1543"/>
    <w:rsid w:val="008F7AF6"/>
    <w:rsid w:val="00905273"/>
    <w:rsid w:val="00914B0F"/>
    <w:rsid w:val="00916049"/>
    <w:rsid w:val="009201E0"/>
    <w:rsid w:val="009429F3"/>
    <w:rsid w:val="009461B7"/>
    <w:rsid w:val="00950719"/>
    <w:rsid w:val="00951085"/>
    <w:rsid w:val="00957266"/>
    <w:rsid w:val="0099028C"/>
    <w:rsid w:val="00994AE9"/>
    <w:rsid w:val="009B0B1A"/>
    <w:rsid w:val="009B52CF"/>
    <w:rsid w:val="009C4990"/>
    <w:rsid w:val="009E172A"/>
    <w:rsid w:val="009E3741"/>
    <w:rsid w:val="009F634A"/>
    <w:rsid w:val="00A0329D"/>
    <w:rsid w:val="00A0514B"/>
    <w:rsid w:val="00A37F7A"/>
    <w:rsid w:val="00A47E5E"/>
    <w:rsid w:val="00A62479"/>
    <w:rsid w:val="00A92482"/>
    <w:rsid w:val="00AA66B0"/>
    <w:rsid w:val="00AA7DC6"/>
    <w:rsid w:val="00AB082E"/>
    <w:rsid w:val="00AC35AF"/>
    <w:rsid w:val="00AC4816"/>
    <w:rsid w:val="00AE3DB2"/>
    <w:rsid w:val="00AF139C"/>
    <w:rsid w:val="00AF1C20"/>
    <w:rsid w:val="00B02249"/>
    <w:rsid w:val="00B05E9A"/>
    <w:rsid w:val="00B106FE"/>
    <w:rsid w:val="00B15F1A"/>
    <w:rsid w:val="00B163F0"/>
    <w:rsid w:val="00B16F0B"/>
    <w:rsid w:val="00B22BAC"/>
    <w:rsid w:val="00B41775"/>
    <w:rsid w:val="00B55809"/>
    <w:rsid w:val="00B840EE"/>
    <w:rsid w:val="00B946C0"/>
    <w:rsid w:val="00BF176A"/>
    <w:rsid w:val="00BF6628"/>
    <w:rsid w:val="00C023B1"/>
    <w:rsid w:val="00C0315E"/>
    <w:rsid w:val="00C218E8"/>
    <w:rsid w:val="00C41B52"/>
    <w:rsid w:val="00C4498D"/>
    <w:rsid w:val="00C563E7"/>
    <w:rsid w:val="00C57B4A"/>
    <w:rsid w:val="00C64872"/>
    <w:rsid w:val="00C71B9A"/>
    <w:rsid w:val="00C82872"/>
    <w:rsid w:val="00C8785C"/>
    <w:rsid w:val="00C956FF"/>
    <w:rsid w:val="00C96B75"/>
    <w:rsid w:val="00CA3B61"/>
    <w:rsid w:val="00CB2C22"/>
    <w:rsid w:val="00CB68AF"/>
    <w:rsid w:val="00CC221B"/>
    <w:rsid w:val="00CC3488"/>
    <w:rsid w:val="00CD33A5"/>
    <w:rsid w:val="00CD372B"/>
    <w:rsid w:val="00CE5993"/>
    <w:rsid w:val="00CE7A6F"/>
    <w:rsid w:val="00D01E73"/>
    <w:rsid w:val="00D07681"/>
    <w:rsid w:val="00D07971"/>
    <w:rsid w:val="00D14C1C"/>
    <w:rsid w:val="00D43E95"/>
    <w:rsid w:val="00D50EF6"/>
    <w:rsid w:val="00D66E3D"/>
    <w:rsid w:val="00D67235"/>
    <w:rsid w:val="00D73934"/>
    <w:rsid w:val="00D849A8"/>
    <w:rsid w:val="00DA7DF2"/>
    <w:rsid w:val="00DB613A"/>
    <w:rsid w:val="00DC70BF"/>
    <w:rsid w:val="00DE0F4F"/>
    <w:rsid w:val="00DE5829"/>
    <w:rsid w:val="00E153BF"/>
    <w:rsid w:val="00E165C4"/>
    <w:rsid w:val="00E303ED"/>
    <w:rsid w:val="00E33069"/>
    <w:rsid w:val="00E37070"/>
    <w:rsid w:val="00E40C38"/>
    <w:rsid w:val="00E42227"/>
    <w:rsid w:val="00E42E03"/>
    <w:rsid w:val="00E63723"/>
    <w:rsid w:val="00E63BBF"/>
    <w:rsid w:val="00E804E2"/>
    <w:rsid w:val="00EA6F07"/>
    <w:rsid w:val="00EC2C94"/>
    <w:rsid w:val="00EC36CD"/>
    <w:rsid w:val="00EC6215"/>
    <w:rsid w:val="00EE6642"/>
    <w:rsid w:val="00EE6AAA"/>
    <w:rsid w:val="00EF0708"/>
    <w:rsid w:val="00EF7814"/>
    <w:rsid w:val="00F01CDE"/>
    <w:rsid w:val="00F10C57"/>
    <w:rsid w:val="00F13EE9"/>
    <w:rsid w:val="00F35EC9"/>
    <w:rsid w:val="00F51E0E"/>
    <w:rsid w:val="00F620B2"/>
    <w:rsid w:val="00F64258"/>
    <w:rsid w:val="00F70EBA"/>
    <w:rsid w:val="00F715B2"/>
    <w:rsid w:val="00F835FD"/>
    <w:rsid w:val="00F85CA7"/>
    <w:rsid w:val="00F909D5"/>
    <w:rsid w:val="00FF5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D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4C1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6C0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F56DA"/>
    <w:pPr>
      <w:keepNext/>
      <w:spacing w:before="240" w:after="60"/>
      <w:outlineLvl w:val="3"/>
    </w:pPr>
    <w:rPr>
      <w:rFonts w:ascii="Calibri" w:hAnsi="Calibri"/>
      <w:b/>
      <w:bCs/>
      <w:color w:val="auto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76BC9"/>
    <w:pPr>
      <w:spacing w:before="100" w:beforeAutospacing="1" w:after="100" w:afterAutospacing="1"/>
    </w:pPr>
    <w:rPr>
      <w:color w:val="auto"/>
    </w:rPr>
  </w:style>
  <w:style w:type="character" w:styleId="a4">
    <w:name w:val="Hyperlink"/>
    <w:basedOn w:val="a0"/>
    <w:uiPriority w:val="99"/>
    <w:unhideWhenUsed/>
    <w:rsid w:val="00776BC9"/>
    <w:rPr>
      <w:color w:val="0000FF"/>
      <w:u w:val="single"/>
    </w:rPr>
  </w:style>
  <w:style w:type="character" w:customStyle="1" w:styleId="40">
    <w:name w:val="Заголовок 4 Знак"/>
    <w:basedOn w:val="a0"/>
    <w:link w:val="4"/>
    <w:semiHidden/>
    <w:rsid w:val="00FF56DA"/>
    <w:rPr>
      <w:rFonts w:ascii="Calibri" w:eastAsia="Times New Roman" w:hAnsi="Calibri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FF56DA"/>
    <w:pPr>
      <w:ind w:left="720"/>
      <w:contextualSpacing/>
    </w:pPr>
    <w:rPr>
      <w:color w:val="auto"/>
    </w:rPr>
  </w:style>
  <w:style w:type="character" w:styleId="a6">
    <w:name w:val="Strong"/>
    <w:uiPriority w:val="22"/>
    <w:qFormat/>
    <w:rsid w:val="00FF56DA"/>
    <w:rPr>
      <w:b/>
      <w:bCs/>
    </w:rPr>
  </w:style>
  <w:style w:type="paragraph" w:customStyle="1" w:styleId="ConsPlusNormal">
    <w:name w:val="ConsPlusNormal"/>
    <w:link w:val="ConsPlusNormal0"/>
    <w:uiPriority w:val="99"/>
    <w:rsid w:val="006359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63596A"/>
    <w:pPr>
      <w:spacing w:after="120" w:line="480" w:lineRule="auto"/>
    </w:pPr>
    <w:rPr>
      <w:color w:val="auto"/>
    </w:rPr>
  </w:style>
  <w:style w:type="character" w:customStyle="1" w:styleId="22">
    <w:name w:val="Основной текст 2 Знак"/>
    <w:basedOn w:val="a0"/>
    <w:link w:val="21"/>
    <w:uiPriority w:val="99"/>
    <w:rsid w:val="00635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B946C0"/>
    <w:pPr>
      <w:spacing w:after="120" w:line="276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B946C0"/>
  </w:style>
  <w:style w:type="paragraph" w:styleId="a9">
    <w:name w:val="Body Text Indent"/>
    <w:basedOn w:val="a"/>
    <w:link w:val="aa"/>
    <w:uiPriority w:val="99"/>
    <w:unhideWhenUsed/>
    <w:rsid w:val="00B946C0"/>
    <w:pPr>
      <w:spacing w:after="120" w:line="276" w:lineRule="auto"/>
      <w:ind w:left="283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B946C0"/>
  </w:style>
  <w:style w:type="character" w:customStyle="1" w:styleId="20">
    <w:name w:val="Заголовок 2 Знак"/>
    <w:basedOn w:val="a0"/>
    <w:link w:val="2"/>
    <w:uiPriority w:val="9"/>
    <w:semiHidden/>
    <w:rsid w:val="00B946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946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946C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4C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footer"/>
    <w:basedOn w:val="a"/>
    <w:link w:val="ac"/>
    <w:uiPriority w:val="99"/>
    <w:rsid w:val="001D4C1C"/>
    <w:pPr>
      <w:tabs>
        <w:tab w:val="center" w:pos="4677"/>
        <w:tab w:val="right" w:pos="9355"/>
      </w:tabs>
      <w:spacing w:after="120" w:line="276" w:lineRule="auto"/>
    </w:pPr>
    <w:rPr>
      <w:color w:val="auto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1D4C1C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Plain Text"/>
    <w:basedOn w:val="a"/>
    <w:link w:val="ae"/>
    <w:rsid w:val="001D4C1C"/>
    <w:rPr>
      <w:rFonts w:ascii="Courier New" w:hAnsi="Courier New"/>
      <w:color w:val="auto"/>
      <w:sz w:val="20"/>
      <w:szCs w:val="20"/>
      <w:lang w:eastAsia="en-US"/>
    </w:rPr>
  </w:style>
  <w:style w:type="character" w:customStyle="1" w:styleId="ae">
    <w:name w:val="Текст Знак"/>
    <w:basedOn w:val="a0"/>
    <w:link w:val="ad"/>
    <w:rsid w:val="001D4C1C"/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rsid w:val="000155EC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rmal">
    <w:name w:val="ConsNormal"/>
    <w:rsid w:val="000155EC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BodyText21">
    <w:name w:val="Body Text 21"/>
    <w:basedOn w:val="a"/>
    <w:rsid w:val="00070781"/>
    <w:pPr>
      <w:overflowPunct w:val="0"/>
      <w:autoSpaceDE w:val="0"/>
      <w:autoSpaceDN w:val="0"/>
      <w:adjustRightInd w:val="0"/>
      <w:ind w:firstLine="720"/>
      <w:textAlignment w:val="baseline"/>
    </w:pPr>
    <w:rPr>
      <w:color w:val="auto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4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utp.sberbank-as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oseltorg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8B107A88A2E379A3319CD8B3E227549CCF4F91AEA015957F57E1F87BA287C50514DFzB0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50DEB-16AC-49A2-8117-E85A5E7B3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3437</Words>
  <Characters>19597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26</cp:revision>
  <cp:lastPrinted>2022-02-15T08:40:00Z</cp:lastPrinted>
  <dcterms:created xsi:type="dcterms:W3CDTF">2022-05-16T07:22:00Z</dcterms:created>
  <dcterms:modified xsi:type="dcterms:W3CDTF">2022-05-18T12:07:00Z</dcterms:modified>
</cp:coreProperties>
</file>