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34" w:rsidRPr="00503250" w:rsidRDefault="000F1F34" w:rsidP="00503250">
      <w:pPr>
        <w:pStyle w:val="a3"/>
        <w:spacing w:before="0" w:beforeAutospacing="0" w:after="0" w:afterAutospacing="0"/>
        <w:jc w:val="center"/>
      </w:pPr>
      <w:r w:rsidRPr="00503250">
        <w:t xml:space="preserve">Сведения о </w:t>
      </w:r>
      <w:r w:rsidR="00580F81" w:rsidRPr="00503250">
        <w:t>муниципальном</w:t>
      </w:r>
      <w:r w:rsidRPr="00503250">
        <w:t xml:space="preserve"> имуществе, выставленном на торги</w:t>
      </w:r>
    </w:p>
    <w:p w:rsidR="00580F81" w:rsidRPr="00503250" w:rsidRDefault="00580F81" w:rsidP="00503250">
      <w:pPr>
        <w:pStyle w:val="a3"/>
        <w:spacing w:before="0" w:beforeAutospacing="0" w:after="0" w:afterAutospacing="0"/>
        <w:jc w:val="both"/>
        <w:rPr>
          <w:bCs/>
        </w:rPr>
      </w:pPr>
      <w:r w:rsidRPr="00503250">
        <w:t>Автобус длиной не более 5 м. ГАЗ 32213, идентификационный номер (VIN) X96322130C0715805</w:t>
      </w:r>
      <w:r w:rsidRPr="00503250">
        <w:rPr>
          <w:bCs/>
        </w:rPr>
        <w:t xml:space="preserve">, 2011 года изготовления, модель, № двигателя 421600 В1201628, кузов (кабина, прицеп) № 322100С0492429, изготовитель ООО АВТОЗАВОД ГАЗ (Россия), регистрационный знак </w:t>
      </w:r>
      <w:proofErr w:type="gramStart"/>
      <w:r w:rsidRPr="00503250">
        <w:rPr>
          <w:bCs/>
        </w:rPr>
        <w:t>ВВ</w:t>
      </w:r>
      <w:proofErr w:type="gramEnd"/>
      <w:r w:rsidRPr="00503250">
        <w:rPr>
          <w:bCs/>
        </w:rPr>
        <w:t xml:space="preserve"> 411 36, ПТС 36 ОХ 169904 выдан МРЭО ГИБДД № 12 ГУ МВД России по Воронежской области 25.09.2018.</w:t>
      </w:r>
    </w:p>
    <w:p w:rsidR="00580F81" w:rsidRPr="00503250" w:rsidRDefault="00580F81" w:rsidP="00503250">
      <w:pPr>
        <w:pStyle w:val="a3"/>
        <w:spacing w:before="0" w:beforeAutospacing="0" w:after="0" w:afterAutospacing="0"/>
        <w:jc w:val="both"/>
        <w:rPr>
          <w:bCs/>
        </w:rPr>
      </w:pPr>
    </w:p>
    <w:p w:rsidR="00580F81" w:rsidRDefault="00580F81" w:rsidP="00503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250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Начальная цена продажи муниципального имущества: </w:t>
      </w:r>
      <w:r w:rsidRPr="00503250">
        <w:rPr>
          <w:rFonts w:ascii="Times New Roman" w:eastAsia="Calibri" w:hAnsi="Times New Roman" w:cs="Times New Roman"/>
          <w:sz w:val="24"/>
          <w:szCs w:val="24"/>
        </w:rPr>
        <w:t>78477,50 руб. (Семьдесят восемь тысяч четыреста семьдесят семь рублей 50 копеек)</w:t>
      </w:r>
      <w:r w:rsidR="00503250">
        <w:rPr>
          <w:rFonts w:ascii="Times New Roman" w:eastAsia="Calibri" w:hAnsi="Times New Roman" w:cs="Times New Roman"/>
          <w:sz w:val="24"/>
          <w:szCs w:val="24"/>
        </w:rPr>
        <w:t xml:space="preserve"> без учета НДС</w:t>
      </w:r>
      <w:r w:rsidRPr="00503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3250" w:rsidRPr="00503250" w:rsidRDefault="00503250" w:rsidP="005032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0F81" w:rsidRPr="00503250" w:rsidRDefault="00580F81" w:rsidP="00503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250">
        <w:rPr>
          <w:rFonts w:ascii="Times New Roman" w:eastAsia="Calibri" w:hAnsi="Times New Roman" w:cs="Times New Roman"/>
          <w:bCs/>
          <w:sz w:val="24"/>
          <w:szCs w:val="24"/>
        </w:rPr>
        <w:t>Минимальная цена предложения (цена отсечения)</w:t>
      </w:r>
      <w:r w:rsidRPr="00503250">
        <w:rPr>
          <w:rFonts w:ascii="Times New Roman" w:eastAsia="Calibri" w:hAnsi="Times New Roman" w:cs="Times New Roman"/>
          <w:sz w:val="24"/>
          <w:szCs w:val="24"/>
        </w:rPr>
        <w:t>, по которой мо</w:t>
      </w:r>
      <w:r w:rsidR="00AF38E2">
        <w:rPr>
          <w:rFonts w:ascii="Times New Roman" w:eastAsia="Calibri" w:hAnsi="Times New Roman" w:cs="Times New Roman"/>
          <w:sz w:val="24"/>
          <w:szCs w:val="24"/>
        </w:rPr>
        <w:t>гло</w:t>
      </w:r>
      <w:r w:rsidRPr="00503250">
        <w:rPr>
          <w:rFonts w:ascii="Times New Roman" w:eastAsia="Calibri" w:hAnsi="Times New Roman" w:cs="Times New Roman"/>
          <w:sz w:val="24"/>
          <w:szCs w:val="24"/>
        </w:rPr>
        <w:t xml:space="preserve"> быть продано муниципальное имущество:</w:t>
      </w:r>
      <w:r w:rsidRPr="00503250">
        <w:rPr>
          <w:rFonts w:ascii="Times New Roman" w:hAnsi="Times New Roman" w:cs="Times New Roman"/>
          <w:sz w:val="24"/>
          <w:szCs w:val="24"/>
        </w:rPr>
        <w:t xml:space="preserve"> </w:t>
      </w:r>
      <w:r w:rsidRPr="00503250">
        <w:rPr>
          <w:rFonts w:ascii="Times New Roman" w:eastAsia="Calibri" w:hAnsi="Times New Roman" w:cs="Times New Roman"/>
          <w:sz w:val="24"/>
          <w:szCs w:val="24"/>
        </w:rPr>
        <w:t>39238,75 руб. (Тридцать девять тысяч двести тридцать восемь рублей 00 копеек) без учета НДС.</w:t>
      </w:r>
    </w:p>
    <w:p w:rsidR="000F1F34" w:rsidRPr="00503250" w:rsidRDefault="000F1F34" w:rsidP="00503250">
      <w:pPr>
        <w:pStyle w:val="a3"/>
        <w:spacing w:before="0" w:beforeAutospacing="0" w:after="0" w:afterAutospacing="0"/>
        <w:jc w:val="both"/>
      </w:pPr>
    </w:p>
    <w:p w:rsidR="000F1F34" w:rsidRPr="00503250" w:rsidRDefault="000F1F34" w:rsidP="00503250">
      <w:pPr>
        <w:pStyle w:val="a3"/>
        <w:spacing w:before="0" w:beforeAutospacing="0" w:after="0" w:afterAutospacing="0"/>
        <w:jc w:val="both"/>
      </w:pPr>
      <w:r w:rsidRPr="00503250">
        <w:t xml:space="preserve">Назначенное место проведения продажи посредством публичного предложения </w:t>
      </w:r>
      <w:r w:rsidR="00503250">
        <w:t>муниципального</w:t>
      </w:r>
      <w:r w:rsidRPr="00503250">
        <w:t xml:space="preserve"> имущества в электронной форме – электронная торговая площадка </w:t>
      </w:r>
      <w:r w:rsidR="00580F81" w:rsidRPr="00503250">
        <w:t>АО «</w:t>
      </w:r>
      <w:proofErr w:type="spellStart"/>
      <w:r w:rsidR="00580F81" w:rsidRPr="00503250">
        <w:t>Сбербанк-АСТ</w:t>
      </w:r>
      <w:proofErr w:type="spellEnd"/>
      <w:r w:rsidR="00580F81" w:rsidRPr="00503250">
        <w:t xml:space="preserve">» </w:t>
      </w:r>
      <w:proofErr w:type="spellStart"/>
      <w:r w:rsidR="00580F81" w:rsidRPr="00503250">
        <w:t>utp.sberbank-ast.ru</w:t>
      </w:r>
      <w:proofErr w:type="spellEnd"/>
      <w:r w:rsidR="00580F81" w:rsidRPr="00503250">
        <w:t>.</w:t>
      </w:r>
    </w:p>
    <w:p w:rsidR="00580F81" w:rsidRPr="00503250" w:rsidRDefault="00580F81" w:rsidP="00503250">
      <w:pPr>
        <w:pStyle w:val="a3"/>
        <w:spacing w:before="0" w:beforeAutospacing="0" w:after="0" w:afterAutospacing="0"/>
        <w:jc w:val="both"/>
      </w:pPr>
    </w:p>
    <w:p w:rsidR="00503250" w:rsidRDefault="000F1F34" w:rsidP="00503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25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580F81" w:rsidRPr="00503250">
        <w:rPr>
          <w:rFonts w:ascii="Times New Roman" w:hAnsi="Times New Roman" w:cs="Times New Roman"/>
          <w:sz w:val="24"/>
          <w:szCs w:val="24"/>
        </w:rPr>
        <w:t>торгов</w:t>
      </w:r>
    </w:p>
    <w:p w:rsidR="00960129" w:rsidRPr="00503250" w:rsidRDefault="00503250" w:rsidP="00503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F1F34" w:rsidRPr="00503250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580F81" w:rsidRPr="00503250">
        <w:rPr>
          <w:rFonts w:ascii="Times New Roman" w:hAnsi="Times New Roman" w:cs="Times New Roman"/>
          <w:sz w:val="24"/>
          <w:szCs w:val="24"/>
        </w:rPr>
        <w:t>п</w:t>
      </w:r>
      <w:r w:rsidR="000F1F34" w:rsidRPr="00503250">
        <w:rPr>
          <w:rFonts w:ascii="Times New Roman" w:hAnsi="Times New Roman" w:cs="Times New Roman"/>
          <w:sz w:val="24"/>
          <w:szCs w:val="24"/>
        </w:rPr>
        <w:t xml:space="preserve">ротокола </w:t>
      </w:r>
      <w:r w:rsidR="00580F81" w:rsidRPr="00503250">
        <w:rPr>
          <w:rFonts w:ascii="Times New Roman" w:eastAsia="Calibri" w:hAnsi="Times New Roman" w:cs="Times New Roman"/>
          <w:sz w:val="24"/>
          <w:szCs w:val="24"/>
        </w:rPr>
        <w:t>о признании претендентов участниками продажи муниципального имущества посредством публичного предложения в электронной форме</w:t>
      </w:r>
      <w:r w:rsidR="00580F81" w:rsidRPr="00503250">
        <w:rPr>
          <w:rFonts w:ascii="Times New Roman" w:hAnsi="Times New Roman" w:cs="Times New Roman"/>
          <w:sz w:val="24"/>
          <w:szCs w:val="24"/>
        </w:rPr>
        <w:t xml:space="preserve"> </w:t>
      </w:r>
      <w:r w:rsidR="000F1F34" w:rsidRPr="00503250">
        <w:rPr>
          <w:rFonts w:ascii="Times New Roman" w:hAnsi="Times New Roman" w:cs="Times New Roman"/>
          <w:sz w:val="24"/>
          <w:szCs w:val="24"/>
        </w:rPr>
        <w:t xml:space="preserve">от </w:t>
      </w:r>
      <w:r w:rsidR="00580F81" w:rsidRPr="00503250">
        <w:rPr>
          <w:rFonts w:ascii="Times New Roman" w:hAnsi="Times New Roman" w:cs="Times New Roman"/>
          <w:sz w:val="24"/>
          <w:szCs w:val="24"/>
        </w:rPr>
        <w:t>19.08.2022 № 1</w:t>
      </w:r>
      <w:r w:rsidR="000F1F34" w:rsidRPr="00503250">
        <w:rPr>
          <w:rFonts w:ascii="Times New Roman" w:hAnsi="Times New Roman" w:cs="Times New Roman"/>
          <w:sz w:val="24"/>
          <w:szCs w:val="24"/>
        </w:rPr>
        <w:t xml:space="preserve"> продажа посредством публичного предложения </w:t>
      </w:r>
      <w:r w:rsidR="00580F81" w:rsidRPr="00503250">
        <w:rPr>
          <w:rFonts w:ascii="Times New Roman" w:hAnsi="Times New Roman" w:cs="Times New Roman"/>
          <w:sz w:val="24"/>
          <w:szCs w:val="24"/>
        </w:rPr>
        <w:t>муниципального</w:t>
      </w:r>
      <w:r w:rsidR="000F1F34" w:rsidRPr="00503250">
        <w:rPr>
          <w:rFonts w:ascii="Times New Roman" w:hAnsi="Times New Roman" w:cs="Times New Roman"/>
          <w:sz w:val="24"/>
          <w:szCs w:val="24"/>
        </w:rPr>
        <w:t xml:space="preserve"> имущества в эле</w:t>
      </w:r>
      <w:r w:rsidR="00580F81" w:rsidRPr="00503250">
        <w:rPr>
          <w:rFonts w:ascii="Times New Roman" w:hAnsi="Times New Roman" w:cs="Times New Roman"/>
          <w:sz w:val="24"/>
          <w:szCs w:val="24"/>
        </w:rPr>
        <w:t>ктронной форме, объявленная на 24</w:t>
      </w:r>
      <w:r w:rsidR="000F1F34" w:rsidRPr="00503250">
        <w:rPr>
          <w:rFonts w:ascii="Times New Roman" w:hAnsi="Times New Roman" w:cs="Times New Roman"/>
          <w:sz w:val="24"/>
          <w:szCs w:val="24"/>
        </w:rPr>
        <w:t xml:space="preserve"> </w:t>
      </w:r>
      <w:r w:rsidR="00580F81" w:rsidRPr="00503250">
        <w:rPr>
          <w:rFonts w:ascii="Times New Roman" w:hAnsi="Times New Roman" w:cs="Times New Roman"/>
          <w:sz w:val="24"/>
          <w:szCs w:val="24"/>
        </w:rPr>
        <w:t>августа</w:t>
      </w:r>
      <w:r w:rsidR="000F1F34" w:rsidRPr="00503250">
        <w:rPr>
          <w:rFonts w:ascii="Times New Roman" w:hAnsi="Times New Roman" w:cs="Times New Roman"/>
          <w:sz w:val="24"/>
          <w:szCs w:val="24"/>
        </w:rPr>
        <w:t xml:space="preserve"> 20</w:t>
      </w:r>
      <w:r w:rsidR="00580F81" w:rsidRPr="00503250">
        <w:rPr>
          <w:rFonts w:ascii="Times New Roman" w:hAnsi="Times New Roman" w:cs="Times New Roman"/>
          <w:sz w:val="24"/>
          <w:szCs w:val="24"/>
        </w:rPr>
        <w:t>22</w:t>
      </w:r>
      <w:r w:rsidR="000F1F34" w:rsidRPr="00503250">
        <w:rPr>
          <w:rFonts w:ascii="Times New Roman" w:hAnsi="Times New Roman" w:cs="Times New Roman"/>
          <w:sz w:val="24"/>
          <w:szCs w:val="24"/>
        </w:rPr>
        <w:t xml:space="preserve"> года, признана несостоявшейся в </w:t>
      </w:r>
      <w:r w:rsidR="00960129" w:rsidRPr="00503250">
        <w:rPr>
          <w:rFonts w:ascii="Times New Roman" w:hAnsi="Times New Roman" w:cs="Times New Roman"/>
          <w:sz w:val="24"/>
          <w:szCs w:val="24"/>
        </w:rPr>
        <w:t>связи с тем, что принято решение о признании только одного претендента участником.</w:t>
      </w:r>
    </w:p>
    <w:p w:rsidR="00580F81" w:rsidRPr="00503250" w:rsidRDefault="00580F81" w:rsidP="00503250">
      <w:pPr>
        <w:pStyle w:val="a3"/>
        <w:spacing w:before="0" w:beforeAutospacing="0" w:after="0" w:afterAutospacing="0"/>
        <w:jc w:val="both"/>
      </w:pPr>
    </w:p>
    <w:p w:rsidR="00565618" w:rsidRPr="00503250" w:rsidRDefault="000F1F34" w:rsidP="00503250">
      <w:pPr>
        <w:pStyle w:val="a3"/>
        <w:spacing w:before="0" w:beforeAutospacing="0" w:after="0" w:afterAutospacing="0"/>
        <w:jc w:val="both"/>
      </w:pPr>
      <w:r w:rsidRPr="00503250">
        <w:t xml:space="preserve">Информационное сообщение </w:t>
      </w:r>
      <w:proofErr w:type="gramStart"/>
      <w:r w:rsidRPr="00503250">
        <w:t xml:space="preserve">о проведении продажи посредством публичного предложения </w:t>
      </w:r>
      <w:r w:rsidR="003328D4" w:rsidRPr="00503250">
        <w:t>муниципального</w:t>
      </w:r>
      <w:r w:rsidRPr="00503250">
        <w:t xml:space="preserve"> имущества в электронной форме размещено на официальном сайте Российской Федерации для размещения информации о проведении</w:t>
      </w:r>
      <w:proofErr w:type="gramEnd"/>
      <w:r w:rsidRPr="00503250">
        <w:t xml:space="preserve"> торгов </w:t>
      </w:r>
      <w:hyperlink r:id="rId4" w:history="1">
        <w:r w:rsidRPr="00503250">
          <w:rPr>
            <w:rStyle w:val="a4"/>
            <w:color w:val="auto"/>
          </w:rPr>
          <w:t>www.torgi.gov.ru</w:t>
        </w:r>
      </w:hyperlink>
      <w:r w:rsidRPr="00503250">
        <w:t xml:space="preserve">, </w:t>
      </w:r>
      <w:r w:rsidR="003328D4" w:rsidRPr="00503250">
        <w:rPr>
          <w:rFonts w:eastAsia="Calibri"/>
        </w:rPr>
        <w:t xml:space="preserve">на официальном сайте администрации Хохольского муниципального района Воронежской области в сети Интернет </w:t>
      </w:r>
      <w:hyperlink r:id="rId5" w:history="1">
        <w:r w:rsidR="003328D4" w:rsidRPr="00503250">
          <w:rPr>
            <w:rStyle w:val="a4"/>
            <w:color w:val="auto"/>
            <w:u w:val="none"/>
          </w:rPr>
          <w:t>http://hoholadm.e-gov36.ru</w:t>
        </w:r>
      </w:hyperlink>
      <w:r w:rsidR="003328D4" w:rsidRPr="00503250">
        <w:t xml:space="preserve"> 21.07.2022.</w:t>
      </w:r>
    </w:p>
    <w:sectPr w:rsidR="00565618" w:rsidRPr="00503250" w:rsidSect="0056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F34"/>
    <w:rsid w:val="000F1F34"/>
    <w:rsid w:val="003328D4"/>
    <w:rsid w:val="00503250"/>
    <w:rsid w:val="00565618"/>
    <w:rsid w:val="00580F81"/>
    <w:rsid w:val="006F02B5"/>
    <w:rsid w:val="00960129"/>
    <w:rsid w:val="00AC339F"/>
    <w:rsid w:val="00A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F1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holadm.e-gov36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2022-08-17T13:31:00Z</dcterms:created>
  <dcterms:modified xsi:type="dcterms:W3CDTF">2022-08-23T07:43:00Z</dcterms:modified>
</cp:coreProperties>
</file>