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AA" w:rsidRPr="00191F5E" w:rsidRDefault="00D778C6" w:rsidP="00191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18.04.2024</w:t>
      </w:r>
      <w:r w:rsidR="00FA64AA" w:rsidRPr="0019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года состоялось заседание комиссии по соблюдению требований к служебному поведению муниципальных служащих и урегулированию конфликта интересов администрации Хохольского муниципального района Воронежской области, на котором было рассмотрено</w:t>
      </w:r>
      <w:r w:rsidR="004E701E" w:rsidRPr="0019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84B" w:rsidRPr="0019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E701E" w:rsidRPr="0019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</w:t>
      </w:r>
      <w:r w:rsidR="00FA64AA" w:rsidRPr="0019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778C6" w:rsidRPr="00191F5E" w:rsidRDefault="00D778C6" w:rsidP="00191F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5E">
        <w:rPr>
          <w:rFonts w:ascii="Times New Roman" w:hAnsi="Times New Roman" w:cs="Times New Roman"/>
          <w:sz w:val="28"/>
          <w:szCs w:val="28"/>
        </w:rPr>
        <w:t xml:space="preserve">1. О рассмотрении уведомления </w:t>
      </w:r>
      <w:r w:rsidR="003D37A7" w:rsidRPr="00191F5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191F5E">
        <w:rPr>
          <w:rFonts w:ascii="Times New Roman" w:hAnsi="Times New Roman" w:cs="Times New Roman"/>
          <w:sz w:val="28"/>
          <w:szCs w:val="28"/>
        </w:rPr>
        <w:t xml:space="preserve"> о возникновении независящих от муниципального служащего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 противодействии коррупции» и другими федеральными законами в целях противодействия коррупции. </w:t>
      </w:r>
    </w:p>
    <w:p w:rsidR="00D778C6" w:rsidRPr="00191F5E" w:rsidRDefault="00D778C6" w:rsidP="00191F5E">
      <w:pPr>
        <w:pStyle w:val="a3"/>
        <w:ind w:left="0" w:firstLine="709"/>
        <w:rPr>
          <w:color w:val="000000"/>
          <w:sz w:val="28"/>
          <w:szCs w:val="28"/>
        </w:rPr>
      </w:pPr>
      <w:r w:rsidRPr="00191F5E">
        <w:rPr>
          <w:sz w:val="28"/>
          <w:szCs w:val="28"/>
        </w:rPr>
        <w:t xml:space="preserve">2. О рассмотрении уведомления </w:t>
      </w:r>
      <w:r w:rsidR="003D37A7" w:rsidRPr="00191F5E">
        <w:rPr>
          <w:sz w:val="28"/>
          <w:szCs w:val="28"/>
        </w:rPr>
        <w:t xml:space="preserve">муниципального служащего </w:t>
      </w:r>
      <w:r w:rsidRPr="00191F5E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D37A7" w:rsidRPr="00191F5E" w:rsidRDefault="00D778C6" w:rsidP="00191F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F5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191F5E">
        <w:rPr>
          <w:rFonts w:ascii="Times New Roman" w:hAnsi="Times New Roman" w:cs="Times New Roman"/>
          <w:sz w:val="28"/>
          <w:szCs w:val="28"/>
        </w:rPr>
        <w:t xml:space="preserve">О рассмотрении уведомления </w:t>
      </w:r>
      <w:r w:rsidR="003D37A7" w:rsidRPr="00191F5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191F5E">
        <w:rPr>
          <w:rFonts w:ascii="Times New Roman" w:hAnsi="Times New Roman" w:cs="Times New Roman"/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91F5E" w:rsidRPr="00191F5E" w:rsidRDefault="00191F5E" w:rsidP="00191F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1F5E" w:rsidRPr="00191F5E" w:rsidRDefault="00191F5E" w:rsidP="00191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26.11.2024</w:t>
      </w:r>
      <w:r w:rsidRPr="0019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года состоялось заседание комиссии по соблюдению требований к служебному поведению муниципальных служащих и урегулированию конфликта интересов администрации Хохольского муниципального района Воронежской области, на котором был рассмотрен вопрос:</w:t>
      </w:r>
    </w:p>
    <w:p w:rsidR="00191F5E" w:rsidRPr="00191F5E" w:rsidRDefault="00191F5E" w:rsidP="00191F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91F5E">
        <w:rPr>
          <w:rFonts w:ascii="Times New Roman" w:hAnsi="Times New Roman" w:cs="Times New Roman"/>
          <w:sz w:val="28"/>
          <w:szCs w:val="28"/>
        </w:rPr>
        <w:t>О результатах ретроспективного анализа сведений о доходах, об имуществе и обязательствах имущественного характера лиц, замещающих должности муниципальной службы, сведений о доходах, расходах, об имуществе и обязательствах имущественного характера супруги (супруга) и несовершеннолетних детей лиц, замещающих должности муниципальной службы в администрации Хохольского муниципального района Воронежской области и структурных подразделениях администрации за 2021-2023 г.г.</w:t>
      </w:r>
      <w:proofErr w:type="gramEnd"/>
    </w:p>
    <w:sectPr w:rsidR="00191F5E" w:rsidRPr="00191F5E" w:rsidSect="00EE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4AA"/>
    <w:rsid w:val="001525DD"/>
    <w:rsid w:val="00191F5E"/>
    <w:rsid w:val="003D37A7"/>
    <w:rsid w:val="00473177"/>
    <w:rsid w:val="004E701E"/>
    <w:rsid w:val="004F6537"/>
    <w:rsid w:val="00533576"/>
    <w:rsid w:val="005D3736"/>
    <w:rsid w:val="007C1FFD"/>
    <w:rsid w:val="009816C0"/>
    <w:rsid w:val="00B44ECD"/>
    <w:rsid w:val="00C600A2"/>
    <w:rsid w:val="00C6784B"/>
    <w:rsid w:val="00CC5CCD"/>
    <w:rsid w:val="00D778C6"/>
    <w:rsid w:val="00EB5E21"/>
    <w:rsid w:val="00EE79EE"/>
    <w:rsid w:val="00FA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4EC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44E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hohol</dc:creator>
  <cp:lastModifiedBy>hohol</cp:lastModifiedBy>
  <cp:revision>5</cp:revision>
  <dcterms:created xsi:type="dcterms:W3CDTF">2024-05-16T13:10:00Z</dcterms:created>
  <dcterms:modified xsi:type="dcterms:W3CDTF">2024-12-05T06:11:00Z</dcterms:modified>
</cp:coreProperties>
</file>