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063627" w:rsidRDefault="00086374" w:rsidP="00341129">
      <w:pPr>
        <w:jc w:val="center"/>
        <w:rPr>
          <w:b/>
          <w:bCs/>
          <w:sz w:val="16"/>
          <w:szCs w:val="16"/>
        </w:rPr>
      </w:pPr>
      <w:r w:rsidRPr="00480E53">
        <w:rPr>
          <w:b/>
          <w:bCs/>
        </w:rPr>
        <w:t>РЕШЕНИЕ</w:t>
      </w:r>
      <w:r w:rsidRPr="00B861D8">
        <w:rPr>
          <w:b/>
          <w:bCs/>
          <w:sz w:val="32"/>
          <w:szCs w:val="32"/>
        </w:rPr>
        <w:t xml:space="preserve"> 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97F7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238">
        <w:rPr>
          <w:rFonts w:ascii="Times New Roman" w:hAnsi="Times New Roman" w:cs="Times New Roman"/>
          <w:sz w:val="28"/>
          <w:szCs w:val="28"/>
          <w:u w:val="single"/>
        </w:rPr>
        <w:t xml:space="preserve">06 </w:t>
      </w:r>
      <w:r w:rsidR="00426D9A">
        <w:rPr>
          <w:rFonts w:ascii="Times New Roman" w:hAnsi="Times New Roman" w:cs="Times New Roman"/>
          <w:sz w:val="28"/>
          <w:szCs w:val="28"/>
          <w:u w:val="single"/>
        </w:rPr>
        <w:t xml:space="preserve"> марта</w:t>
      </w:r>
      <w:r w:rsidR="008D3027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426D9A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A90238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7C308C" w:rsidRPr="007C308C" w:rsidRDefault="007C308C" w:rsidP="007C308C">
      <w:pPr>
        <w:pStyle w:val="31"/>
        <w:ind w:right="4677"/>
        <w:rPr>
          <w:b/>
        </w:rPr>
      </w:pPr>
      <w:r w:rsidRPr="007C308C">
        <w:rPr>
          <w:b/>
        </w:rPr>
        <w:t>Об исполнении районного бюджета за 2018 год и назначении публичных слушаний</w:t>
      </w:r>
    </w:p>
    <w:p w:rsidR="007C308C" w:rsidRDefault="007C308C" w:rsidP="007C308C">
      <w:pPr>
        <w:pStyle w:val="31"/>
        <w:ind w:left="-284" w:firstLine="284"/>
      </w:pPr>
    </w:p>
    <w:p w:rsidR="00A51C17" w:rsidRDefault="00A51C17" w:rsidP="007C308C">
      <w:pPr>
        <w:pStyle w:val="31"/>
        <w:ind w:left="-284" w:firstLine="284"/>
      </w:pPr>
    </w:p>
    <w:p w:rsidR="00974190" w:rsidRDefault="007C308C" w:rsidP="007C308C">
      <w:pPr>
        <w:ind w:firstLine="709"/>
        <w:jc w:val="both"/>
      </w:pPr>
      <w:r>
        <w:t>В соответствии с Бюджетным кодексом РФ, Налоговым кодексом РФ, Федеральным законом от 06.10.2003 г. № 131-ФЗ «Об общих принципах организации местного самоуправления в Российской Федерации», Положением о публичных слушаниях, утвержденным Советом народных депутатов Хохольского муниципального района от 27.12.2005 г. № 90 (с изменениями от 27.02.2007 г.), Уставом Хохольского муниципального района, Положением о бюджетном процессе в Хохольском муниципальном районе</w:t>
      </w:r>
      <w:r w:rsidR="00426D9A">
        <w:t>, Совет народных депутатов Хохольского муниципального района</w:t>
      </w:r>
      <w:r w:rsidR="004F5BE9">
        <w:t xml:space="preserve">         </w:t>
      </w:r>
      <w:proofErr w:type="spellStart"/>
      <w:proofErr w:type="gramStart"/>
      <w:r w:rsidR="004F5BE9" w:rsidRPr="004F5BE9">
        <w:rPr>
          <w:b/>
        </w:rPr>
        <w:t>р</w:t>
      </w:r>
      <w:proofErr w:type="spellEnd"/>
      <w:proofErr w:type="gramEnd"/>
      <w:r w:rsidR="004F5BE9">
        <w:rPr>
          <w:b/>
        </w:rPr>
        <w:t xml:space="preserve"> </w:t>
      </w:r>
      <w:r w:rsidR="004F5BE9" w:rsidRPr="004F5BE9">
        <w:rPr>
          <w:b/>
        </w:rPr>
        <w:t>е</w:t>
      </w:r>
      <w:r w:rsidR="004F5BE9">
        <w:rPr>
          <w:b/>
        </w:rPr>
        <w:t xml:space="preserve"> </w:t>
      </w:r>
      <w:proofErr w:type="spellStart"/>
      <w:r w:rsidR="004F5BE9" w:rsidRPr="004F5BE9">
        <w:rPr>
          <w:b/>
        </w:rPr>
        <w:t>ш</w:t>
      </w:r>
      <w:proofErr w:type="spellEnd"/>
      <w:r w:rsidR="004F5BE9">
        <w:rPr>
          <w:b/>
        </w:rPr>
        <w:t xml:space="preserve"> </w:t>
      </w:r>
      <w:r w:rsidR="004F5BE9" w:rsidRPr="004F5BE9">
        <w:rPr>
          <w:b/>
        </w:rPr>
        <w:t>и</w:t>
      </w:r>
      <w:r w:rsidR="004F5BE9">
        <w:rPr>
          <w:b/>
        </w:rPr>
        <w:t xml:space="preserve"> </w:t>
      </w:r>
      <w:r w:rsidR="004F5BE9" w:rsidRPr="004F5BE9">
        <w:rPr>
          <w:b/>
        </w:rPr>
        <w:t>л:</w:t>
      </w:r>
    </w:p>
    <w:p w:rsidR="00A51C17" w:rsidRPr="00A51C17" w:rsidRDefault="00A51C17" w:rsidP="00A51C17">
      <w:pPr>
        <w:pStyle w:val="31"/>
        <w:numPr>
          <w:ilvl w:val="0"/>
          <w:numId w:val="7"/>
        </w:numPr>
        <w:tabs>
          <w:tab w:val="clear" w:pos="1665"/>
          <w:tab w:val="left" w:pos="284"/>
          <w:tab w:val="num" w:pos="567"/>
        </w:tabs>
        <w:ind w:left="0" w:firstLine="709"/>
      </w:pPr>
      <w:r w:rsidRPr="00A51C17">
        <w:t>Назначить проведение публичных слушаний по проекту решения Совета народных депутатов Хохольского муниципального района «Об исполнении районного бюджета за 2018 год» (прилагается) на 29 март</w:t>
      </w:r>
      <w:r>
        <w:t>а</w:t>
      </w:r>
      <w:r w:rsidRPr="00A51C17">
        <w:t xml:space="preserve"> 2019 года в 10</w:t>
      </w:r>
      <w:r>
        <w:t>-00</w:t>
      </w:r>
      <w:r w:rsidRPr="00A51C17">
        <w:t xml:space="preserve"> часов в актовом зале администрации Хохольского муниципального района по адресу: р.п. Хохольский, ул. Ленина, д. 8.</w:t>
      </w:r>
    </w:p>
    <w:p w:rsidR="00A51C17" w:rsidRPr="00A51C17" w:rsidRDefault="00A51C17" w:rsidP="00A51C17">
      <w:pPr>
        <w:pStyle w:val="31"/>
        <w:numPr>
          <w:ilvl w:val="0"/>
          <w:numId w:val="7"/>
        </w:numPr>
        <w:tabs>
          <w:tab w:val="clear" w:pos="1665"/>
          <w:tab w:val="left" w:pos="284"/>
          <w:tab w:val="num" w:pos="709"/>
        </w:tabs>
        <w:ind w:left="0" w:firstLine="709"/>
      </w:pPr>
      <w:r w:rsidRPr="00A51C17">
        <w:t>Создать оргкомитет по подготовке и проведению публичных слушаний об испол</w:t>
      </w:r>
      <w:r>
        <w:t>нении</w:t>
      </w:r>
      <w:r w:rsidRPr="00A51C17">
        <w:t xml:space="preserve"> районного бюджета за 2018</w:t>
      </w:r>
      <w:r>
        <w:t xml:space="preserve"> год</w:t>
      </w:r>
      <w:r w:rsidRPr="00A51C17">
        <w:t xml:space="preserve"> в составе:</w:t>
      </w:r>
    </w:p>
    <w:p w:rsidR="00A51C17" w:rsidRPr="00A51C17" w:rsidRDefault="00A51C17" w:rsidP="00A51C17">
      <w:pPr>
        <w:ind w:firstLine="709"/>
        <w:jc w:val="both"/>
      </w:pPr>
      <w:r w:rsidRPr="00A51C17">
        <w:t>- Фурсов Николай Алексеевич – депутат Совета народных депутатов Хохольского муниципального района;</w:t>
      </w:r>
    </w:p>
    <w:p w:rsidR="00A51C17" w:rsidRPr="00A51C17" w:rsidRDefault="00A51C17" w:rsidP="00A51C17">
      <w:pPr>
        <w:pStyle w:val="31"/>
        <w:tabs>
          <w:tab w:val="left" w:pos="284"/>
          <w:tab w:val="left" w:pos="1843"/>
        </w:tabs>
        <w:ind w:firstLine="709"/>
      </w:pPr>
      <w:r w:rsidRPr="00A51C17">
        <w:t>- Костина Валентина Николаевна - начальник юридического отдела администрации Хохольского муниципального района;</w:t>
      </w:r>
    </w:p>
    <w:p w:rsidR="00A51C17" w:rsidRPr="00A51C17" w:rsidRDefault="00A51C17" w:rsidP="00A51C17">
      <w:pPr>
        <w:pStyle w:val="31"/>
        <w:tabs>
          <w:tab w:val="left" w:pos="284"/>
          <w:tab w:val="left" w:pos="1843"/>
        </w:tabs>
        <w:ind w:firstLine="709"/>
      </w:pPr>
      <w:r w:rsidRPr="00A51C17">
        <w:t>- Гончаров Николай Алексеевич – и</w:t>
      </w:r>
      <w:r>
        <w:t>сполняющий обязанности</w:t>
      </w:r>
      <w:r w:rsidRPr="00A51C17">
        <w:t xml:space="preserve"> руководителя финансового отдела администрации Хохольского муниципального района;</w:t>
      </w:r>
    </w:p>
    <w:p w:rsidR="00A51C17" w:rsidRPr="00A51C17" w:rsidRDefault="00A51C17" w:rsidP="00A51C17">
      <w:pPr>
        <w:pStyle w:val="31"/>
        <w:tabs>
          <w:tab w:val="left" w:pos="284"/>
          <w:tab w:val="left" w:pos="1843"/>
        </w:tabs>
        <w:ind w:firstLine="709"/>
      </w:pPr>
      <w:r w:rsidRPr="00A51C17">
        <w:t>- Чернова Татьяна Александровна – заместитель председателя Совета народных депутатов Хохольского муниципального района;</w:t>
      </w:r>
    </w:p>
    <w:p w:rsidR="00A51C17" w:rsidRPr="00A51C17" w:rsidRDefault="00A51C17" w:rsidP="00A51C17">
      <w:pPr>
        <w:pStyle w:val="31"/>
        <w:tabs>
          <w:tab w:val="left" w:pos="284"/>
          <w:tab w:val="left" w:pos="1843"/>
        </w:tabs>
        <w:ind w:firstLine="709"/>
      </w:pPr>
      <w:r w:rsidRPr="00A51C17">
        <w:t>- Трубников Владимир Григорьевич – председатель районного Совета ветеранов войны, труда, вооруженных сил и правоохранительных органов (от общественности);</w:t>
      </w:r>
    </w:p>
    <w:p w:rsidR="00A51C17" w:rsidRPr="00A51C17" w:rsidRDefault="00A51C17" w:rsidP="00A51C17">
      <w:pPr>
        <w:pStyle w:val="31"/>
        <w:tabs>
          <w:tab w:val="left" w:pos="284"/>
          <w:tab w:val="left" w:pos="1843"/>
        </w:tabs>
        <w:ind w:firstLine="709"/>
      </w:pPr>
      <w:r w:rsidRPr="00A51C17">
        <w:t xml:space="preserve">- </w:t>
      </w:r>
      <w:proofErr w:type="spellStart"/>
      <w:r w:rsidRPr="00A51C17">
        <w:t>Бодякина</w:t>
      </w:r>
      <w:proofErr w:type="spellEnd"/>
      <w:r w:rsidRPr="00A51C17">
        <w:t xml:space="preserve"> Татьяна Николаевна – председатель Общественной палаты </w:t>
      </w:r>
      <w:r w:rsidRPr="00A51C17">
        <w:lastRenderedPageBreak/>
        <w:t>Хохольского района (от общественности).</w:t>
      </w:r>
    </w:p>
    <w:p w:rsidR="00A51C17" w:rsidRPr="00A51C17" w:rsidRDefault="00A51C17" w:rsidP="00A51C17">
      <w:pPr>
        <w:pStyle w:val="31"/>
        <w:numPr>
          <w:ilvl w:val="0"/>
          <w:numId w:val="7"/>
        </w:numPr>
        <w:tabs>
          <w:tab w:val="clear" w:pos="1665"/>
          <w:tab w:val="left" w:pos="284"/>
          <w:tab w:val="num" w:pos="426"/>
        </w:tabs>
        <w:ind w:left="0" w:firstLine="709"/>
      </w:pPr>
      <w:r w:rsidRPr="00A51C17">
        <w:t>Определить следующий порядок участия в обсуждении отчета об исполнении районного бюджета за 2018 год:</w:t>
      </w:r>
    </w:p>
    <w:p w:rsidR="00A51C17" w:rsidRPr="00A51C17" w:rsidRDefault="00A51C17" w:rsidP="00A51C17">
      <w:pPr>
        <w:pStyle w:val="2"/>
        <w:tabs>
          <w:tab w:val="left" w:pos="284"/>
          <w:tab w:val="left" w:pos="1418"/>
        </w:tabs>
        <w:spacing w:after="0" w:line="240" w:lineRule="auto"/>
        <w:ind w:firstLine="709"/>
        <w:jc w:val="both"/>
      </w:pPr>
      <w:r w:rsidRPr="00A51C17">
        <w:t xml:space="preserve">3.1. </w:t>
      </w:r>
      <w:proofErr w:type="gramStart"/>
      <w:r w:rsidRPr="00A51C17">
        <w:t>Граждане, зарегистрированные в Хохольском районе, обладающие активным избирательным правом, представители политических партий, общественных объединений и некоммерческих организаций, предприятий и учреждений всех форм собственности, расположенных на территории Хохольского муниципального района, имеют право ознакомиться с проектом  решения об исполнении районного бюджета за 2018 год,  направить (представить)  замечания и предложения по проекту, принять участие в публичных слушаниях по вышеуказанному проекту;</w:t>
      </w:r>
      <w:proofErr w:type="gramEnd"/>
    </w:p>
    <w:p w:rsidR="00A51C17" w:rsidRPr="00A51C17" w:rsidRDefault="00A51C17" w:rsidP="00A51C17">
      <w:pPr>
        <w:tabs>
          <w:tab w:val="left" w:pos="284"/>
          <w:tab w:val="left" w:pos="1843"/>
        </w:tabs>
        <w:ind w:firstLine="709"/>
        <w:jc w:val="both"/>
      </w:pPr>
      <w:r w:rsidRPr="00A51C17">
        <w:t>3.2. Заявки на выступления на публичных слушаниях, замечания и предложения по исполнению районного бюджета за 2018 год и заинтересованных лиц, направленные нарочно или по почте, принимаются для регистрации по адресу: р.п. Хохольский, ул. Ленина, 8, администрация Хохольского муниципального района, отдел организационной работы и делопроизводства администрации муниципального района, в срок до 26 марта 2019 года.</w:t>
      </w:r>
    </w:p>
    <w:p w:rsidR="00A51C17" w:rsidRPr="00A51C17" w:rsidRDefault="00A51C17" w:rsidP="00A51C17">
      <w:pPr>
        <w:tabs>
          <w:tab w:val="left" w:pos="284"/>
          <w:tab w:val="left" w:pos="1843"/>
        </w:tabs>
        <w:ind w:firstLine="709"/>
        <w:jc w:val="both"/>
      </w:pPr>
      <w:r w:rsidRPr="00A51C17">
        <w:t>3.3. Поступившие замечания и предложения рассматриваются оргкомитетом открыто и гласно с приглашением для участия в рассмотрении лиц, направивших замечания и предложения, в срок до 28 марта 2019 года.</w:t>
      </w:r>
    </w:p>
    <w:p w:rsidR="00A51C17" w:rsidRPr="00A51C17" w:rsidRDefault="00A51C17" w:rsidP="00A51C17">
      <w:pPr>
        <w:tabs>
          <w:tab w:val="left" w:pos="-567"/>
          <w:tab w:val="left" w:pos="284"/>
          <w:tab w:val="left" w:pos="1843"/>
        </w:tabs>
        <w:ind w:firstLine="709"/>
        <w:jc w:val="both"/>
      </w:pPr>
      <w:r w:rsidRPr="00A51C17">
        <w:t>4. Оргкомитету:</w:t>
      </w:r>
    </w:p>
    <w:p w:rsidR="00A51C17" w:rsidRPr="00A51C17" w:rsidRDefault="00A51C17" w:rsidP="00A51C17">
      <w:pPr>
        <w:widowControl w:val="0"/>
        <w:numPr>
          <w:ilvl w:val="0"/>
          <w:numId w:val="8"/>
        </w:numPr>
        <w:tabs>
          <w:tab w:val="left" w:pos="-567"/>
          <w:tab w:val="left" w:pos="284"/>
          <w:tab w:val="left" w:pos="1843"/>
        </w:tabs>
        <w:ind w:left="0" w:firstLine="709"/>
        <w:jc w:val="both"/>
      </w:pPr>
      <w:r w:rsidRPr="00A51C17">
        <w:t>подготовить и провести публичные слушания в порядке, установленном положением о публичных слушаниях в Хохольском муниципальном районе, утвержденном решением Совета народных депутатов Хохольского муниципального района от 27.12.2005 года № 90 (с изменениями от 27.02.2007 г.);</w:t>
      </w:r>
    </w:p>
    <w:p w:rsidR="00A51C17" w:rsidRPr="00A51C17" w:rsidRDefault="00A51C17" w:rsidP="00A51C17">
      <w:pPr>
        <w:tabs>
          <w:tab w:val="left" w:pos="-567"/>
          <w:tab w:val="left" w:pos="284"/>
          <w:tab w:val="left" w:pos="1843"/>
        </w:tabs>
        <w:ind w:firstLine="709"/>
        <w:jc w:val="both"/>
      </w:pPr>
      <w:r w:rsidRPr="00A51C17">
        <w:t>- рассмотреть и систематизировать все замечания и предложения по исполнению районного бюджета за 2018 год, выраженные на публичных слушаниях, сделать по ним заключение и представить на рассмотрение Совета народных депутатов Хохольского муниципального района.</w:t>
      </w:r>
    </w:p>
    <w:p w:rsidR="00CC6B1D" w:rsidRPr="002C3028" w:rsidRDefault="00A51C17" w:rsidP="00A51C1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51C17">
        <w:t>5. Настоящее постановление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426D9A" w:rsidRDefault="00426D9A" w:rsidP="002F63FA"/>
          <w:p w:rsidR="00A51C17" w:rsidRDefault="00A51C17" w:rsidP="002F63FA"/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426D9A" w:rsidRDefault="00426D9A" w:rsidP="003523AC"/>
          <w:p w:rsidR="00A51C17" w:rsidRDefault="00A51C17" w:rsidP="003523AC"/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13B74" w:rsidRDefault="00913B74" w:rsidP="00AA3977">
      <w:pPr>
        <w:ind w:left="4536"/>
        <w:jc w:val="center"/>
      </w:pPr>
    </w:p>
    <w:p w:rsidR="009963A2" w:rsidRDefault="009963A2" w:rsidP="00AA3977">
      <w:pPr>
        <w:ind w:left="4536"/>
        <w:jc w:val="center"/>
      </w:pPr>
    </w:p>
    <w:p w:rsidR="009963A2" w:rsidRDefault="009963A2" w:rsidP="00AA3977">
      <w:pPr>
        <w:ind w:left="4536"/>
        <w:jc w:val="center"/>
      </w:pPr>
    </w:p>
    <w:sectPr w:rsidR="009963A2" w:rsidSect="00196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A02DA"/>
    <w:multiLevelType w:val="singleLevel"/>
    <w:tmpl w:val="4AB20B10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B306E89"/>
    <w:multiLevelType w:val="hybridMultilevel"/>
    <w:tmpl w:val="9A4264E2"/>
    <w:lvl w:ilvl="0" w:tplc="65B411D8">
      <w:start w:val="1"/>
      <w:numFmt w:val="decimal"/>
      <w:lvlText w:val="%1."/>
      <w:lvlJc w:val="left"/>
      <w:pPr>
        <w:tabs>
          <w:tab w:val="num" w:pos="1665"/>
        </w:tabs>
        <w:ind w:left="1665" w:hanging="585"/>
      </w:pPr>
      <w:rPr>
        <w:rFonts w:hint="default"/>
      </w:rPr>
    </w:lvl>
    <w:lvl w:ilvl="1" w:tplc="BBC4F50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15523"/>
    <w:rsid w:val="00063627"/>
    <w:rsid w:val="000844D9"/>
    <w:rsid w:val="00086374"/>
    <w:rsid w:val="000A24B7"/>
    <w:rsid w:val="000A779C"/>
    <w:rsid w:val="000B6280"/>
    <w:rsid w:val="000E195E"/>
    <w:rsid w:val="000F4D38"/>
    <w:rsid w:val="0010799C"/>
    <w:rsid w:val="0017064A"/>
    <w:rsid w:val="001968C8"/>
    <w:rsid w:val="001E5667"/>
    <w:rsid w:val="001F70D6"/>
    <w:rsid w:val="00292713"/>
    <w:rsid w:val="002D2007"/>
    <w:rsid w:val="002E6C4C"/>
    <w:rsid w:val="00311A7A"/>
    <w:rsid w:val="00341129"/>
    <w:rsid w:val="003523AC"/>
    <w:rsid w:val="00384757"/>
    <w:rsid w:val="003B13C3"/>
    <w:rsid w:val="003E4D9D"/>
    <w:rsid w:val="003E5D12"/>
    <w:rsid w:val="004022CD"/>
    <w:rsid w:val="004166C9"/>
    <w:rsid w:val="00426D9A"/>
    <w:rsid w:val="00454F3A"/>
    <w:rsid w:val="00457026"/>
    <w:rsid w:val="00461E86"/>
    <w:rsid w:val="00480E53"/>
    <w:rsid w:val="004E6449"/>
    <w:rsid w:val="004F5BE9"/>
    <w:rsid w:val="00500CC2"/>
    <w:rsid w:val="005456F4"/>
    <w:rsid w:val="00582273"/>
    <w:rsid w:val="005D7A45"/>
    <w:rsid w:val="0061182F"/>
    <w:rsid w:val="00617ABB"/>
    <w:rsid w:val="006E1633"/>
    <w:rsid w:val="0075784C"/>
    <w:rsid w:val="00777B96"/>
    <w:rsid w:val="007845FC"/>
    <w:rsid w:val="007A2E31"/>
    <w:rsid w:val="007C308C"/>
    <w:rsid w:val="007D414A"/>
    <w:rsid w:val="007F47B8"/>
    <w:rsid w:val="008070B9"/>
    <w:rsid w:val="00837101"/>
    <w:rsid w:val="008465F0"/>
    <w:rsid w:val="00897F70"/>
    <w:rsid w:val="008D3027"/>
    <w:rsid w:val="008E751F"/>
    <w:rsid w:val="008F5DA9"/>
    <w:rsid w:val="00905708"/>
    <w:rsid w:val="00913B74"/>
    <w:rsid w:val="00974190"/>
    <w:rsid w:val="0098429B"/>
    <w:rsid w:val="00984C06"/>
    <w:rsid w:val="009963A2"/>
    <w:rsid w:val="009C052C"/>
    <w:rsid w:val="009F0DF3"/>
    <w:rsid w:val="00A2100C"/>
    <w:rsid w:val="00A51C17"/>
    <w:rsid w:val="00A601BE"/>
    <w:rsid w:val="00A80FD6"/>
    <w:rsid w:val="00A90238"/>
    <w:rsid w:val="00A92660"/>
    <w:rsid w:val="00AA1FCA"/>
    <w:rsid w:val="00AA3977"/>
    <w:rsid w:val="00AA742E"/>
    <w:rsid w:val="00AD0A2A"/>
    <w:rsid w:val="00AD1880"/>
    <w:rsid w:val="00AE6B99"/>
    <w:rsid w:val="00B07CC9"/>
    <w:rsid w:val="00B15E30"/>
    <w:rsid w:val="00B27251"/>
    <w:rsid w:val="00B344C1"/>
    <w:rsid w:val="00B45EF2"/>
    <w:rsid w:val="00B861D8"/>
    <w:rsid w:val="00B921C4"/>
    <w:rsid w:val="00C11DAC"/>
    <w:rsid w:val="00C16B20"/>
    <w:rsid w:val="00C517B6"/>
    <w:rsid w:val="00C65D82"/>
    <w:rsid w:val="00C82485"/>
    <w:rsid w:val="00C91795"/>
    <w:rsid w:val="00CC6B1D"/>
    <w:rsid w:val="00CE50A5"/>
    <w:rsid w:val="00D72BA3"/>
    <w:rsid w:val="00D731A3"/>
    <w:rsid w:val="00D774E5"/>
    <w:rsid w:val="00D91567"/>
    <w:rsid w:val="00DB7B4A"/>
    <w:rsid w:val="00DE6CDC"/>
    <w:rsid w:val="00DF5B7E"/>
    <w:rsid w:val="00E00DB5"/>
    <w:rsid w:val="00E12E4E"/>
    <w:rsid w:val="00E444B7"/>
    <w:rsid w:val="00E75EEE"/>
    <w:rsid w:val="00E837A6"/>
    <w:rsid w:val="00EA5A68"/>
    <w:rsid w:val="00EF71FF"/>
    <w:rsid w:val="00F41EEF"/>
    <w:rsid w:val="00F81564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rsid w:val="007C308C"/>
    <w:pPr>
      <w:widowControl w:val="0"/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rsid w:val="007C308C"/>
    <w:rPr>
      <w:rFonts w:ascii="Times New Roman" w:eastAsia="Times New Roman" w:hAnsi="Times New Roman"/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A51C1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51C17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D19C2-8FB5-4D99-B8F0-4AF35A0FA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2019-03-07T10:03:00Z</cp:lastPrinted>
  <dcterms:created xsi:type="dcterms:W3CDTF">2019-03-04T11:06:00Z</dcterms:created>
  <dcterms:modified xsi:type="dcterms:W3CDTF">2019-03-07T10:06:00Z</dcterms:modified>
</cp:coreProperties>
</file>