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2F7BEB">
        <w:t>20</w:t>
      </w:r>
      <w:r w:rsidR="008646C9" w:rsidRPr="008646C9">
        <w:t xml:space="preserve">  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Default="00EF3762" w:rsidP="00442526">
      <w:pPr>
        <w:jc w:val="center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201</w:t>
      </w:r>
      <w:r w:rsidR="00C70D6F">
        <w:t>5</w:t>
      </w:r>
      <w:r w:rsidR="00442526">
        <w:t xml:space="preserve"> год и </w:t>
      </w:r>
      <w:proofErr w:type="gramStart"/>
      <w:r w:rsidR="00442526">
        <w:t>на</w:t>
      </w:r>
      <w:proofErr w:type="gramEnd"/>
    </w:p>
    <w:p w:rsidR="00442526" w:rsidRPr="008646C9" w:rsidRDefault="00442526" w:rsidP="00442526">
      <w:pPr>
        <w:jc w:val="center"/>
      </w:pPr>
      <w:r>
        <w:t xml:space="preserve">                                                                             плановый период 201</w:t>
      </w:r>
      <w:r w:rsidR="00C70D6F">
        <w:t>6</w:t>
      </w:r>
      <w:r>
        <w:t xml:space="preserve"> и 201</w:t>
      </w:r>
      <w:r w:rsidR="00C70D6F">
        <w:t>7</w:t>
      </w:r>
      <w:r>
        <w:t xml:space="preserve"> годов»</w:t>
      </w:r>
    </w:p>
    <w:p w:rsidR="00442526" w:rsidRDefault="00442526" w:rsidP="00442526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От ____________ </w:t>
      </w:r>
      <w:r>
        <w:t>201</w:t>
      </w:r>
      <w:r w:rsidR="00C70D6F">
        <w:t>4</w:t>
      </w:r>
      <w:r>
        <w:t xml:space="preserve"> г. </w:t>
      </w:r>
      <w:r w:rsidRPr="008646C9">
        <w:t>№</w:t>
      </w:r>
      <w:r>
        <w:t>_______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9F1D6F" w:rsidRPr="0097174C" w:rsidRDefault="009F1D6F" w:rsidP="009F1D6F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E56D68" w:rsidRPr="0097174C">
        <w:rPr>
          <w:b/>
        </w:rPr>
        <w:t>Д</w:t>
      </w:r>
      <w:r w:rsidR="00B61312" w:rsidRPr="0097174C">
        <w:rPr>
          <w:b/>
        </w:rPr>
        <w:t xml:space="preserve">отаций на поддержку мер по обеспечению сбалансированности </w:t>
      </w:r>
      <w:r w:rsidRPr="0097174C">
        <w:rPr>
          <w:b/>
        </w:rPr>
        <w:t>бюджетов поселений</w:t>
      </w:r>
    </w:p>
    <w:p w:rsidR="00F86AD9" w:rsidRDefault="009F1D6F" w:rsidP="00F86AD9">
      <w:pPr>
        <w:jc w:val="center"/>
        <w:rPr>
          <w:b/>
        </w:rPr>
      </w:pPr>
      <w:r w:rsidRPr="0097174C">
        <w:rPr>
          <w:b/>
        </w:rPr>
        <w:t xml:space="preserve">на </w:t>
      </w:r>
      <w:r w:rsidR="00D30B61">
        <w:rPr>
          <w:b/>
        </w:rPr>
        <w:t>201</w:t>
      </w:r>
      <w:r w:rsidR="00C70D6F">
        <w:rPr>
          <w:b/>
        </w:rPr>
        <w:t>5</w:t>
      </w:r>
      <w:r w:rsidR="000924E6" w:rsidRPr="0097174C">
        <w:rPr>
          <w:b/>
        </w:rPr>
        <w:t xml:space="preserve"> год</w:t>
      </w:r>
      <w:r w:rsidR="00B1573F">
        <w:rPr>
          <w:b/>
        </w:rPr>
        <w:t xml:space="preserve"> и на плановый период 201</w:t>
      </w:r>
      <w:r w:rsidR="00C70D6F">
        <w:rPr>
          <w:b/>
        </w:rPr>
        <w:t>6</w:t>
      </w:r>
      <w:r w:rsidR="00B1573F">
        <w:rPr>
          <w:b/>
        </w:rPr>
        <w:t>-201</w:t>
      </w:r>
      <w:r w:rsidR="00C70D6F">
        <w:rPr>
          <w:b/>
        </w:rPr>
        <w:t>7</w:t>
      </w:r>
      <w:r w:rsidR="00253F88">
        <w:rPr>
          <w:b/>
        </w:rPr>
        <w:t xml:space="preserve"> </w:t>
      </w:r>
      <w:r w:rsidR="00B1573F">
        <w:rPr>
          <w:b/>
        </w:rPr>
        <w:t>годов</w:t>
      </w:r>
      <w:r w:rsidR="00B61312" w:rsidRPr="0097174C">
        <w:rPr>
          <w:b/>
        </w:rPr>
        <w:t>.</w:t>
      </w:r>
    </w:p>
    <w:p w:rsidR="00B1573F" w:rsidRPr="00B1573F" w:rsidRDefault="00B1573F" w:rsidP="00F86AD9">
      <w:pPr>
        <w:jc w:val="center"/>
        <w:rPr>
          <w:b/>
        </w:rPr>
      </w:pPr>
    </w:p>
    <w:p w:rsidR="00F86AD9" w:rsidRPr="006C21C5" w:rsidRDefault="007D487F" w:rsidP="00F86AD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="00F86AD9" w:rsidRPr="006C21C5">
        <w:rPr>
          <w:bCs/>
          <w:sz w:val="28"/>
          <w:szCs w:val="28"/>
        </w:rPr>
        <w:t xml:space="preserve">. Методика распределения Дотаций для финансового обеспечения исполнения расходных обязательств </w:t>
      </w:r>
      <w:r w:rsidR="00E56D68" w:rsidRPr="006C21C5">
        <w:rPr>
          <w:bCs/>
          <w:sz w:val="28"/>
          <w:szCs w:val="28"/>
        </w:rPr>
        <w:t xml:space="preserve">бюджетов поселений </w:t>
      </w:r>
      <w:r w:rsidR="00F86AD9" w:rsidRPr="006C21C5">
        <w:rPr>
          <w:bCs/>
          <w:sz w:val="28"/>
          <w:szCs w:val="28"/>
        </w:rPr>
        <w:t>при недостатке доходов бюджетов</w:t>
      </w:r>
      <w:r w:rsidR="00E56D68" w:rsidRPr="006C21C5">
        <w:rPr>
          <w:bCs/>
          <w:sz w:val="28"/>
          <w:szCs w:val="28"/>
        </w:rPr>
        <w:t xml:space="preserve"> поселений </w:t>
      </w:r>
      <w:r w:rsidR="00F86AD9" w:rsidRPr="006C21C5">
        <w:rPr>
          <w:bCs/>
          <w:sz w:val="28"/>
          <w:szCs w:val="28"/>
        </w:rPr>
        <w:t xml:space="preserve"> </w:t>
      </w:r>
    </w:p>
    <w:p w:rsidR="00F86AD9" w:rsidRPr="006C21C5" w:rsidRDefault="00E56D68" w:rsidP="00F86AD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1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.1. Размер Дотации </w:t>
      </w:r>
      <w:proofErr w:type="spellStart"/>
      <w:r w:rsidR="00F86AD9" w:rsidRPr="006C21C5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="00F86AD9"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="003B6D7C" w:rsidRPr="006C21C5">
        <w:rPr>
          <w:rFonts w:ascii="Times New Roman" w:hAnsi="Times New Roman" w:cs="Times New Roman"/>
          <w:sz w:val="28"/>
          <w:szCs w:val="28"/>
        </w:rPr>
        <w:t xml:space="preserve"> поселению </w:t>
      </w:r>
      <w:r w:rsidR="00F86AD9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DB0579" w:rsidRPr="006C21C5" w:rsidRDefault="00F86AD9" w:rsidP="00F86AD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21C5">
        <w:rPr>
          <w:sz w:val="28"/>
          <w:szCs w:val="28"/>
        </w:rPr>
        <w:tab/>
      </w:r>
    </w:p>
    <w:p w:rsidR="00F86AD9" w:rsidRPr="006C21C5" w:rsidRDefault="00F86AD9" w:rsidP="00F86AD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21C5">
        <w:rPr>
          <w:sz w:val="28"/>
          <w:szCs w:val="28"/>
        </w:rPr>
        <w:tab/>
        <w:t>Недостаток сре</w:t>
      </w:r>
      <w:proofErr w:type="gramStart"/>
      <w:r w:rsidRPr="006C21C5">
        <w:rPr>
          <w:sz w:val="28"/>
          <w:szCs w:val="28"/>
        </w:rPr>
        <w:t>дств дл</w:t>
      </w:r>
      <w:proofErr w:type="gramEnd"/>
      <w:r w:rsidRPr="006C21C5">
        <w:rPr>
          <w:sz w:val="28"/>
          <w:szCs w:val="28"/>
        </w:rPr>
        <w:t>я финансового обеспечения минимальных  бюджетов поселений    рассчитывается по формуле:</w:t>
      </w:r>
    </w:p>
    <w:p w:rsidR="00F86AD9" w:rsidRPr="0097174C" w:rsidRDefault="00F86AD9" w:rsidP="00F86AD9">
      <w:pPr>
        <w:autoSpaceDE w:val="0"/>
        <w:autoSpaceDN w:val="0"/>
        <w:adjustRightInd w:val="0"/>
        <w:rPr>
          <w:b/>
          <w:bCs/>
        </w:rPr>
      </w:pP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  <w:proofErr w:type="gramStart"/>
      <w:r w:rsidRPr="0097174C">
        <w:rPr>
          <w:b/>
          <w:bCs/>
          <w:lang w:val="en-US"/>
        </w:rPr>
        <w:t>n</w:t>
      </w:r>
      <w:proofErr w:type="gramEnd"/>
    </w:p>
    <w:p w:rsidR="00F86AD9" w:rsidRPr="000C6974" w:rsidRDefault="002512F3" w:rsidP="00F86AD9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97174C">
        <w:rPr>
          <w:b/>
          <w:bCs/>
        </w:rPr>
        <w:t xml:space="preserve">           </w:t>
      </w:r>
      <w:proofErr w:type="spellStart"/>
      <w:r w:rsidR="00F86AD9" w:rsidRPr="000C6974">
        <w:rPr>
          <w:b/>
          <w:bCs/>
          <w:sz w:val="20"/>
          <w:szCs w:val="20"/>
        </w:rPr>
        <w:t>Нп</w:t>
      </w:r>
      <w:r w:rsidR="00F86AD9" w:rsidRPr="000C6974">
        <w:rPr>
          <w:b/>
          <w:bCs/>
          <w:sz w:val="20"/>
          <w:szCs w:val="20"/>
          <w:lang w:val="en-US"/>
        </w:rPr>
        <w:t>i</w:t>
      </w:r>
      <w:proofErr w:type="spellEnd"/>
      <w:r w:rsidR="00F86AD9" w:rsidRPr="000C6974">
        <w:rPr>
          <w:b/>
          <w:bCs/>
          <w:sz w:val="20"/>
          <w:szCs w:val="20"/>
        </w:rPr>
        <w:t>=СУММ</w:t>
      </w:r>
      <w:proofErr w:type="gramStart"/>
      <w:r w:rsidR="00A10B56" w:rsidRPr="000C6974">
        <w:rPr>
          <w:b/>
          <w:bCs/>
          <w:sz w:val="20"/>
          <w:szCs w:val="20"/>
        </w:rPr>
        <w:t>А</w:t>
      </w:r>
      <w:r w:rsidR="00F86AD9" w:rsidRPr="000C6974">
        <w:rPr>
          <w:b/>
          <w:bCs/>
          <w:sz w:val="20"/>
          <w:szCs w:val="20"/>
        </w:rPr>
        <w:t>(</w:t>
      </w:r>
      <w:proofErr w:type="gramEnd"/>
      <w:r w:rsidR="00F86AD9" w:rsidRPr="000C6974">
        <w:rPr>
          <w:b/>
          <w:bCs/>
          <w:sz w:val="20"/>
          <w:szCs w:val="20"/>
        </w:rPr>
        <w:t>ЗП</w:t>
      </w:r>
      <w:r w:rsidR="00F86AD9" w:rsidRPr="000C6974">
        <w:rPr>
          <w:b/>
          <w:bCs/>
          <w:sz w:val="20"/>
          <w:szCs w:val="20"/>
          <w:lang w:val="en-US"/>
        </w:rPr>
        <w:t>j</w:t>
      </w:r>
      <w:r w:rsidR="00F86AD9" w:rsidRPr="000C6974">
        <w:rPr>
          <w:b/>
          <w:bCs/>
          <w:sz w:val="20"/>
          <w:szCs w:val="20"/>
        </w:rPr>
        <w:t xml:space="preserve"> </w:t>
      </w:r>
      <w:r w:rsidR="004216A8" w:rsidRPr="000C6974">
        <w:rPr>
          <w:b/>
          <w:bCs/>
          <w:sz w:val="20"/>
          <w:szCs w:val="20"/>
        </w:rPr>
        <w:t>+</w:t>
      </w:r>
      <w:r w:rsidR="004216A8" w:rsidRPr="000C6974">
        <w:rPr>
          <w:b/>
          <w:sz w:val="20"/>
          <w:szCs w:val="20"/>
        </w:rPr>
        <w:t xml:space="preserve"> </w:t>
      </w:r>
      <w:r w:rsidR="00F86AD9" w:rsidRPr="000C6974">
        <w:rPr>
          <w:b/>
          <w:bCs/>
          <w:sz w:val="20"/>
          <w:szCs w:val="20"/>
        </w:rPr>
        <w:t xml:space="preserve"> </w:t>
      </w:r>
      <w:r w:rsidR="00864230" w:rsidRPr="000C6974">
        <w:rPr>
          <w:b/>
          <w:bCs/>
          <w:sz w:val="20"/>
          <w:szCs w:val="20"/>
        </w:rPr>
        <w:t>УС</w:t>
      </w:r>
      <w:r w:rsidR="00864230" w:rsidRPr="000C6974">
        <w:rPr>
          <w:b/>
          <w:bCs/>
          <w:sz w:val="20"/>
          <w:szCs w:val="20"/>
          <w:lang w:val="en-US"/>
        </w:rPr>
        <w:t>j</w:t>
      </w:r>
      <w:r w:rsidR="00864230" w:rsidRPr="000C6974">
        <w:rPr>
          <w:b/>
          <w:bCs/>
          <w:sz w:val="20"/>
          <w:szCs w:val="20"/>
        </w:rPr>
        <w:t xml:space="preserve"> </w:t>
      </w:r>
      <w:r w:rsidR="00864230">
        <w:rPr>
          <w:b/>
          <w:bCs/>
          <w:sz w:val="20"/>
          <w:szCs w:val="20"/>
        </w:rPr>
        <w:t>+</w:t>
      </w:r>
      <w:r w:rsidR="00F86AD9" w:rsidRPr="000C6974">
        <w:rPr>
          <w:b/>
          <w:bCs/>
          <w:sz w:val="20"/>
          <w:szCs w:val="20"/>
        </w:rPr>
        <w:t>КУ</w:t>
      </w:r>
      <w:r w:rsidR="00F86AD9" w:rsidRPr="000C6974">
        <w:rPr>
          <w:b/>
          <w:bCs/>
          <w:sz w:val="20"/>
          <w:szCs w:val="20"/>
          <w:lang w:val="en-US"/>
        </w:rPr>
        <w:t>j</w:t>
      </w:r>
      <w:r w:rsidRPr="000C6974">
        <w:rPr>
          <w:b/>
          <w:bCs/>
          <w:sz w:val="20"/>
          <w:szCs w:val="20"/>
        </w:rPr>
        <w:t xml:space="preserve"> </w:t>
      </w:r>
      <w:r w:rsidR="00F86AD9" w:rsidRPr="000C6974">
        <w:rPr>
          <w:b/>
          <w:bCs/>
          <w:sz w:val="20"/>
          <w:szCs w:val="20"/>
        </w:rPr>
        <w:t xml:space="preserve"> +</w:t>
      </w:r>
      <w:r w:rsidR="00434F89" w:rsidRPr="00434F89">
        <w:t xml:space="preserve"> </w:t>
      </w:r>
      <w:r w:rsidR="00872B69" w:rsidRPr="00872B69">
        <w:rPr>
          <w:b/>
          <w:sz w:val="20"/>
          <w:szCs w:val="20"/>
        </w:rPr>
        <w:t xml:space="preserve">ТУГСМ </w:t>
      </w:r>
      <w:r w:rsidR="00872B69" w:rsidRPr="00872B69">
        <w:rPr>
          <w:b/>
          <w:sz w:val="20"/>
          <w:szCs w:val="20"/>
          <w:lang w:val="en-US"/>
        </w:rPr>
        <w:t>j</w:t>
      </w:r>
      <w:r w:rsidR="00F86AD9" w:rsidRPr="000C6974">
        <w:rPr>
          <w:b/>
          <w:bCs/>
          <w:sz w:val="20"/>
          <w:szCs w:val="20"/>
        </w:rPr>
        <w:t xml:space="preserve"> </w:t>
      </w:r>
      <w:r w:rsidR="00F86AD9" w:rsidRPr="000C6974">
        <w:rPr>
          <w:sz w:val="20"/>
          <w:szCs w:val="20"/>
        </w:rPr>
        <w:t xml:space="preserve"> </w:t>
      </w:r>
      <w:r w:rsidR="00F86AD9" w:rsidRPr="000C6974">
        <w:rPr>
          <w:b/>
          <w:sz w:val="20"/>
          <w:szCs w:val="20"/>
        </w:rPr>
        <w:t xml:space="preserve">+ </w:t>
      </w:r>
      <w:proofErr w:type="spellStart"/>
      <w:r w:rsidR="004216A8" w:rsidRPr="000C6974">
        <w:rPr>
          <w:b/>
          <w:bCs/>
          <w:iCs/>
          <w:sz w:val="20"/>
          <w:szCs w:val="20"/>
        </w:rPr>
        <w:t>МПj+</w:t>
      </w:r>
      <w:proofErr w:type="spellEnd"/>
      <w:r w:rsidR="004216A8" w:rsidRPr="000C6974">
        <w:rPr>
          <w:b/>
          <w:sz w:val="20"/>
          <w:szCs w:val="20"/>
        </w:rPr>
        <w:t xml:space="preserve"> УО</w:t>
      </w:r>
      <w:r w:rsidR="004216A8" w:rsidRPr="000C6974">
        <w:rPr>
          <w:b/>
          <w:sz w:val="20"/>
          <w:szCs w:val="20"/>
          <w:lang w:val="en-US"/>
        </w:rPr>
        <w:t>j</w:t>
      </w:r>
      <w:r w:rsidR="004216A8" w:rsidRPr="000C6974">
        <w:rPr>
          <w:b/>
          <w:sz w:val="20"/>
          <w:szCs w:val="20"/>
        </w:rPr>
        <w:t>+</w:t>
      </w:r>
      <w:r w:rsidR="004216A8" w:rsidRPr="000C6974">
        <w:rPr>
          <w:sz w:val="20"/>
          <w:szCs w:val="20"/>
        </w:rPr>
        <w:t xml:space="preserve"> </w:t>
      </w:r>
      <w:r w:rsidR="004216A8" w:rsidRPr="000C6974">
        <w:rPr>
          <w:b/>
          <w:sz w:val="20"/>
          <w:szCs w:val="20"/>
        </w:rPr>
        <w:t>НИ</w:t>
      </w:r>
      <w:r w:rsidR="004216A8" w:rsidRPr="000C6974">
        <w:rPr>
          <w:b/>
          <w:sz w:val="20"/>
          <w:szCs w:val="20"/>
          <w:lang w:val="en-US"/>
        </w:rPr>
        <w:t>j</w:t>
      </w:r>
      <w:r w:rsidR="004216A8" w:rsidRPr="000C6974">
        <w:rPr>
          <w:b/>
          <w:sz w:val="20"/>
          <w:szCs w:val="20"/>
        </w:rPr>
        <w:t>+ НЗ</w:t>
      </w:r>
      <w:r w:rsidR="004216A8" w:rsidRPr="000C6974">
        <w:rPr>
          <w:b/>
          <w:sz w:val="20"/>
          <w:szCs w:val="20"/>
          <w:lang w:val="en-US"/>
        </w:rPr>
        <w:t>j</w:t>
      </w:r>
      <w:r w:rsidR="00872B69" w:rsidRPr="00872B69">
        <w:rPr>
          <w:b/>
          <w:sz w:val="20"/>
          <w:szCs w:val="20"/>
        </w:rPr>
        <w:t>+ ОМПБ</w:t>
      </w:r>
      <w:r w:rsidR="00872B69" w:rsidRPr="00872B69">
        <w:rPr>
          <w:b/>
          <w:sz w:val="20"/>
          <w:szCs w:val="20"/>
          <w:lang w:val="en-US"/>
        </w:rPr>
        <w:t>j</w:t>
      </w:r>
      <w:r w:rsidR="00872B69" w:rsidRPr="00872B69">
        <w:rPr>
          <w:b/>
          <w:sz w:val="20"/>
          <w:szCs w:val="20"/>
        </w:rPr>
        <w:t>+ СИ</w:t>
      </w:r>
      <w:proofErr w:type="spellStart"/>
      <w:r w:rsidR="00872B69" w:rsidRPr="00872B69">
        <w:rPr>
          <w:b/>
          <w:sz w:val="20"/>
          <w:szCs w:val="20"/>
          <w:lang w:val="en-US"/>
        </w:rPr>
        <w:t>j</w:t>
      </w:r>
      <w:proofErr w:type="spellEnd"/>
      <w:r w:rsidR="004216A8" w:rsidRPr="000C6974">
        <w:rPr>
          <w:b/>
          <w:sz w:val="20"/>
          <w:szCs w:val="20"/>
        </w:rPr>
        <w:t xml:space="preserve"> </w:t>
      </w:r>
      <w:r w:rsidR="00225080">
        <w:rPr>
          <w:b/>
          <w:sz w:val="20"/>
          <w:szCs w:val="20"/>
        </w:rPr>
        <w:t>–</w:t>
      </w:r>
      <w:r w:rsidRPr="000C6974">
        <w:rPr>
          <w:b/>
          <w:sz w:val="20"/>
          <w:szCs w:val="20"/>
        </w:rPr>
        <w:t>Д</w:t>
      </w:r>
      <w:r w:rsidRPr="000C6974">
        <w:rPr>
          <w:b/>
          <w:sz w:val="20"/>
          <w:szCs w:val="20"/>
          <w:lang w:val="en-US"/>
        </w:rPr>
        <w:t>j</w:t>
      </w:r>
      <w:r w:rsidR="00225080">
        <w:rPr>
          <w:b/>
          <w:sz w:val="20"/>
          <w:szCs w:val="20"/>
        </w:rPr>
        <w:t>)</w:t>
      </w:r>
      <w:r w:rsidRPr="000C6974">
        <w:rPr>
          <w:b/>
          <w:sz w:val="20"/>
          <w:szCs w:val="20"/>
        </w:rPr>
        <w:t>,</w:t>
      </w:r>
    </w:p>
    <w:p w:rsidR="00F86AD9" w:rsidRPr="000C6974" w:rsidRDefault="00F86AD9" w:rsidP="00F86AD9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    </w:t>
      </w:r>
      <w:r w:rsidRPr="000C6974">
        <w:rPr>
          <w:b/>
          <w:bCs/>
          <w:sz w:val="20"/>
          <w:szCs w:val="20"/>
          <w:lang w:val="en-US"/>
        </w:rPr>
        <w:t>j</w:t>
      </w:r>
      <w:r w:rsidRPr="000C6974">
        <w:rPr>
          <w:b/>
          <w:bCs/>
          <w:sz w:val="20"/>
          <w:szCs w:val="20"/>
        </w:rPr>
        <w:t>=1</w:t>
      </w:r>
    </w:p>
    <w:p w:rsidR="00F86AD9" w:rsidRPr="0097174C" w:rsidRDefault="00F86AD9" w:rsidP="00F86AD9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 w:rsidR="000C6974">
        <w:t>,</w:t>
      </w:r>
      <w:r w:rsidRPr="0097174C">
        <w:t xml:space="preserve"> </w:t>
      </w:r>
    </w:p>
    <w:p w:rsidR="00F86AD9" w:rsidRPr="006C21C5" w:rsidRDefault="00F86AD9" w:rsidP="00F86AD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174C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97174C">
        <w:rPr>
          <w:rFonts w:ascii="Times New Roman" w:hAnsi="Times New Roman" w:cs="Times New Roman"/>
          <w:sz w:val="24"/>
          <w:szCs w:val="24"/>
        </w:rPr>
        <w:t xml:space="preserve">  -  </w:t>
      </w:r>
      <w:r w:rsidRPr="006C21C5">
        <w:rPr>
          <w:rFonts w:ascii="Times New Roman" w:hAnsi="Times New Roman" w:cs="Times New Roman"/>
          <w:sz w:val="28"/>
          <w:szCs w:val="28"/>
        </w:rPr>
        <w:t>количество   поселений,   рас</w:t>
      </w:r>
      <w:r w:rsidR="00DB0579" w:rsidRPr="006C21C5">
        <w:rPr>
          <w:rFonts w:ascii="Times New Roman" w:hAnsi="Times New Roman" w:cs="Times New Roman"/>
          <w:sz w:val="28"/>
          <w:szCs w:val="28"/>
        </w:rPr>
        <w:t>положенных   на   территории  j</w:t>
      </w:r>
      <w:r w:rsidRPr="006C21C5">
        <w:rPr>
          <w:rFonts w:ascii="Times New Roman" w:hAnsi="Times New Roman" w:cs="Times New Roman"/>
          <w:sz w:val="28"/>
          <w:szCs w:val="28"/>
        </w:rPr>
        <w:t>-го муниципального района, для которых выполняется условие:</w:t>
      </w:r>
    </w:p>
    <w:p w:rsidR="00F86AD9" w:rsidRPr="00F007B3" w:rsidRDefault="00892BF8" w:rsidP="00F86AD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7B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007B3">
        <w:rPr>
          <w:rFonts w:ascii="Times New Roman" w:hAnsi="Times New Roman" w:cs="Times New Roman"/>
          <w:sz w:val="28"/>
          <w:szCs w:val="28"/>
        </w:rPr>
        <w:t>ЗПj</w:t>
      </w:r>
      <w:proofErr w:type="spellEnd"/>
      <w:r w:rsidRPr="00F007B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007B3">
        <w:rPr>
          <w:rFonts w:ascii="Times New Roman" w:hAnsi="Times New Roman" w:cs="Times New Roman"/>
          <w:sz w:val="28"/>
          <w:szCs w:val="28"/>
        </w:rPr>
        <w:t>УСj</w:t>
      </w:r>
      <w:proofErr w:type="spellEnd"/>
      <w:r w:rsidRPr="00F007B3">
        <w:rPr>
          <w:rFonts w:ascii="Times New Roman" w:hAnsi="Times New Roman" w:cs="Times New Roman"/>
          <w:sz w:val="28"/>
          <w:szCs w:val="28"/>
        </w:rPr>
        <w:t xml:space="preserve"> +</w:t>
      </w:r>
      <w:proofErr w:type="spellStart"/>
      <w:r w:rsidRPr="00F007B3">
        <w:rPr>
          <w:rFonts w:ascii="Times New Roman" w:hAnsi="Times New Roman" w:cs="Times New Roman"/>
          <w:sz w:val="28"/>
          <w:szCs w:val="28"/>
        </w:rPr>
        <w:t>КУj+</w:t>
      </w:r>
      <w:r w:rsidR="00F007B3" w:rsidRPr="00F007B3">
        <w:rPr>
          <w:rFonts w:ascii="Times New Roman" w:hAnsi="Times New Roman" w:cs="Times New Roman"/>
          <w:sz w:val="28"/>
          <w:szCs w:val="28"/>
        </w:rPr>
        <w:t>ТУГСМ</w:t>
      </w:r>
      <w:proofErr w:type="spellEnd"/>
      <w:r w:rsidR="00F007B3" w:rsidRPr="00F007B3">
        <w:rPr>
          <w:rFonts w:ascii="Times New Roman" w:hAnsi="Times New Roman" w:cs="Times New Roman"/>
          <w:sz w:val="28"/>
          <w:szCs w:val="28"/>
        </w:rPr>
        <w:t xml:space="preserve"> </w:t>
      </w:r>
      <w:r w:rsidR="00F007B3" w:rsidRPr="00F007B3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F007B3">
        <w:rPr>
          <w:rFonts w:ascii="Times New Roman" w:hAnsi="Times New Roman" w:cs="Times New Roman"/>
          <w:sz w:val="28"/>
          <w:szCs w:val="28"/>
        </w:rPr>
        <w:t>+</w:t>
      </w:r>
      <w:proofErr w:type="spellStart"/>
      <w:r w:rsidRPr="00F007B3">
        <w:rPr>
          <w:rFonts w:ascii="Times New Roman" w:hAnsi="Times New Roman" w:cs="Times New Roman"/>
          <w:sz w:val="28"/>
          <w:szCs w:val="28"/>
        </w:rPr>
        <w:t>МПj+УОj+НИj+</w:t>
      </w:r>
      <w:proofErr w:type="spellEnd"/>
      <w:r w:rsidRPr="00F007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07B3">
        <w:rPr>
          <w:rFonts w:ascii="Times New Roman" w:hAnsi="Times New Roman" w:cs="Times New Roman"/>
          <w:sz w:val="28"/>
          <w:szCs w:val="28"/>
        </w:rPr>
        <w:t>НЗj</w:t>
      </w:r>
      <w:r w:rsidR="00F007B3" w:rsidRPr="00F007B3">
        <w:rPr>
          <w:rFonts w:ascii="Times New Roman" w:hAnsi="Times New Roman" w:cs="Times New Roman"/>
          <w:sz w:val="28"/>
          <w:szCs w:val="28"/>
        </w:rPr>
        <w:t>+</w:t>
      </w:r>
      <w:proofErr w:type="spellEnd"/>
      <w:r w:rsidR="00F007B3" w:rsidRPr="00F007B3">
        <w:rPr>
          <w:bCs/>
          <w:iCs/>
          <w:sz w:val="28"/>
          <w:szCs w:val="28"/>
        </w:rPr>
        <w:t xml:space="preserve"> </w:t>
      </w:r>
      <w:proofErr w:type="spellStart"/>
      <w:r w:rsidR="00F007B3" w:rsidRPr="00F007B3">
        <w:rPr>
          <w:rFonts w:ascii="Times New Roman" w:hAnsi="Times New Roman" w:cs="Times New Roman"/>
          <w:bCs/>
          <w:iCs/>
          <w:sz w:val="28"/>
          <w:szCs w:val="28"/>
        </w:rPr>
        <w:t>ОМПБj+</w:t>
      </w:r>
      <w:proofErr w:type="spellEnd"/>
      <w:r w:rsidRPr="00F007B3">
        <w:rPr>
          <w:rFonts w:ascii="Times New Roman" w:hAnsi="Times New Roman" w:cs="Times New Roman"/>
          <w:sz w:val="28"/>
          <w:szCs w:val="28"/>
        </w:rPr>
        <w:t xml:space="preserve"> </w:t>
      </w:r>
      <w:r w:rsidR="00F007B3" w:rsidRPr="00F007B3">
        <w:rPr>
          <w:rFonts w:ascii="Times New Roman" w:hAnsi="Times New Roman" w:cs="Times New Roman"/>
          <w:sz w:val="28"/>
          <w:szCs w:val="28"/>
        </w:rPr>
        <w:t>СИ</w:t>
      </w:r>
      <w:r w:rsidR="00F007B3" w:rsidRPr="00F007B3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007B3" w:rsidRPr="00F007B3">
        <w:rPr>
          <w:rFonts w:ascii="Times New Roman" w:hAnsi="Times New Roman" w:cs="Times New Roman"/>
          <w:sz w:val="28"/>
          <w:szCs w:val="28"/>
        </w:rPr>
        <w:t xml:space="preserve"> </w:t>
      </w:r>
      <w:r w:rsidRPr="00F007B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007B3">
        <w:rPr>
          <w:rFonts w:ascii="Times New Roman" w:hAnsi="Times New Roman" w:cs="Times New Roman"/>
          <w:sz w:val="28"/>
          <w:szCs w:val="28"/>
        </w:rPr>
        <w:t>Дj</w:t>
      </w:r>
      <w:proofErr w:type="spellEnd"/>
      <w:r w:rsidRPr="00F007B3">
        <w:rPr>
          <w:rFonts w:ascii="Times New Roman" w:hAnsi="Times New Roman" w:cs="Times New Roman"/>
          <w:sz w:val="28"/>
          <w:szCs w:val="28"/>
        </w:rPr>
        <w:t>)</w:t>
      </w:r>
      <w:r w:rsidR="00F86AD9" w:rsidRPr="00F007B3">
        <w:rPr>
          <w:rFonts w:ascii="Times New Roman" w:hAnsi="Times New Roman" w:cs="Times New Roman"/>
          <w:sz w:val="28"/>
          <w:szCs w:val="28"/>
        </w:rPr>
        <w:t>&gt;0;</w:t>
      </w:r>
    </w:p>
    <w:p w:rsidR="00E56037" w:rsidRDefault="00253985" w:rsidP="00E5603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86AD9" w:rsidRPr="006C21C5">
        <w:rPr>
          <w:rFonts w:ascii="Times New Roman" w:hAnsi="Times New Roman" w:cs="Times New Roman"/>
          <w:sz w:val="28"/>
          <w:szCs w:val="28"/>
        </w:rPr>
        <w:t>ЗП</w:t>
      </w:r>
      <w:r w:rsidR="00F86AD9"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–</w:t>
      </w:r>
      <w:r w:rsidR="00742ABE" w:rsidRPr="006C21C5">
        <w:rPr>
          <w:sz w:val="28"/>
          <w:szCs w:val="28"/>
        </w:rPr>
        <w:t xml:space="preserve"> </w:t>
      </w:r>
      <w:r w:rsidR="00742ABE"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начисления на оплату труда i-го поселения, определяемый </w:t>
      </w:r>
      <w:r w:rsidR="00D2420E" w:rsidRPr="006C21C5">
        <w:rPr>
          <w:rFonts w:ascii="Times New Roman" w:hAnsi="Times New Roman" w:cs="Times New Roman"/>
          <w:sz w:val="28"/>
          <w:szCs w:val="28"/>
        </w:rPr>
        <w:t xml:space="preserve">как расходы на оплату труда работников муниципальных учреждений культуры с повышением в соответствии с Указом Президента Российской Федерации от 07 мая 2012 г. N 597 "О мероприятиях по реализации государственной социальной политики" </w:t>
      </w:r>
      <w:r w:rsidR="00E56037" w:rsidRPr="00E56037">
        <w:rPr>
          <w:rFonts w:ascii="Times New Roman" w:hAnsi="Times New Roman" w:cs="Times New Roman"/>
          <w:sz w:val="28"/>
          <w:szCs w:val="28"/>
        </w:rPr>
        <w:t>в 2015 году на уровень прогнозной инфляции</w:t>
      </w:r>
      <w:r w:rsidR="00E56037">
        <w:rPr>
          <w:rFonts w:ascii="Times New Roman" w:hAnsi="Times New Roman" w:cs="Times New Roman"/>
          <w:sz w:val="28"/>
          <w:szCs w:val="28"/>
        </w:rPr>
        <w:t xml:space="preserve"> -5,5%</w:t>
      </w:r>
      <w:r w:rsidR="00E56037" w:rsidRPr="00E56037">
        <w:rPr>
          <w:rFonts w:ascii="Times New Roman" w:hAnsi="Times New Roman" w:cs="Times New Roman"/>
          <w:sz w:val="28"/>
          <w:szCs w:val="28"/>
        </w:rPr>
        <w:t>;</w:t>
      </w:r>
      <w:r w:rsidRPr="006C21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56037" w:rsidRPr="00E56037" w:rsidRDefault="00253985" w:rsidP="00E5603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21C5">
        <w:rPr>
          <w:rFonts w:ascii="Times New Roman" w:hAnsi="Times New Roman" w:cs="Times New Roman"/>
          <w:sz w:val="28"/>
          <w:szCs w:val="28"/>
        </w:rPr>
        <w:t>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</w:t>
      </w:r>
      <w:r w:rsidR="00086477" w:rsidRPr="006C21C5">
        <w:rPr>
          <w:rFonts w:ascii="Times New Roman" w:hAnsi="Times New Roman" w:cs="Times New Roman"/>
          <w:sz w:val="28"/>
          <w:szCs w:val="28"/>
        </w:rPr>
        <w:t>ативов,</w:t>
      </w:r>
      <w:r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lastRenderedPageBreak/>
        <w:t>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21C5">
        <w:rPr>
          <w:rFonts w:ascii="Times New Roman" w:hAnsi="Times New Roman" w:cs="Times New Roman"/>
          <w:sz w:val="28"/>
          <w:szCs w:val="28"/>
        </w:rPr>
        <w:t>Воронежской области»</w:t>
      </w:r>
      <w:r w:rsidR="00785FFD" w:rsidRPr="006C21C5">
        <w:rPr>
          <w:rFonts w:ascii="Times New Roman" w:hAnsi="Times New Roman" w:cs="Times New Roman"/>
          <w:sz w:val="28"/>
          <w:szCs w:val="28"/>
        </w:rPr>
        <w:t>, а так же расходы на</w:t>
      </w:r>
      <w:r w:rsidRPr="006C21C5">
        <w:rPr>
          <w:rFonts w:ascii="Times New Roman" w:hAnsi="Times New Roman" w:cs="Times New Roman"/>
          <w:sz w:val="28"/>
          <w:szCs w:val="28"/>
        </w:rPr>
        <w:t xml:space="preserve"> оплату труда с начислениями работников, замещающих должности, не являющиеся должностями муниципальной службы Воронежской области, по городским округам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</w:t>
      </w:r>
      <w:r w:rsidR="00F4463A"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="00E56037"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определяемый от суммы  </w:t>
      </w:r>
      <w:r w:rsidR="00E5603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начисленных</w:t>
      </w:r>
      <w:r w:rsidR="00E56037"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расходов на оплату труда</w:t>
      </w:r>
      <w:proofErr w:type="gramEnd"/>
      <w:r w:rsidR="00E56037"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(с начислениями) за 2013 год</w:t>
      </w:r>
      <w:r w:rsidR="00E56037" w:rsidRPr="00E94153">
        <w:rPr>
          <w:rFonts w:ascii="Times New Roman" w:hAnsi="Times New Roman" w:cs="Times New Roman"/>
          <w:sz w:val="28"/>
          <w:szCs w:val="28"/>
        </w:rPr>
        <w:t xml:space="preserve"> с учетом их </w:t>
      </w:r>
      <w:r w:rsidR="00E56037">
        <w:rPr>
          <w:rFonts w:ascii="Times New Roman" w:hAnsi="Times New Roman" w:cs="Times New Roman"/>
          <w:sz w:val="28"/>
          <w:szCs w:val="28"/>
        </w:rPr>
        <w:t>индексации с 01.10.2015 на 5,5%;</w:t>
      </w:r>
      <w:r w:rsidR="00E56037" w:rsidRPr="00E94153">
        <w:rPr>
          <w:rFonts w:ascii="Times New Roman" w:hAnsi="Times New Roman" w:cs="Times New Roman"/>
          <w:sz w:val="28"/>
          <w:szCs w:val="28"/>
        </w:rPr>
        <w:t xml:space="preserve"> </w:t>
      </w:r>
      <w:r w:rsidR="00E56037" w:rsidRPr="00E560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037" w:rsidRDefault="00E56037" w:rsidP="00E56037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037">
        <w:rPr>
          <w:rFonts w:ascii="Times New Roman" w:hAnsi="Times New Roman" w:cs="Times New Roman"/>
          <w:sz w:val="28"/>
          <w:szCs w:val="28"/>
        </w:rPr>
        <w:t>увеличение оплаты труда с 01 октября 2015 года на прогнозируемый уровень инфляции остальным категориям работников;</w:t>
      </w:r>
    </w:p>
    <w:p w:rsidR="002267DD" w:rsidRPr="006C21C5" w:rsidRDefault="002267DD" w:rsidP="00E56037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на оплату услуг связи муниципальными учреждениями, определяемый путем индексации на прогнозируемый уровень инфляции кассовых расходов за 201</w:t>
      </w:r>
      <w:r w:rsidR="00C70D6F">
        <w:rPr>
          <w:rFonts w:ascii="Times New Roman" w:hAnsi="Times New Roman" w:cs="Times New Roman"/>
          <w:sz w:val="28"/>
          <w:szCs w:val="28"/>
        </w:rPr>
        <w:t>3</w:t>
      </w:r>
      <w:r w:rsidRPr="006C21C5">
        <w:rPr>
          <w:rFonts w:ascii="Times New Roman" w:hAnsi="Times New Roman" w:cs="Times New Roman"/>
          <w:sz w:val="28"/>
          <w:szCs w:val="28"/>
        </w:rPr>
        <w:t> год</w:t>
      </w:r>
      <w:r w:rsidR="00A83CDE" w:rsidRPr="00A83CDE">
        <w:rPr>
          <w:rFonts w:ascii="Times New Roman" w:hAnsi="Times New Roman" w:cs="Times New Roman"/>
          <w:sz w:val="28"/>
          <w:szCs w:val="28"/>
        </w:rPr>
        <w:t xml:space="preserve"> </w:t>
      </w:r>
      <w:r w:rsidR="00A83CDE">
        <w:rPr>
          <w:rFonts w:ascii="Times New Roman" w:hAnsi="Times New Roman" w:cs="Times New Roman"/>
          <w:sz w:val="28"/>
          <w:szCs w:val="28"/>
        </w:rPr>
        <w:t>с учетом ожидаемых расходов на 2014 год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на 5,</w:t>
      </w:r>
      <w:r w:rsidR="00C70D6F">
        <w:rPr>
          <w:rFonts w:ascii="Times New Roman" w:hAnsi="Times New Roman" w:cs="Times New Roman"/>
          <w:sz w:val="28"/>
          <w:szCs w:val="28"/>
        </w:rPr>
        <w:t>5</w:t>
      </w:r>
      <w:r w:rsidR="00F007B3">
        <w:rPr>
          <w:rFonts w:ascii="Times New Roman" w:hAnsi="Times New Roman" w:cs="Times New Roman"/>
          <w:sz w:val="28"/>
          <w:szCs w:val="28"/>
        </w:rPr>
        <w:t>;</w:t>
      </w:r>
    </w:p>
    <w:p w:rsidR="002267DD" w:rsidRPr="006C21C5" w:rsidRDefault="00F86AD9" w:rsidP="00A83CD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21C5">
        <w:rPr>
          <w:rFonts w:ascii="Times New Roman" w:hAnsi="Times New Roman" w:cs="Times New Roman"/>
          <w:sz w:val="28"/>
          <w:szCs w:val="28"/>
        </w:rPr>
        <w:t>КУ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</w:t>
      </w:r>
      <w:r w:rsidR="002267DD" w:rsidRPr="006C21C5">
        <w:rPr>
          <w:rFonts w:ascii="Times New Roman" w:hAnsi="Times New Roman" w:cs="Times New Roman"/>
          <w:sz w:val="28"/>
          <w:szCs w:val="28"/>
        </w:rPr>
        <w:t xml:space="preserve">объем расходов i-го </w:t>
      </w:r>
      <w:r w:rsidR="00710051" w:rsidRPr="006C21C5">
        <w:rPr>
          <w:rFonts w:ascii="Times New Roman" w:hAnsi="Times New Roman" w:cs="Times New Roman"/>
          <w:sz w:val="28"/>
          <w:szCs w:val="28"/>
        </w:rPr>
        <w:t>поселения</w:t>
      </w:r>
      <w:r w:rsidR="002267DD" w:rsidRPr="006C21C5">
        <w:rPr>
          <w:rFonts w:ascii="Times New Roman" w:hAnsi="Times New Roman" w:cs="Times New Roman"/>
          <w:sz w:val="28"/>
          <w:szCs w:val="28"/>
        </w:rPr>
        <w:t xml:space="preserve"> на оплату коммунальных услуг муниципальными учреждениями, определяемый путем индексации на прогнозируемый уровень инфляции кассовых расходов за 201</w:t>
      </w:r>
      <w:r w:rsidR="00C70D6F">
        <w:rPr>
          <w:rFonts w:ascii="Times New Roman" w:hAnsi="Times New Roman" w:cs="Times New Roman"/>
          <w:sz w:val="28"/>
          <w:szCs w:val="28"/>
        </w:rPr>
        <w:t>3</w:t>
      </w:r>
      <w:r w:rsidR="002267DD" w:rsidRPr="006C21C5">
        <w:rPr>
          <w:rFonts w:ascii="Times New Roman" w:hAnsi="Times New Roman" w:cs="Times New Roman"/>
          <w:sz w:val="28"/>
          <w:szCs w:val="28"/>
        </w:rPr>
        <w:t> год</w:t>
      </w:r>
      <w:r w:rsidR="00C70D6F">
        <w:rPr>
          <w:rFonts w:ascii="Times New Roman" w:hAnsi="Times New Roman" w:cs="Times New Roman"/>
          <w:sz w:val="28"/>
          <w:szCs w:val="28"/>
        </w:rPr>
        <w:t xml:space="preserve"> с учетом ожидаемых расходов на 2014 год</w:t>
      </w:r>
      <w:r w:rsidR="00A83CDE">
        <w:rPr>
          <w:rFonts w:ascii="Times New Roman" w:hAnsi="Times New Roman" w:cs="Times New Roman"/>
          <w:sz w:val="28"/>
          <w:szCs w:val="28"/>
        </w:rPr>
        <w:t xml:space="preserve"> и</w:t>
      </w:r>
      <w:r w:rsidR="00C70D6F">
        <w:rPr>
          <w:rFonts w:ascii="Times New Roman" w:hAnsi="Times New Roman" w:cs="Times New Roman"/>
          <w:sz w:val="28"/>
          <w:szCs w:val="28"/>
        </w:rPr>
        <w:t xml:space="preserve"> </w:t>
      </w:r>
      <w:r w:rsidR="00C70D6F" w:rsidRPr="00C70D6F">
        <w:rPr>
          <w:rFonts w:ascii="Times New Roman" w:hAnsi="Times New Roman" w:cs="Times New Roman"/>
          <w:sz w:val="28"/>
          <w:szCs w:val="28"/>
        </w:rPr>
        <w:t>рост</w:t>
      </w:r>
      <w:r w:rsidR="00A83CDE">
        <w:rPr>
          <w:rFonts w:ascii="Times New Roman" w:hAnsi="Times New Roman" w:cs="Times New Roman"/>
          <w:sz w:val="28"/>
          <w:szCs w:val="28"/>
        </w:rPr>
        <w:t>ом</w:t>
      </w:r>
      <w:r w:rsidR="00C70D6F" w:rsidRPr="00C70D6F">
        <w:rPr>
          <w:rFonts w:ascii="Times New Roman" w:hAnsi="Times New Roman" w:cs="Times New Roman"/>
          <w:sz w:val="28"/>
          <w:szCs w:val="28"/>
        </w:rPr>
        <w:t xml:space="preserve"> цен на услуги организаций ЖКХ с 1 июля в соответствии со сценарными условиями, основными параметрами прогноза социально-экономического развития Российской Федерации и предельными уровнями цен (тарифов) на услуги компаний</w:t>
      </w:r>
      <w:proofErr w:type="gramEnd"/>
      <w:r w:rsidR="00C70D6F" w:rsidRPr="00C70D6F">
        <w:rPr>
          <w:rFonts w:ascii="Times New Roman" w:hAnsi="Times New Roman" w:cs="Times New Roman"/>
          <w:sz w:val="28"/>
          <w:szCs w:val="28"/>
        </w:rPr>
        <w:t xml:space="preserve"> инфраструктурного сектора на 2015 год </w:t>
      </w:r>
      <w:r w:rsidR="00A83CDE">
        <w:rPr>
          <w:rFonts w:ascii="Times New Roman" w:hAnsi="Times New Roman" w:cs="Times New Roman"/>
          <w:sz w:val="28"/>
          <w:szCs w:val="28"/>
        </w:rPr>
        <w:t>- 6,0</w:t>
      </w:r>
      <w:r w:rsidR="00F007B3">
        <w:rPr>
          <w:rFonts w:ascii="Times New Roman" w:hAnsi="Times New Roman" w:cs="Times New Roman"/>
          <w:sz w:val="28"/>
          <w:szCs w:val="28"/>
        </w:rPr>
        <w:t>%</w:t>
      </w:r>
      <w:r w:rsidR="00A83CDE">
        <w:rPr>
          <w:rFonts w:ascii="Times New Roman" w:hAnsi="Times New Roman" w:cs="Times New Roman"/>
          <w:sz w:val="28"/>
          <w:szCs w:val="28"/>
        </w:rPr>
        <w:t>;</w:t>
      </w:r>
    </w:p>
    <w:p w:rsidR="002E56BB" w:rsidRPr="006C21C5" w:rsidRDefault="00A83CDE" w:rsidP="002E56BB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ТУГСМ </w:t>
      </w:r>
      <w:r w:rsidR="00F86AD9"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BF6E62"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="00F86AD9"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-го поселения на </w:t>
      </w:r>
      <w:r>
        <w:rPr>
          <w:rFonts w:ascii="Times New Roman" w:hAnsi="Times New Roman" w:cs="Times New Roman"/>
          <w:sz w:val="28"/>
          <w:szCs w:val="28"/>
        </w:rPr>
        <w:t xml:space="preserve">транспортные услуги  и 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приобретение горюче-смазочных материалов </w:t>
      </w:r>
      <w:r w:rsidR="001E11D8"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="00710051" w:rsidRPr="006C21C5">
        <w:rPr>
          <w:rFonts w:ascii="Times New Roman" w:hAnsi="Times New Roman" w:cs="Times New Roman"/>
          <w:sz w:val="28"/>
          <w:szCs w:val="28"/>
        </w:rPr>
        <w:t xml:space="preserve">определяемый путем </w:t>
      </w:r>
      <w:r w:rsidR="00710051" w:rsidRPr="006C21C5">
        <w:rPr>
          <w:rFonts w:ascii="Times New Roman" w:hAnsi="Times New Roman" w:cs="Times New Roman"/>
          <w:sz w:val="28"/>
          <w:szCs w:val="28"/>
        </w:rPr>
        <w:lastRenderedPageBreak/>
        <w:t>индексации на прогнозируемый уровень инфляции кассовых расходов за 201</w:t>
      </w:r>
      <w:r>
        <w:rPr>
          <w:rFonts w:ascii="Times New Roman" w:hAnsi="Times New Roman" w:cs="Times New Roman"/>
          <w:sz w:val="28"/>
          <w:szCs w:val="28"/>
        </w:rPr>
        <w:t>3</w:t>
      </w:r>
      <w:r w:rsidR="00710051" w:rsidRPr="006C21C5">
        <w:rPr>
          <w:rFonts w:ascii="Times New Roman" w:hAnsi="Times New Roman" w:cs="Times New Roman"/>
          <w:sz w:val="28"/>
          <w:szCs w:val="28"/>
        </w:rPr>
        <w:t> год</w:t>
      </w:r>
      <w:r>
        <w:rPr>
          <w:rFonts w:ascii="Times New Roman" w:hAnsi="Times New Roman" w:cs="Times New Roman"/>
          <w:sz w:val="28"/>
          <w:szCs w:val="28"/>
        </w:rPr>
        <w:t xml:space="preserve">  с учетом ожидаемых расходов на 2014 год</w:t>
      </w:r>
      <w:r w:rsidR="00F007B3">
        <w:rPr>
          <w:rFonts w:ascii="Times New Roman" w:hAnsi="Times New Roman" w:cs="Times New Roman"/>
          <w:sz w:val="28"/>
          <w:szCs w:val="28"/>
        </w:rPr>
        <w:t>;</w:t>
      </w:r>
    </w:p>
    <w:p w:rsidR="00D962EC" w:rsidRPr="006C21C5" w:rsidRDefault="00D962EC" w:rsidP="007B262E">
      <w:pPr>
        <w:spacing w:line="360" w:lineRule="auto"/>
        <w:ind w:firstLine="540"/>
        <w:jc w:val="both"/>
        <w:rPr>
          <w:sz w:val="28"/>
          <w:szCs w:val="28"/>
        </w:rPr>
      </w:pPr>
      <w:proofErr w:type="spellStart"/>
      <w:r w:rsidRPr="006C21C5">
        <w:rPr>
          <w:bCs/>
          <w:iCs/>
          <w:sz w:val="28"/>
          <w:szCs w:val="28"/>
        </w:rPr>
        <w:t>МП</w:t>
      </w:r>
      <w:proofErr w:type="gramStart"/>
      <w:r w:rsidRPr="006C21C5">
        <w:rPr>
          <w:bCs/>
          <w:iCs/>
          <w:sz w:val="28"/>
          <w:szCs w:val="28"/>
        </w:rPr>
        <w:t>j</w:t>
      </w:r>
      <w:proofErr w:type="spellEnd"/>
      <w:proofErr w:type="gramEnd"/>
      <w:r w:rsidR="007B262E" w:rsidRPr="006C21C5">
        <w:rPr>
          <w:bCs/>
          <w:iCs/>
          <w:sz w:val="28"/>
          <w:szCs w:val="28"/>
        </w:rPr>
        <w:t xml:space="preserve"> - </w:t>
      </w:r>
      <w:r w:rsidR="007B262E" w:rsidRPr="006C21C5">
        <w:rPr>
          <w:sz w:val="28"/>
          <w:szCs w:val="28"/>
        </w:rPr>
        <w:t xml:space="preserve">объем расходов </w:t>
      </w:r>
      <w:r w:rsidR="007B262E" w:rsidRPr="006C21C5">
        <w:rPr>
          <w:sz w:val="28"/>
          <w:szCs w:val="28"/>
          <w:lang w:val="en-US"/>
        </w:rPr>
        <w:t>j</w:t>
      </w:r>
      <w:r w:rsidR="007B262E" w:rsidRPr="006C21C5">
        <w:rPr>
          <w:sz w:val="28"/>
          <w:szCs w:val="28"/>
        </w:rPr>
        <w:t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должности муниципальной службы на основании ожидаемых выплат за 201</w:t>
      </w:r>
      <w:r w:rsidR="00A83CDE">
        <w:rPr>
          <w:sz w:val="28"/>
          <w:szCs w:val="28"/>
        </w:rPr>
        <w:t>4</w:t>
      </w:r>
      <w:r w:rsidR="007B262E" w:rsidRPr="006C21C5">
        <w:rPr>
          <w:sz w:val="28"/>
          <w:szCs w:val="28"/>
        </w:rPr>
        <w:t xml:space="preserve"> </w:t>
      </w:r>
      <w:r w:rsidR="00E05BA3" w:rsidRPr="006C21C5">
        <w:rPr>
          <w:sz w:val="28"/>
          <w:szCs w:val="28"/>
        </w:rPr>
        <w:t>год;</w:t>
      </w:r>
    </w:p>
    <w:p w:rsidR="002E56BB" w:rsidRDefault="00E05BA3" w:rsidP="002E56BB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УО</w:t>
      </w:r>
      <w:proofErr w:type="gramStart"/>
      <w:r w:rsidRPr="006C21C5">
        <w:rPr>
          <w:sz w:val="28"/>
          <w:szCs w:val="28"/>
          <w:lang w:val="en-US"/>
        </w:rPr>
        <w:t>j</w:t>
      </w:r>
      <w:proofErr w:type="gramEnd"/>
      <w:r w:rsidRPr="006C21C5">
        <w:rPr>
          <w:sz w:val="28"/>
          <w:szCs w:val="28"/>
        </w:rPr>
        <w:t xml:space="preserve"> – объем расходов </w:t>
      </w:r>
      <w:r w:rsidR="00864230" w:rsidRPr="006C21C5">
        <w:rPr>
          <w:sz w:val="28"/>
          <w:szCs w:val="28"/>
        </w:rPr>
        <w:t xml:space="preserve">j-го поселения </w:t>
      </w:r>
      <w:r w:rsidRPr="006C21C5">
        <w:rPr>
          <w:sz w:val="28"/>
          <w:szCs w:val="28"/>
        </w:rPr>
        <w:t>на обеспечение расходных обязательств на мероприятия по уличному освещению</w:t>
      </w:r>
      <w:r w:rsidR="00864230" w:rsidRPr="006C21C5">
        <w:rPr>
          <w:sz w:val="28"/>
          <w:szCs w:val="28"/>
        </w:rPr>
        <w:t>,</w:t>
      </w:r>
      <w:r w:rsidRPr="006C21C5">
        <w:rPr>
          <w:sz w:val="28"/>
          <w:szCs w:val="28"/>
        </w:rPr>
        <w:t xml:space="preserve"> </w:t>
      </w:r>
      <w:r w:rsidR="00864230" w:rsidRPr="006C21C5">
        <w:rPr>
          <w:sz w:val="28"/>
          <w:szCs w:val="28"/>
        </w:rPr>
        <w:t>определяемый путем индексации на прогнозируемый уровень инфляции кассовых расходов за 201</w:t>
      </w:r>
      <w:r w:rsidR="002E56BB">
        <w:rPr>
          <w:sz w:val="28"/>
          <w:szCs w:val="28"/>
        </w:rPr>
        <w:t>3 год</w:t>
      </w:r>
      <w:r w:rsidR="002E56BB" w:rsidRPr="002E56BB">
        <w:rPr>
          <w:sz w:val="28"/>
          <w:szCs w:val="28"/>
        </w:rPr>
        <w:t xml:space="preserve"> </w:t>
      </w:r>
      <w:r w:rsidR="002E56BB">
        <w:rPr>
          <w:sz w:val="28"/>
          <w:szCs w:val="28"/>
        </w:rPr>
        <w:t>с учетом ожидаемых расходов на 2014 год</w:t>
      </w:r>
      <w:r w:rsidR="002E56BB" w:rsidRPr="006C21C5">
        <w:rPr>
          <w:sz w:val="28"/>
          <w:szCs w:val="28"/>
        </w:rPr>
        <w:t>;</w:t>
      </w:r>
    </w:p>
    <w:p w:rsidR="00E05BA3" w:rsidRPr="006C21C5" w:rsidRDefault="00E05BA3" w:rsidP="007B262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НИ</w:t>
      </w:r>
      <w:proofErr w:type="gramStart"/>
      <w:r w:rsidRPr="006C21C5">
        <w:rPr>
          <w:sz w:val="28"/>
          <w:szCs w:val="28"/>
          <w:lang w:val="en-US"/>
        </w:rPr>
        <w:t>j</w:t>
      </w:r>
      <w:proofErr w:type="gramEnd"/>
      <w:r w:rsidRPr="006C21C5">
        <w:rPr>
          <w:sz w:val="28"/>
          <w:szCs w:val="28"/>
        </w:rPr>
        <w:t xml:space="preserve"> – объем расходов на уплату налога на имущество организаций, </w:t>
      </w:r>
      <w:r w:rsidR="00BF6E62" w:rsidRPr="006C21C5">
        <w:rPr>
          <w:sz w:val="28"/>
          <w:szCs w:val="28"/>
        </w:rPr>
        <w:t>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</w:t>
      </w:r>
      <w:r w:rsidR="00511A51" w:rsidRPr="006C21C5">
        <w:rPr>
          <w:sz w:val="28"/>
          <w:szCs w:val="28"/>
        </w:rPr>
        <w:t>;</w:t>
      </w:r>
    </w:p>
    <w:p w:rsidR="00511A51" w:rsidRDefault="00511A51" w:rsidP="007B262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НЗ</w:t>
      </w:r>
      <w:proofErr w:type="gramStart"/>
      <w:r w:rsidRPr="006C21C5">
        <w:rPr>
          <w:sz w:val="28"/>
          <w:szCs w:val="28"/>
          <w:lang w:val="en-US"/>
        </w:rPr>
        <w:t>j</w:t>
      </w:r>
      <w:proofErr w:type="gramEnd"/>
      <w:r w:rsidRPr="006C21C5">
        <w:rPr>
          <w:sz w:val="28"/>
          <w:szCs w:val="28"/>
        </w:rPr>
        <w:t xml:space="preserve"> – объем расходов на уплаты земельного налога, из расчета </w:t>
      </w:r>
      <w:r w:rsidR="00864230" w:rsidRPr="006C21C5">
        <w:rPr>
          <w:sz w:val="28"/>
          <w:szCs w:val="28"/>
        </w:rPr>
        <w:t xml:space="preserve">налогооблагаемой базы по состоянию </w:t>
      </w:r>
      <w:r w:rsidRPr="006C21C5">
        <w:rPr>
          <w:sz w:val="28"/>
          <w:szCs w:val="28"/>
        </w:rPr>
        <w:t>на 01.01.201</w:t>
      </w:r>
      <w:r w:rsidR="002E56BB">
        <w:rPr>
          <w:sz w:val="28"/>
          <w:szCs w:val="28"/>
        </w:rPr>
        <w:t>4</w:t>
      </w:r>
      <w:r w:rsidRPr="006C21C5">
        <w:rPr>
          <w:sz w:val="28"/>
          <w:szCs w:val="28"/>
        </w:rPr>
        <w:t xml:space="preserve"> года и утвержденных ставок налога на 201</w:t>
      </w:r>
      <w:r w:rsidR="002E56BB">
        <w:rPr>
          <w:sz w:val="28"/>
          <w:szCs w:val="28"/>
        </w:rPr>
        <w:t>4</w:t>
      </w:r>
      <w:r w:rsidRPr="006C21C5">
        <w:rPr>
          <w:sz w:val="28"/>
          <w:szCs w:val="28"/>
        </w:rPr>
        <w:t xml:space="preserve"> год.</w:t>
      </w:r>
    </w:p>
    <w:p w:rsidR="002E56BB" w:rsidRDefault="002E56BB" w:rsidP="007B262E">
      <w:pPr>
        <w:spacing w:line="360" w:lineRule="auto"/>
        <w:ind w:firstLine="540"/>
        <w:jc w:val="both"/>
        <w:rPr>
          <w:sz w:val="28"/>
          <w:szCs w:val="28"/>
        </w:rPr>
      </w:pPr>
      <w:proofErr w:type="spellStart"/>
      <w:r w:rsidRPr="002E56BB">
        <w:rPr>
          <w:bCs/>
          <w:iCs/>
          <w:sz w:val="28"/>
          <w:szCs w:val="28"/>
        </w:rPr>
        <w:t>ОМПБ</w:t>
      </w:r>
      <w:proofErr w:type="gramStart"/>
      <w:r w:rsidRPr="002E56BB">
        <w:rPr>
          <w:bCs/>
          <w:iCs/>
          <w:sz w:val="28"/>
          <w:szCs w:val="28"/>
        </w:rPr>
        <w:t>j</w:t>
      </w:r>
      <w:proofErr w:type="spellEnd"/>
      <w:proofErr w:type="gramEnd"/>
      <w:r>
        <w:rPr>
          <w:bCs/>
          <w:iCs/>
          <w:sz w:val="28"/>
          <w:szCs w:val="28"/>
        </w:rPr>
        <w:t xml:space="preserve"> -</w:t>
      </w:r>
      <w:r w:rsidRPr="002E56BB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 xml:space="preserve">расходов j-го поселения на обеспечение расходных обязательств на </w:t>
      </w:r>
      <w:r w:rsidRPr="002E56BB">
        <w:rPr>
          <w:sz w:val="28"/>
          <w:szCs w:val="28"/>
        </w:rPr>
        <w:t>обеспечение первичных мер пожарной безопасности в границах населенных пунктов поселения</w:t>
      </w:r>
      <w:r>
        <w:rPr>
          <w:sz w:val="28"/>
          <w:szCs w:val="28"/>
        </w:rPr>
        <w:t xml:space="preserve"> для предоставления субсидий из местных бюджетов поселений</w:t>
      </w:r>
      <w:r w:rsidR="00A12B99">
        <w:rPr>
          <w:sz w:val="28"/>
          <w:szCs w:val="28"/>
        </w:rPr>
        <w:t xml:space="preserve"> на  обеспечение деятельности добровольных пожарных команд, состоящих в реестре добровольных пожарных Воронежской области;</w:t>
      </w:r>
    </w:p>
    <w:p w:rsidR="006F3E93" w:rsidRPr="006F3E93" w:rsidRDefault="006F3E93" w:rsidP="00997C6E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proofErr w:type="gramStart"/>
      <w:r w:rsidRPr="006F3E93">
        <w:rPr>
          <w:sz w:val="28"/>
          <w:szCs w:val="28"/>
          <w:lang w:val="en-US"/>
        </w:rPr>
        <w:t>j</w:t>
      </w:r>
      <w:proofErr w:type="gramEnd"/>
      <w:r w:rsidRPr="006F3E93">
        <w:rPr>
          <w:sz w:val="28"/>
          <w:szCs w:val="28"/>
        </w:rPr>
        <w:t xml:space="preserve"> </w:t>
      </w:r>
      <w:r>
        <w:t xml:space="preserve">- </w:t>
      </w:r>
      <w:r w:rsidRPr="006F3E93">
        <w:rPr>
          <w:sz w:val="28"/>
          <w:szCs w:val="28"/>
        </w:rPr>
        <w:t>объем расходов j-го поселения, на финансирование работ и услуг по содержанию имущества и на прочие работы, услуги,</w:t>
      </w:r>
      <w:r w:rsidR="00030A7E"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определяемый по следующим формулам:</w:t>
      </w:r>
    </w:p>
    <w:p w:rsidR="006F3E93" w:rsidRPr="006F3E93" w:rsidRDefault="00030A7E" w:rsidP="00997C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</w:t>
      </w:r>
      <w:r w:rsidR="006F3E93" w:rsidRPr="006F3E93">
        <w:rPr>
          <w:sz w:val="28"/>
          <w:szCs w:val="28"/>
        </w:rPr>
        <w:t xml:space="preserve">для </w:t>
      </w:r>
      <w:r w:rsidR="006F3E93">
        <w:rPr>
          <w:sz w:val="28"/>
          <w:szCs w:val="28"/>
        </w:rPr>
        <w:t xml:space="preserve">городского </w:t>
      </w:r>
      <w:r w:rsidR="006F3E93" w:rsidRPr="006F3E93">
        <w:rPr>
          <w:sz w:val="28"/>
          <w:szCs w:val="28"/>
        </w:rPr>
        <w:t>поселени</w:t>
      </w:r>
      <w:r w:rsidR="006F3E93">
        <w:rPr>
          <w:sz w:val="28"/>
          <w:szCs w:val="28"/>
        </w:rPr>
        <w:t>я</w:t>
      </w:r>
      <w:r w:rsidR="006F3E93" w:rsidRPr="006F3E93">
        <w:rPr>
          <w:sz w:val="28"/>
          <w:szCs w:val="28"/>
        </w:rPr>
        <w:t xml:space="preserve">, </w:t>
      </w:r>
      <w:r w:rsidR="006F3E93">
        <w:rPr>
          <w:sz w:val="28"/>
          <w:szCs w:val="28"/>
        </w:rPr>
        <w:t>как</w:t>
      </w:r>
      <w:r w:rsidR="006F3E93" w:rsidRPr="006F3E93">
        <w:rPr>
          <w:sz w:val="28"/>
          <w:szCs w:val="28"/>
        </w:rPr>
        <w:t xml:space="preserve"> административн</w:t>
      </w:r>
      <w:r w:rsidR="006F3E93">
        <w:rPr>
          <w:sz w:val="28"/>
          <w:szCs w:val="28"/>
        </w:rPr>
        <w:t>ого</w:t>
      </w:r>
      <w:r w:rsidR="006F3E93" w:rsidRPr="006F3E93">
        <w:rPr>
          <w:sz w:val="28"/>
          <w:szCs w:val="28"/>
        </w:rPr>
        <w:t xml:space="preserve"> центра</w:t>
      </w:r>
      <w:r w:rsidR="006F3E93">
        <w:rPr>
          <w:sz w:val="28"/>
          <w:szCs w:val="28"/>
        </w:rPr>
        <w:t xml:space="preserve"> Хохольского муниципального района в</w:t>
      </w:r>
      <w:r w:rsidR="00A05C0A">
        <w:rPr>
          <w:sz w:val="28"/>
          <w:szCs w:val="28"/>
        </w:rPr>
        <w:t xml:space="preserve"> размере </w:t>
      </w:r>
      <w:r w:rsidR="001A4190">
        <w:rPr>
          <w:sz w:val="28"/>
          <w:szCs w:val="28"/>
        </w:rPr>
        <w:t>65</w:t>
      </w:r>
      <w:r w:rsidR="00997C6E">
        <w:rPr>
          <w:sz w:val="28"/>
          <w:szCs w:val="28"/>
        </w:rPr>
        <w:t xml:space="preserve">% </w:t>
      </w:r>
      <w:r w:rsidRPr="00030A7E">
        <w:rPr>
          <w:sz w:val="28"/>
          <w:szCs w:val="28"/>
        </w:rPr>
        <w:t>кассовых расходов за 2013 год</w:t>
      </w:r>
      <w:r w:rsidR="00997C6E">
        <w:rPr>
          <w:sz w:val="28"/>
          <w:szCs w:val="28"/>
        </w:rPr>
        <w:t>;</w:t>
      </w:r>
      <w:r w:rsidRPr="00030A7E">
        <w:rPr>
          <w:sz w:val="28"/>
          <w:szCs w:val="28"/>
        </w:rPr>
        <w:t xml:space="preserve"> </w:t>
      </w:r>
    </w:p>
    <w:p w:rsidR="006F3E93" w:rsidRPr="006F3E93" w:rsidRDefault="00030A7E" w:rsidP="00997C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6F3E93" w:rsidRPr="006F3E93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сельских </w:t>
      </w:r>
      <w:r w:rsidR="006F3E93" w:rsidRPr="006F3E93">
        <w:rPr>
          <w:sz w:val="28"/>
          <w:szCs w:val="28"/>
        </w:rPr>
        <w:t>поселений</w:t>
      </w:r>
    </w:p>
    <w:p w:rsidR="006F3E93" w:rsidRPr="006F3E93" w:rsidRDefault="009305B2" w:rsidP="00997C6E">
      <w:pPr>
        <w:spacing w:line="360" w:lineRule="auto"/>
        <w:jc w:val="both"/>
        <w:rPr>
          <w:sz w:val="28"/>
          <w:szCs w:val="28"/>
        </w:rPr>
      </w:pPr>
      <w:r w:rsidRPr="00832944">
        <w:rPr>
          <w:sz w:val="28"/>
          <w:szCs w:val="28"/>
        </w:rPr>
        <w:lastRenderedPageBreak/>
        <w:pict>
          <v:shape id="_x0000_i1026" type="#_x0000_t75" style="width:129.75pt;height:45.75pt">
            <v:imagedata r:id="rId7" o:title=""/>
          </v:shape>
        </w:pict>
      </w:r>
      <w:r w:rsidR="00997C6E">
        <w:rPr>
          <w:sz w:val="28"/>
          <w:szCs w:val="28"/>
        </w:rPr>
        <w:t>х</w:t>
      </w:r>
      <w:proofErr w:type="gramStart"/>
      <w:r w:rsidR="00997C6E">
        <w:rPr>
          <w:sz w:val="28"/>
          <w:szCs w:val="28"/>
        </w:rPr>
        <w:t>0</w:t>
      </w:r>
      <w:proofErr w:type="gramEnd"/>
      <w:r w:rsidR="00997C6E">
        <w:rPr>
          <w:sz w:val="28"/>
          <w:szCs w:val="28"/>
        </w:rPr>
        <w:t>,</w:t>
      </w:r>
      <w:r w:rsidR="001A4190">
        <w:rPr>
          <w:sz w:val="28"/>
          <w:szCs w:val="28"/>
        </w:rPr>
        <w:t>65</w:t>
      </w:r>
    </w:p>
    <w:p w:rsidR="006F3E93" w:rsidRPr="006F3E93" w:rsidRDefault="006F3E93" w:rsidP="00997C6E">
      <w:pPr>
        <w:spacing w:line="360" w:lineRule="auto"/>
        <w:jc w:val="both"/>
        <w:rPr>
          <w:sz w:val="28"/>
          <w:szCs w:val="28"/>
        </w:rPr>
      </w:pPr>
    </w:p>
    <w:p w:rsidR="006F3E93" w:rsidRPr="006F3E93" w:rsidRDefault="006F3E93" w:rsidP="00997C6E">
      <w:pPr>
        <w:spacing w:line="360" w:lineRule="auto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где:</w:t>
      </w:r>
    </w:p>
    <w:p w:rsidR="006F3E93" w:rsidRPr="006F3E93" w:rsidRDefault="009305B2" w:rsidP="00997C6E">
      <w:pPr>
        <w:spacing w:line="360" w:lineRule="auto"/>
        <w:jc w:val="both"/>
        <w:rPr>
          <w:sz w:val="28"/>
          <w:szCs w:val="28"/>
        </w:rPr>
      </w:pPr>
      <w:r w:rsidRPr="00832944">
        <w:rPr>
          <w:sz w:val="28"/>
          <w:szCs w:val="28"/>
        </w:rPr>
        <w:pict>
          <v:shape id="_x0000_i1027" type="#_x0000_t75" style="width:38.25pt;height:19.5pt">
            <v:imagedata r:id="rId8" o:title=""/>
          </v:shape>
        </w:pict>
      </w:r>
      <w:r w:rsidR="006F3E93" w:rsidRPr="006F3E93">
        <w:rPr>
          <w:sz w:val="28"/>
          <w:szCs w:val="28"/>
        </w:rPr>
        <w:t xml:space="preserve"> - сумма </w:t>
      </w:r>
      <w:r w:rsidR="001A4190">
        <w:rPr>
          <w:sz w:val="28"/>
          <w:szCs w:val="28"/>
        </w:rPr>
        <w:t>65</w:t>
      </w:r>
      <w:r w:rsidR="00997C6E">
        <w:rPr>
          <w:sz w:val="28"/>
          <w:szCs w:val="28"/>
        </w:rPr>
        <w:t xml:space="preserve">% </w:t>
      </w:r>
      <w:r w:rsidR="006F3E93" w:rsidRPr="006F3E93">
        <w:rPr>
          <w:sz w:val="28"/>
          <w:szCs w:val="28"/>
        </w:rPr>
        <w:t xml:space="preserve">кассовых расходов </w:t>
      </w:r>
      <w:r w:rsidR="00030A7E">
        <w:rPr>
          <w:sz w:val="28"/>
          <w:szCs w:val="28"/>
        </w:rPr>
        <w:t xml:space="preserve">сельских </w:t>
      </w:r>
      <w:r w:rsidR="006F3E93" w:rsidRPr="006F3E93">
        <w:rPr>
          <w:sz w:val="28"/>
          <w:szCs w:val="28"/>
        </w:rPr>
        <w:t>поселений, за 201</w:t>
      </w:r>
      <w:r w:rsidR="00030A7E">
        <w:rPr>
          <w:sz w:val="28"/>
          <w:szCs w:val="28"/>
        </w:rPr>
        <w:t>3</w:t>
      </w:r>
      <w:r w:rsidR="006F3E93" w:rsidRPr="006F3E93">
        <w:rPr>
          <w:sz w:val="28"/>
          <w:szCs w:val="28"/>
        </w:rPr>
        <w:t> год на финансирование работ и услуг по содержанию имущества и на прочие работы, услуги;</w:t>
      </w:r>
    </w:p>
    <w:p w:rsidR="006F3E93" w:rsidRPr="006F3E93" w:rsidRDefault="009305B2" w:rsidP="00997C6E">
      <w:pPr>
        <w:spacing w:line="360" w:lineRule="auto"/>
        <w:jc w:val="both"/>
        <w:rPr>
          <w:sz w:val="28"/>
          <w:szCs w:val="28"/>
        </w:rPr>
      </w:pPr>
      <w:r w:rsidRPr="00832944">
        <w:rPr>
          <w:sz w:val="28"/>
          <w:szCs w:val="28"/>
        </w:rPr>
        <w:pict>
          <v:shape id="_x0000_i1028" type="#_x0000_t75" style="width:27pt;height:19.5pt">
            <v:imagedata r:id="rId9" o:title=""/>
          </v:shape>
        </w:pict>
      </w:r>
      <w:r w:rsidR="006F3E93" w:rsidRPr="006F3E93">
        <w:rPr>
          <w:sz w:val="28"/>
          <w:szCs w:val="28"/>
        </w:rPr>
        <w:t xml:space="preserve"> - численность постоянного населения j-го поселения, не являющегося административным центром муниципального района, на 01.01.201</w:t>
      </w:r>
      <w:r w:rsidR="00030A7E">
        <w:rPr>
          <w:sz w:val="28"/>
          <w:szCs w:val="28"/>
        </w:rPr>
        <w:t>4</w:t>
      </w:r>
      <w:r w:rsidR="006F3E93" w:rsidRPr="006F3E93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области);</w:t>
      </w:r>
    </w:p>
    <w:p w:rsidR="00030A7E" w:rsidRDefault="009305B2" w:rsidP="00997C6E">
      <w:pPr>
        <w:spacing w:line="360" w:lineRule="auto"/>
        <w:jc w:val="both"/>
        <w:rPr>
          <w:sz w:val="28"/>
          <w:szCs w:val="28"/>
        </w:rPr>
      </w:pPr>
      <w:r w:rsidRPr="00832944">
        <w:rPr>
          <w:sz w:val="28"/>
          <w:szCs w:val="28"/>
        </w:rPr>
        <w:pict>
          <v:shape id="_x0000_i1029" type="#_x0000_t75" style="width:23.25pt;height:18pt" o:bullet="t">
            <v:imagedata r:id="rId10" o:title=""/>
          </v:shape>
        </w:pict>
      </w:r>
      <w:r w:rsidR="006F3E93" w:rsidRPr="006F3E93">
        <w:rPr>
          <w:sz w:val="28"/>
          <w:szCs w:val="28"/>
        </w:rPr>
        <w:t xml:space="preserve"> - численность постоянного населения</w:t>
      </w:r>
      <w:r w:rsidR="00030A7E">
        <w:rPr>
          <w:sz w:val="28"/>
          <w:szCs w:val="28"/>
        </w:rPr>
        <w:t xml:space="preserve"> сельских</w:t>
      </w:r>
      <w:r w:rsidR="006F3E93" w:rsidRPr="006F3E93">
        <w:rPr>
          <w:sz w:val="28"/>
          <w:szCs w:val="28"/>
        </w:rPr>
        <w:t xml:space="preserve"> поселений </w:t>
      </w:r>
      <w:r w:rsidR="00030A7E">
        <w:rPr>
          <w:sz w:val="28"/>
          <w:szCs w:val="28"/>
        </w:rPr>
        <w:t>Хохольского муниципального района Воронежской области.</w:t>
      </w:r>
      <w:r w:rsidR="006F3E93" w:rsidRPr="006F3E93">
        <w:rPr>
          <w:sz w:val="28"/>
          <w:szCs w:val="28"/>
        </w:rPr>
        <w:t xml:space="preserve"> </w:t>
      </w:r>
    </w:p>
    <w:p w:rsidR="00030A7E" w:rsidRDefault="00030A7E" w:rsidP="00997C6E">
      <w:pPr>
        <w:spacing w:line="360" w:lineRule="auto"/>
        <w:jc w:val="both"/>
        <w:rPr>
          <w:sz w:val="28"/>
          <w:szCs w:val="28"/>
        </w:rPr>
      </w:pPr>
    </w:p>
    <w:p w:rsidR="006F3E93" w:rsidRPr="006F3E93" w:rsidRDefault="006F3E93" w:rsidP="00997C6E">
      <w:pPr>
        <w:spacing w:line="360" w:lineRule="auto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При определении объемов расходов минимальных бюджетов поселений на 201</w:t>
      </w:r>
      <w:r w:rsidR="00997C6E">
        <w:rPr>
          <w:sz w:val="28"/>
          <w:szCs w:val="28"/>
        </w:rPr>
        <w:t>5</w:t>
      </w:r>
      <w:r w:rsidRPr="006F3E93">
        <w:rPr>
          <w:sz w:val="28"/>
          <w:szCs w:val="28"/>
        </w:rPr>
        <w:t> год не учитываются расходы, произведенные в 201</w:t>
      </w:r>
      <w:r w:rsidR="00997C6E">
        <w:rPr>
          <w:sz w:val="28"/>
          <w:szCs w:val="28"/>
        </w:rPr>
        <w:t>3</w:t>
      </w:r>
      <w:r w:rsidRPr="006F3E93">
        <w:rPr>
          <w:sz w:val="28"/>
          <w:szCs w:val="28"/>
        </w:rPr>
        <w:t> году за счет целевых средств, поступивших из бюджетов других уровней;</w:t>
      </w:r>
    </w:p>
    <w:p w:rsidR="00F86AD9" w:rsidRDefault="00F86AD9" w:rsidP="00F86AD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21C5">
        <w:rPr>
          <w:rFonts w:ascii="Times New Roman" w:hAnsi="Times New Roman" w:cs="Times New Roman"/>
          <w:sz w:val="28"/>
          <w:szCs w:val="28"/>
        </w:rPr>
        <w:t>Д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086477" w:rsidRPr="006C21C5">
        <w:rPr>
          <w:rFonts w:ascii="Times New Roman" w:hAnsi="Times New Roman" w:cs="Times New Roman"/>
          <w:sz w:val="28"/>
          <w:szCs w:val="28"/>
        </w:rPr>
        <w:t xml:space="preserve"> - сумма прогноза налоговых и </w:t>
      </w:r>
      <w:r w:rsidRPr="006C21C5">
        <w:rPr>
          <w:rFonts w:ascii="Times New Roman" w:hAnsi="Times New Roman" w:cs="Times New Roman"/>
          <w:sz w:val="28"/>
          <w:szCs w:val="28"/>
        </w:rPr>
        <w:t xml:space="preserve"> неналоговых  доходов   бюджета j-го  </w:t>
      </w:r>
      <w:r w:rsidR="00996826" w:rsidRPr="006C21C5">
        <w:rPr>
          <w:rFonts w:ascii="Times New Roman" w:hAnsi="Times New Roman" w:cs="Times New Roman"/>
          <w:sz w:val="28"/>
          <w:szCs w:val="28"/>
        </w:rPr>
        <w:t>бюджета j-го  поселения,</w:t>
      </w:r>
      <w:r w:rsidRPr="006C21C5">
        <w:rPr>
          <w:rFonts w:ascii="Times New Roman" w:hAnsi="Times New Roman" w:cs="Times New Roman"/>
          <w:sz w:val="28"/>
          <w:szCs w:val="28"/>
        </w:rPr>
        <w:t xml:space="preserve">  дотации на выравнивание уровня бюджетной обеспеченности за счет средств областного бюджета, </w:t>
      </w:r>
      <w:r w:rsidR="00996826" w:rsidRPr="006C21C5">
        <w:rPr>
          <w:rFonts w:ascii="Times New Roman" w:hAnsi="Times New Roman" w:cs="Times New Roman"/>
          <w:sz w:val="28"/>
          <w:szCs w:val="28"/>
        </w:rPr>
        <w:t xml:space="preserve">дотации на выравнивание бюджетной обеспеченности за счет средств </w:t>
      </w:r>
      <w:r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="00086477" w:rsidRPr="006C21C5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="007F50D7" w:rsidRPr="006C21C5">
        <w:rPr>
          <w:rFonts w:ascii="Times New Roman" w:hAnsi="Times New Roman" w:cs="Times New Roman"/>
          <w:sz w:val="28"/>
          <w:szCs w:val="28"/>
        </w:rPr>
        <w:t xml:space="preserve"> на </w:t>
      </w:r>
      <w:r w:rsidR="00892BF8" w:rsidRPr="006C21C5">
        <w:rPr>
          <w:rFonts w:ascii="Times New Roman" w:hAnsi="Times New Roman" w:cs="Times New Roman"/>
          <w:sz w:val="28"/>
          <w:szCs w:val="28"/>
        </w:rPr>
        <w:t>очередной финансовый гои и плановый период</w:t>
      </w:r>
      <w:r w:rsidRPr="006C21C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9463C" w:rsidRPr="00E94153" w:rsidRDefault="00B9463C" w:rsidP="00947F97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153">
        <w:rPr>
          <w:rFonts w:ascii="Times New Roman" w:hAnsi="Times New Roman" w:cs="Times New Roman"/>
          <w:sz w:val="28"/>
          <w:szCs w:val="28"/>
        </w:rPr>
        <w:t xml:space="preserve">При расчете прогноза налоговых доходов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E94153">
        <w:rPr>
          <w:rFonts w:ascii="Times New Roman" w:hAnsi="Times New Roman" w:cs="Times New Roman"/>
          <w:sz w:val="28"/>
          <w:szCs w:val="28"/>
        </w:rPr>
        <w:t xml:space="preserve"> на 2015 год:</w:t>
      </w:r>
    </w:p>
    <w:p w:rsidR="00B9463C" w:rsidRPr="00E94153" w:rsidRDefault="00B9463C" w:rsidP="00947F9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E94153">
        <w:rPr>
          <w:sz w:val="28"/>
          <w:szCs w:val="28"/>
        </w:rPr>
        <w:t>- не учитывается прогноз поступлений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E94153">
        <w:rPr>
          <w:sz w:val="28"/>
          <w:szCs w:val="28"/>
        </w:rPr>
        <w:t>инжекторных</w:t>
      </w:r>
      <w:proofErr w:type="spellEnd"/>
      <w:r w:rsidRPr="00E94153">
        <w:rPr>
          <w:sz w:val="28"/>
          <w:szCs w:val="28"/>
        </w:rPr>
        <w:t>) двигателей, производимые на территории Российской Федерации;</w:t>
      </w:r>
    </w:p>
    <w:p w:rsidR="00B9463C" w:rsidRPr="00E94153" w:rsidRDefault="00B9463C" w:rsidP="00947F97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153">
        <w:rPr>
          <w:rFonts w:ascii="Times New Roman" w:hAnsi="Times New Roman" w:cs="Times New Roman"/>
          <w:sz w:val="28"/>
          <w:szCs w:val="28"/>
        </w:rPr>
        <w:lastRenderedPageBreak/>
        <w:t xml:space="preserve"> - учитываются максимальные ставки по земельному налогу, кроме земельного налога, уплачиваемого государственными и муниципальными учреждениями.</w:t>
      </w:r>
    </w:p>
    <w:p w:rsidR="00B9463C" w:rsidRPr="006C21C5" w:rsidRDefault="00B9463C" w:rsidP="00947F97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6AD9" w:rsidRPr="00997C6E" w:rsidRDefault="001270CC" w:rsidP="00F86AD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</w:t>
      </w:r>
      <w:r w:rsidR="00F86AD9" w:rsidRPr="00997C6E">
        <w:rPr>
          <w:rFonts w:ascii="Times New Roman" w:hAnsi="Times New Roman" w:cs="Times New Roman"/>
          <w:b/>
          <w:bCs/>
          <w:sz w:val="28"/>
          <w:szCs w:val="28"/>
        </w:rPr>
        <w:t>. Порядок финансирования Дотаций</w:t>
      </w:r>
    </w:p>
    <w:p w:rsidR="00F86AD9" w:rsidRPr="006C21C5" w:rsidRDefault="001270CC" w:rsidP="001270C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.1. </w:t>
      </w:r>
      <w:r w:rsidR="00B96E48" w:rsidRPr="006C21C5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Хохольского муниципального района 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067F7D" w:rsidRPr="006C21C5">
        <w:rPr>
          <w:rFonts w:ascii="Times New Roman" w:hAnsi="Times New Roman" w:cs="Times New Roman"/>
          <w:sz w:val="28"/>
          <w:szCs w:val="28"/>
        </w:rPr>
        <w:t>до начала очередного финансового года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 после утверждения </w:t>
      </w:r>
      <w:r w:rsidR="00067F7D" w:rsidRPr="006C21C5">
        <w:rPr>
          <w:rFonts w:ascii="Times New Roman" w:hAnsi="Times New Roman" w:cs="Times New Roman"/>
          <w:sz w:val="28"/>
          <w:szCs w:val="28"/>
        </w:rPr>
        <w:t xml:space="preserve">настоящего решения 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доводит уведомления о бюджетных ассигнованиях </w:t>
      </w:r>
      <w:r w:rsidR="00B96E48" w:rsidRPr="006C21C5">
        <w:rPr>
          <w:rFonts w:ascii="Times New Roman" w:hAnsi="Times New Roman" w:cs="Times New Roman"/>
          <w:sz w:val="28"/>
          <w:szCs w:val="28"/>
        </w:rPr>
        <w:t>из районного</w:t>
      </w:r>
      <w:r w:rsidR="00A958EA" w:rsidRPr="006C21C5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864230" w:rsidRPr="006C21C5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="00B96E48" w:rsidRPr="006C21C5">
        <w:rPr>
          <w:rFonts w:ascii="Times New Roman" w:hAnsi="Times New Roman" w:cs="Times New Roman"/>
          <w:sz w:val="28"/>
          <w:szCs w:val="28"/>
        </w:rPr>
        <w:t xml:space="preserve"> бюджетам поселений 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к </w:t>
      </w:r>
      <w:r w:rsidR="00067F7D" w:rsidRPr="006C21C5">
        <w:rPr>
          <w:rFonts w:ascii="Times New Roman" w:hAnsi="Times New Roman" w:cs="Times New Roman"/>
          <w:sz w:val="28"/>
          <w:szCs w:val="28"/>
        </w:rPr>
        <w:t>Методике</w:t>
      </w:r>
      <w:r w:rsidR="00F86AD9" w:rsidRPr="006C21C5">
        <w:rPr>
          <w:rFonts w:ascii="Times New Roman" w:hAnsi="Times New Roman" w:cs="Times New Roman"/>
          <w:sz w:val="28"/>
          <w:szCs w:val="28"/>
        </w:rPr>
        <w:t>.</w:t>
      </w:r>
    </w:p>
    <w:p w:rsidR="00F86AD9" w:rsidRPr="006C21C5" w:rsidRDefault="001270CC" w:rsidP="001270CC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2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B96E48" w:rsidRPr="006C21C5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Хохольского муниципального района Воронежской области </w:t>
      </w:r>
      <w:r w:rsidR="00F86AD9" w:rsidRPr="006C21C5">
        <w:rPr>
          <w:rFonts w:ascii="Times New Roman" w:hAnsi="Times New Roman" w:cs="Times New Roman"/>
          <w:sz w:val="28"/>
          <w:szCs w:val="28"/>
        </w:rPr>
        <w:t>на основании сводной бюджетной росписи и кассо</w:t>
      </w:r>
      <w:r w:rsidR="00B96E48" w:rsidRPr="006C21C5">
        <w:rPr>
          <w:rFonts w:ascii="Times New Roman" w:hAnsi="Times New Roman" w:cs="Times New Roman"/>
          <w:sz w:val="28"/>
          <w:szCs w:val="28"/>
        </w:rPr>
        <w:t>вого плана исполнения районного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 бюджета перечисляет Дотации по разделу 14 «Межбюджетные трансферты общего характера бюджетам субъектов Российской Федерации и муниципальных образований», подразделу 02 «Иные дотации», целевой </w:t>
      </w:r>
      <w:r w:rsidR="00F86AD9" w:rsidRPr="00F81679">
        <w:rPr>
          <w:rFonts w:ascii="Times New Roman" w:hAnsi="Times New Roman" w:cs="Times New Roman"/>
          <w:sz w:val="28"/>
          <w:szCs w:val="28"/>
        </w:rPr>
        <w:t xml:space="preserve">статье </w:t>
      </w:r>
      <w:r w:rsidR="00182ACE" w:rsidRPr="00F81679">
        <w:rPr>
          <w:rFonts w:ascii="Times New Roman" w:hAnsi="Times New Roman" w:cs="Times New Roman"/>
          <w:sz w:val="28"/>
          <w:szCs w:val="28"/>
        </w:rPr>
        <w:t>05 1 8021</w:t>
      </w:r>
      <w:r w:rsidR="00F86AD9" w:rsidRPr="00F81679">
        <w:rPr>
          <w:rFonts w:ascii="Times New Roman" w:hAnsi="Times New Roman" w:cs="Times New Roman"/>
          <w:sz w:val="28"/>
          <w:szCs w:val="28"/>
        </w:rPr>
        <w:t xml:space="preserve"> «</w:t>
      </w:r>
      <w:r w:rsidR="00182ACE">
        <w:rPr>
          <w:rFonts w:ascii="Times New Roman" w:hAnsi="Times New Roman" w:cs="Times New Roman"/>
          <w:sz w:val="28"/>
          <w:szCs w:val="28"/>
        </w:rPr>
        <w:t xml:space="preserve">Дотации на поддержку мер по </w:t>
      </w:r>
      <w:r w:rsidR="00F86AD9" w:rsidRPr="006C21C5">
        <w:rPr>
          <w:rFonts w:ascii="Times New Roman" w:hAnsi="Times New Roman" w:cs="Times New Roman"/>
          <w:sz w:val="28"/>
          <w:szCs w:val="28"/>
        </w:rPr>
        <w:t>обеспечению сбалансированно</w:t>
      </w:r>
      <w:r w:rsidR="002A4EC5" w:rsidRPr="006C21C5">
        <w:rPr>
          <w:rFonts w:ascii="Times New Roman" w:hAnsi="Times New Roman" w:cs="Times New Roman"/>
          <w:sz w:val="28"/>
          <w:szCs w:val="28"/>
        </w:rPr>
        <w:t>сти</w:t>
      </w:r>
      <w:r w:rsidR="00182ACE">
        <w:rPr>
          <w:rFonts w:ascii="Times New Roman" w:hAnsi="Times New Roman" w:cs="Times New Roman"/>
          <w:sz w:val="28"/>
          <w:szCs w:val="28"/>
        </w:rPr>
        <w:t xml:space="preserve"> местных</w:t>
      </w:r>
      <w:r w:rsidR="002A4EC5" w:rsidRPr="006C21C5">
        <w:rPr>
          <w:rFonts w:ascii="Times New Roman" w:hAnsi="Times New Roman" w:cs="Times New Roman"/>
          <w:sz w:val="28"/>
          <w:szCs w:val="28"/>
        </w:rPr>
        <w:t xml:space="preserve"> бюджетов», виду расходов 512 «Дотации бюджетам субъектов Российской</w:t>
      </w:r>
      <w:proofErr w:type="gramEnd"/>
      <w:r w:rsidR="002A4EC5" w:rsidRPr="006C21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4EC5" w:rsidRPr="006C21C5">
        <w:rPr>
          <w:rFonts w:ascii="Times New Roman" w:hAnsi="Times New Roman" w:cs="Times New Roman"/>
          <w:sz w:val="28"/>
          <w:szCs w:val="28"/>
        </w:rPr>
        <w:t>Федерации на поддержку мер по обеспечению сбалансированности бюджетов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</w:t>
      </w:r>
      <w:r w:rsidR="007D487F" w:rsidRPr="006C21C5">
        <w:rPr>
          <w:rFonts w:ascii="Times New Roman" w:hAnsi="Times New Roman" w:cs="Times New Roman"/>
          <w:sz w:val="28"/>
          <w:szCs w:val="28"/>
        </w:rPr>
        <w:t>финансового отдела администрации Хохольского муниципального района Воронежской области</w:t>
      </w:r>
      <w:r w:rsidR="00F86AD9" w:rsidRPr="006C21C5">
        <w:rPr>
          <w:rFonts w:ascii="Times New Roman" w:hAnsi="Times New Roman" w:cs="Times New Roman"/>
          <w:sz w:val="28"/>
          <w:szCs w:val="28"/>
        </w:rPr>
        <w:t>, откры</w:t>
      </w:r>
      <w:r w:rsidR="007D487F" w:rsidRPr="006C21C5">
        <w:rPr>
          <w:rFonts w:ascii="Times New Roman" w:hAnsi="Times New Roman" w:cs="Times New Roman"/>
          <w:sz w:val="28"/>
          <w:szCs w:val="28"/>
        </w:rPr>
        <w:t>того на балансовом счете N 40204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 «Средства </w:t>
      </w:r>
      <w:r w:rsidR="007D487F" w:rsidRPr="006C21C5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="00F86AD9" w:rsidRPr="006C21C5">
        <w:rPr>
          <w:rFonts w:ascii="Times New Roman" w:hAnsi="Times New Roman" w:cs="Times New Roman"/>
          <w:sz w:val="28"/>
          <w:szCs w:val="28"/>
        </w:rPr>
        <w:t>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</w:t>
      </w:r>
      <w:proofErr w:type="gramEnd"/>
      <w:r w:rsidR="00F86AD9" w:rsidRPr="006C21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86AD9" w:rsidRPr="006C21C5">
        <w:rPr>
          <w:rFonts w:ascii="Times New Roman" w:hAnsi="Times New Roman" w:cs="Times New Roman"/>
          <w:sz w:val="28"/>
          <w:szCs w:val="28"/>
        </w:rPr>
        <w:t xml:space="preserve">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</w:t>
      </w:r>
      <w:r w:rsidR="00F86AD9" w:rsidRPr="006C21C5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поступлений, для последующего их зачисления на лицевые счета </w:t>
      </w:r>
      <w:r w:rsidR="007D487F" w:rsidRPr="006C21C5">
        <w:rPr>
          <w:rFonts w:ascii="Times New Roman" w:hAnsi="Times New Roman" w:cs="Times New Roman"/>
          <w:sz w:val="28"/>
          <w:szCs w:val="28"/>
        </w:rPr>
        <w:t>бюджетов поселений муниципального района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 Воронежской области, открытые на балансовом счете N 40204 «Средства местных бюджетов»</w:t>
      </w:r>
      <w:r w:rsidR="007D487F" w:rsidRPr="006C21C5">
        <w:rPr>
          <w:rFonts w:ascii="Times New Roman" w:hAnsi="Times New Roman" w:cs="Times New Roman"/>
          <w:sz w:val="28"/>
          <w:szCs w:val="28"/>
        </w:rPr>
        <w:t>.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86AD9" w:rsidRPr="006C21C5" w:rsidRDefault="001270CC" w:rsidP="00F86AD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2</w:t>
      </w:r>
      <w:r w:rsidR="00F86AD9" w:rsidRPr="006C21C5">
        <w:rPr>
          <w:rFonts w:ascii="Times New Roman" w:hAnsi="Times New Roman" w:cs="Times New Roman"/>
          <w:sz w:val="28"/>
          <w:szCs w:val="28"/>
        </w:rPr>
        <w:t>.3. Поступившие Дотации отражаются в доходах местных бюджетов по коду классификации доходов бюджетов 000 2 02 01999 00 0000 151 «Прочие дотации».</w:t>
      </w:r>
    </w:p>
    <w:p w:rsidR="007D487F" w:rsidRPr="0097174C" w:rsidRDefault="00F86AD9" w:rsidP="007D487F">
      <w:pPr>
        <w:autoSpaceDE w:val="0"/>
        <w:autoSpaceDN w:val="0"/>
        <w:adjustRightInd w:val="0"/>
        <w:ind w:firstLine="720"/>
        <w:jc w:val="right"/>
      </w:pPr>
      <w:r w:rsidRPr="006C21C5">
        <w:rPr>
          <w:sz w:val="28"/>
          <w:szCs w:val="28"/>
        </w:rPr>
        <w:br w:type="page"/>
      </w:r>
      <w:r w:rsidR="007D487F" w:rsidRPr="0097174C">
        <w:lastRenderedPageBreak/>
        <w:t xml:space="preserve">  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 xml:space="preserve">дотаций бюджетам </w:t>
      </w:r>
      <w:r w:rsidR="001270CC" w:rsidRPr="0097174C">
        <w:rPr>
          <w:color w:val="000000"/>
        </w:rPr>
        <w:t xml:space="preserve">поселений </w:t>
      </w:r>
      <w:r w:rsidRPr="0097174C">
        <w:rPr>
          <w:color w:val="000000"/>
        </w:rPr>
        <w:t xml:space="preserve">на поддержку мер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 xml:space="preserve">по обеспечению сбалансированности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местных бюджетов на 201</w:t>
      </w:r>
      <w:r w:rsidR="00723609">
        <w:rPr>
          <w:color w:val="000000"/>
        </w:rPr>
        <w:t>5</w:t>
      </w:r>
      <w:bookmarkStart w:id="0" w:name="_GoBack"/>
      <w:bookmarkEnd w:id="0"/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Руководитель </w:t>
      </w:r>
    </w:p>
    <w:p w:rsidR="007D487F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финансового отдела администрации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proofErr w:type="gramStart"/>
      <w:r w:rsidRPr="0097174C">
        <w:t>(наименование главного распорядителя средств</w:t>
      </w:r>
      <w:proofErr w:type="gramEnd"/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11"/>
      <w:footerReference w:type="default" r:id="rId12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63C" w:rsidRDefault="00B9463C">
      <w:r>
        <w:separator/>
      </w:r>
    </w:p>
  </w:endnote>
  <w:endnote w:type="continuationSeparator" w:id="0">
    <w:p w:rsidR="00B9463C" w:rsidRDefault="00B94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3C" w:rsidRDefault="00832944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946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463C" w:rsidRDefault="00B9463C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3C" w:rsidRDefault="00832944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9463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72B69">
      <w:rPr>
        <w:rStyle w:val="a6"/>
        <w:noProof/>
      </w:rPr>
      <w:t>1</w:t>
    </w:r>
    <w:r>
      <w:rPr>
        <w:rStyle w:val="a6"/>
      </w:rPr>
      <w:fldChar w:fldCharType="end"/>
    </w:r>
  </w:p>
  <w:p w:rsidR="00B9463C" w:rsidRDefault="00B9463C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63C" w:rsidRDefault="00B9463C">
      <w:r>
        <w:separator/>
      </w:r>
    </w:p>
  </w:footnote>
  <w:footnote w:type="continuationSeparator" w:id="0">
    <w:p w:rsidR="00B9463C" w:rsidRDefault="00B946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pt;height:14.25pt" o:bullet="t">
        <v:imagedata r:id="rId1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469ED"/>
    <w:rsid w:val="00062C26"/>
    <w:rsid w:val="00067F7D"/>
    <w:rsid w:val="00072461"/>
    <w:rsid w:val="0007358D"/>
    <w:rsid w:val="00086477"/>
    <w:rsid w:val="000924E6"/>
    <w:rsid w:val="000C6974"/>
    <w:rsid w:val="000F462B"/>
    <w:rsid w:val="00113EE4"/>
    <w:rsid w:val="0011749D"/>
    <w:rsid w:val="001270CC"/>
    <w:rsid w:val="001516CF"/>
    <w:rsid w:val="00166795"/>
    <w:rsid w:val="00182ACE"/>
    <w:rsid w:val="0019332C"/>
    <w:rsid w:val="001A2B3C"/>
    <w:rsid w:val="001A4190"/>
    <w:rsid w:val="001B7E0C"/>
    <w:rsid w:val="001C6D7E"/>
    <w:rsid w:val="001E11D8"/>
    <w:rsid w:val="001F15E3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3109"/>
    <w:rsid w:val="002A4EC5"/>
    <w:rsid w:val="002D78E2"/>
    <w:rsid w:val="002E56BB"/>
    <w:rsid w:val="002F6F01"/>
    <w:rsid w:val="002F7BEB"/>
    <w:rsid w:val="0030014E"/>
    <w:rsid w:val="003039CE"/>
    <w:rsid w:val="00320B2A"/>
    <w:rsid w:val="00325FA9"/>
    <w:rsid w:val="00334C2E"/>
    <w:rsid w:val="00344BAA"/>
    <w:rsid w:val="00363EE3"/>
    <w:rsid w:val="00367FBB"/>
    <w:rsid w:val="003839EA"/>
    <w:rsid w:val="0039091C"/>
    <w:rsid w:val="003952F6"/>
    <w:rsid w:val="003A2B95"/>
    <w:rsid w:val="003B6D7C"/>
    <w:rsid w:val="003F612F"/>
    <w:rsid w:val="00416725"/>
    <w:rsid w:val="004216A8"/>
    <w:rsid w:val="0042185F"/>
    <w:rsid w:val="004277AA"/>
    <w:rsid w:val="00431140"/>
    <w:rsid w:val="00434F89"/>
    <w:rsid w:val="00442526"/>
    <w:rsid w:val="00443AF5"/>
    <w:rsid w:val="00480BBE"/>
    <w:rsid w:val="004E798B"/>
    <w:rsid w:val="004F593A"/>
    <w:rsid w:val="00511A51"/>
    <w:rsid w:val="00525958"/>
    <w:rsid w:val="00542B81"/>
    <w:rsid w:val="00551F93"/>
    <w:rsid w:val="00556B6A"/>
    <w:rsid w:val="005C3B80"/>
    <w:rsid w:val="005D6C50"/>
    <w:rsid w:val="00627056"/>
    <w:rsid w:val="00654372"/>
    <w:rsid w:val="00682EB2"/>
    <w:rsid w:val="006A15C3"/>
    <w:rsid w:val="006A6BF2"/>
    <w:rsid w:val="006C21C5"/>
    <w:rsid w:val="006C6BD7"/>
    <w:rsid w:val="006C7817"/>
    <w:rsid w:val="006F3E93"/>
    <w:rsid w:val="00710051"/>
    <w:rsid w:val="00723609"/>
    <w:rsid w:val="007353DD"/>
    <w:rsid w:val="00742ABE"/>
    <w:rsid w:val="00785FFD"/>
    <w:rsid w:val="007A4D0C"/>
    <w:rsid w:val="007B262E"/>
    <w:rsid w:val="007B48C0"/>
    <w:rsid w:val="007D487F"/>
    <w:rsid w:val="007F50D7"/>
    <w:rsid w:val="0081349C"/>
    <w:rsid w:val="008321F2"/>
    <w:rsid w:val="00832944"/>
    <w:rsid w:val="008444DE"/>
    <w:rsid w:val="00864230"/>
    <w:rsid w:val="008646C9"/>
    <w:rsid w:val="00864EC7"/>
    <w:rsid w:val="00872B69"/>
    <w:rsid w:val="00892BF8"/>
    <w:rsid w:val="008A13FF"/>
    <w:rsid w:val="00910E7D"/>
    <w:rsid w:val="00912175"/>
    <w:rsid w:val="0092387E"/>
    <w:rsid w:val="009305B2"/>
    <w:rsid w:val="00947F97"/>
    <w:rsid w:val="009508F6"/>
    <w:rsid w:val="0097174C"/>
    <w:rsid w:val="009735DB"/>
    <w:rsid w:val="009866D2"/>
    <w:rsid w:val="00996826"/>
    <w:rsid w:val="00997C6E"/>
    <w:rsid w:val="009C4219"/>
    <w:rsid w:val="009C639F"/>
    <w:rsid w:val="009D6018"/>
    <w:rsid w:val="009D7871"/>
    <w:rsid w:val="009F1D6F"/>
    <w:rsid w:val="00A046BC"/>
    <w:rsid w:val="00A05C0A"/>
    <w:rsid w:val="00A10B56"/>
    <w:rsid w:val="00A12B99"/>
    <w:rsid w:val="00A155BE"/>
    <w:rsid w:val="00A23BE8"/>
    <w:rsid w:val="00A53B4A"/>
    <w:rsid w:val="00A713E4"/>
    <w:rsid w:val="00A83CDE"/>
    <w:rsid w:val="00A8479F"/>
    <w:rsid w:val="00A958EA"/>
    <w:rsid w:val="00AA1B4B"/>
    <w:rsid w:val="00AA738B"/>
    <w:rsid w:val="00AB12CC"/>
    <w:rsid w:val="00AF7E47"/>
    <w:rsid w:val="00B1573F"/>
    <w:rsid w:val="00B26055"/>
    <w:rsid w:val="00B4343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F6E62"/>
    <w:rsid w:val="00C424F9"/>
    <w:rsid w:val="00C70D6F"/>
    <w:rsid w:val="00C772A2"/>
    <w:rsid w:val="00C94DBE"/>
    <w:rsid w:val="00CB2053"/>
    <w:rsid w:val="00CB4B89"/>
    <w:rsid w:val="00CC0723"/>
    <w:rsid w:val="00CC780D"/>
    <w:rsid w:val="00CE73B4"/>
    <w:rsid w:val="00D014CF"/>
    <w:rsid w:val="00D079B3"/>
    <w:rsid w:val="00D2420E"/>
    <w:rsid w:val="00D26241"/>
    <w:rsid w:val="00D30B61"/>
    <w:rsid w:val="00D35FDE"/>
    <w:rsid w:val="00D62973"/>
    <w:rsid w:val="00D66B43"/>
    <w:rsid w:val="00D7022A"/>
    <w:rsid w:val="00D9593F"/>
    <w:rsid w:val="00D962EC"/>
    <w:rsid w:val="00DA7016"/>
    <w:rsid w:val="00DB0579"/>
    <w:rsid w:val="00DB2B77"/>
    <w:rsid w:val="00DB568E"/>
    <w:rsid w:val="00E04EA0"/>
    <w:rsid w:val="00E05BA3"/>
    <w:rsid w:val="00E069EB"/>
    <w:rsid w:val="00E15779"/>
    <w:rsid w:val="00E45E0A"/>
    <w:rsid w:val="00E56037"/>
    <w:rsid w:val="00E56D68"/>
    <w:rsid w:val="00EC0E41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7</Pages>
  <Words>1169</Words>
  <Characters>9140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10289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Buh1</cp:lastModifiedBy>
  <cp:revision>16</cp:revision>
  <cp:lastPrinted>2012-11-13T13:56:00Z</cp:lastPrinted>
  <dcterms:created xsi:type="dcterms:W3CDTF">2013-11-07T10:37:00Z</dcterms:created>
  <dcterms:modified xsi:type="dcterms:W3CDTF">2014-12-16T07:26:00Z</dcterms:modified>
</cp:coreProperties>
</file>