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AC6BBD">
        <w:t>15</w:t>
      </w:r>
      <w:r w:rsidR="008646C9" w:rsidRPr="008646C9">
        <w:t xml:space="preserve">     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9F1D6F">
      <w:pPr>
        <w:jc w:val="center"/>
      </w:pPr>
      <w:r w:rsidRPr="008646C9">
        <w:t xml:space="preserve">                                                                              Хохольского муниципального района</w:t>
      </w:r>
    </w:p>
    <w:p w:rsidR="00442526" w:rsidRPr="008646C9" w:rsidRDefault="00EF3762" w:rsidP="00442526">
      <w:pPr>
        <w:jc w:val="center"/>
      </w:pPr>
      <w:r>
        <w:t xml:space="preserve">                                                                         </w:t>
      </w:r>
      <w:r w:rsidR="00D30B61">
        <w:t xml:space="preserve">     «</w:t>
      </w:r>
      <w:r w:rsidR="00442526">
        <w:t>О районном бюджете на 201</w:t>
      </w:r>
      <w:r w:rsidR="00461CC9">
        <w:t>6</w:t>
      </w:r>
      <w:r w:rsidR="00442526">
        <w:t xml:space="preserve"> год»</w:t>
      </w:r>
    </w:p>
    <w:p w:rsidR="00442526" w:rsidRDefault="00442526" w:rsidP="00442526">
      <w:pPr>
        <w:jc w:val="center"/>
      </w:pPr>
      <w:r w:rsidRPr="008646C9">
        <w:t xml:space="preserve">                                             </w:t>
      </w:r>
      <w:r>
        <w:t xml:space="preserve">               </w:t>
      </w:r>
      <w:r w:rsidRPr="008646C9">
        <w:t xml:space="preserve"> </w:t>
      </w:r>
      <w:r>
        <w:t xml:space="preserve">              </w:t>
      </w:r>
      <w:r w:rsidRPr="008646C9">
        <w:t xml:space="preserve"> От </w:t>
      </w:r>
      <w:r w:rsidR="00FF3C27">
        <w:t xml:space="preserve">22 декабря </w:t>
      </w:r>
      <w:r>
        <w:t>201</w:t>
      </w:r>
      <w:r w:rsidR="00461CC9">
        <w:t>5</w:t>
      </w:r>
      <w:r>
        <w:t xml:space="preserve"> г. </w:t>
      </w:r>
      <w:r w:rsidRPr="008646C9">
        <w:t>№</w:t>
      </w:r>
      <w:r w:rsidR="00FF3C27">
        <w:t xml:space="preserve"> 57</w:t>
      </w:r>
      <w:bookmarkStart w:id="0" w:name="_GoBack"/>
      <w:bookmarkEnd w:id="0"/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Default="0035085E" w:rsidP="0035085E">
      <w:pPr>
        <w:jc w:val="center"/>
        <w:rPr>
          <w:b/>
        </w:rPr>
      </w:pPr>
      <w:r w:rsidRPr="0097174C">
        <w:rPr>
          <w:b/>
        </w:rPr>
        <w:t xml:space="preserve">Методика распределения </w:t>
      </w:r>
      <w:r w:rsidR="00461CC9">
        <w:rPr>
          <w:b/>
        </w:rPr>
        <w:t xml:space="preserve">Прочих межбюджетных трансфертов, передаваемых бюджетам поселений Хохольского муниципального района </w:t>
      </w:r>
      <w:r w:rsidRPr="0097174C">
        <w:rPr>
          <w:b/>
        </w:rPr>
        <w:t xml:space="preserve">на </w:t>
      </w:r>
      <w:r>
        <w:rPr>
          <w:b/>
        </w:rPr>
        <w:t>201</w:t>
      </w:r>
      <w:r w:rsidR="00DF4EC3">
        <w:rPr>
          <w:b/>
        </w:rPr>
        <w:t>6</w:t>
      </w:r>
      <w:r w:rsidRPr="0097174C">
        <w:rPr>
          <w:b/>
        </w:rPr>
        <w:t xml:space="preserve"> год</w:t>
      </w:r>
      <w:r w:rsidR="00DF4EC3">
        <w:rPr>
          <w:b/>
        </w:rPr>
        <w:t>.</w:t>
      </w:r>
    </w:p>
    <w:p w:rsidR="0035085E" w:rsidRPr="00B1573F" w:rsidRDefault="0035085E" w:rsidP="0035085E">
      <w:pPr>
        <w:jc w:val="center"/>
        <w:rPr>
          <w:b/>
        </w:rPr>
      </w:pPr>
    </w:p>
    <w:p w:rsidR="00DF4EC3" w:rsidRDefault="0035085E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97174C">
        <w:rPr>
          <w:bCs/>
        </w:rPr>
        <w:t>1</w:t>
      </w:r>
      <w:r w:rsidRPr="006C21C5">
        <w:rPr>
          <w:bCs/>
          <w:sz w:val="28"/>
          <w:szCs w:val="28"/>
        </w:rPr>
        <w:t xml:space="preserve">. Методика распределения </w:t>
      </w:r>
      <w:r w:rsidR="00461CC9" w:rsidRPr="00461CC9">
        <w:rPr>
          <w:bCs/>
          <w:sz w:val="28"/>
          <w:szCs w:val="28"/>
        </w:rPr>
        <w:t>Прочих межбюджетных трансфертов, передаваемых бюджетам поселений Хохольского муниципального района на 2016 год</w:t>
      </w:r>
      <w:r w:rsidR="00461CC9">
        <w:rPr>
          <w:bCs/>
          <w:sz w:val="28"/>
          <w:szCs w:val="28"/>
        </w:rPr>
        <w:t xml:space="preserve"> (далее - </w:t>
      </w:r>
      <w:r w:rsidRPr="006C21C5">
        <w:rPr>
          <w:bCs/>
          <w:sz w:val="28"/>
          <w:szCs w:val="28"/>
        </w:rPr>
        <w:t xml:space="preserve">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Pr="006C21C5">
        <w:rPr>
          <w:bCs/>
          <w:sz w:val="28"/>
          <w:szCs w:val="28"/>
        </w:rPr>
        <w:t>для финансового обеспечения исполнения расходных обязательств бюджетов поселений при недостатке доходов бюджетов поселений</w:t>
      </w:r>
      <w:r w:rsidR="00DF4EC3">
        <w:rPr>
          <w:bCs/>
          <w:sz w:val="28"/>
          <w:szCs w:val="28"/>
        </w:rPr>
        <w:t>, для которых выполняется условие: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 Р</w:t>
      </w:r>
      <w:r w:rsidR="002629F8">
        <w:rPr>
          <w:sz w:val="28"/>
          <w:szCs w:val="28"/>
          <w:lang w:val="en-US"/>
        </w:rPr>
        <w:t>j</w:t>
      </w:r>
      <w:r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Д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ВО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ВР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) &gt; 0</w:t>
      </w:r>
      <w:r w:rsidRPr="00DF4EC3">
        <w:rPr>
          <w:sz w:val="28"/>
          <w:szCs w:val="28"/>
        </w:rPr>
        <w:t>,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 w:rsidRPr="00DF4EC3">
        <w:rPr>
          <w:sz w:val="28"/>
          <w:szCs w:val="28"/>
        </w:rPr>
        <w:t>где:</w:t>
      </w:r>
    </w:p>
    <w:p w:rsidR="00DF4EC3" w:rsidRPr="00DF4EC3" w:rsidRDefault="00FF3C27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6.35pt;height:20.75pt">
            <v:imagedata r:id="rId7" o:title=""/>
          </v:shape>
        </w:pict>
      </w:r>
      <w:r w:rsidR="00DF4EC3" w:rsidRPr="00DF4EC3">
        <w:rPr>
          <w:sz w:val="28"/>
          <w:szCs w:val="28"/>
        </w:rPr>
        <w:t xml:space="preserve"> - объем расходов минимального бюджета j-го поселения на очередной финансовый год;</w:t>
      </w:r>
    </w:p>
    <w:p w:rsidR="00A105BF" w:rsidRPr="00996E6F" w:rsidRDefault="00FF3C27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8.55pt;height:20.75pt" o:bullet="t">
            <v:imagedata r:id="rId8" o:title=""/>
          </v:shape>
        </w:pict>
      </w:r>
      <w:r w:rsidR="00DF4EC3" w:rsidRPr="00DF4EC3">
        <w:rPr>
          <w:sz w:val="28"/>
          <w:szCs w:val="28"/>
        </w:rPr>
        <w:t xml:space="preserve"> - сумма прогноза налоговых, неналоговых</w:t>
      </w:r>
      <w:r w:rsidR="00996E6F">
        <w:rPr>
          <w:sz w:val="28"/>
          <w:szCs w:val="28"/>
        </w:rPr>
        <w:t xml:space="preserve"> доходов бюджета j-го поселения;</w:t>
      </w:r>
    </w:p>
    <w:p w:rsidR="00DF4EC3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</w:t>
      </w:r>
      <w:r>
        <w:rPr>
          <w:sz w:val="28"/>
          <w:szCs w:val="28"/>
          <w:lang w:val="en-US"/>
        </w:rPr>
        <w:t>j</w:t>
      </w:r>
      <w:r w:rsidRPr="00DF4EC3">
        <w:rPr>
          <w:sz w:val="28"/>
          <w:szCs w:val="28"/>
        </w:rPr>
        <w:t xml:space="preserve"> </w:t>
      </w:r>
      <w:r w:rsidRPr="00A105BF">
        <w:rPr>
          <w:sz w:val="28"/>
          <w:szCs w:val="28"/>
        </w:rPr>
        <w:t xml:space="preserve"> - </w:t>
      </w:r>
      <w:r w:rsidR="00DF4EC3" w:rsidRPr="00DF4EC3">
        <w:rPr>
          <w:sz w:val="28"/>
          <w:szCs w:val="28"/>
        </w:rPr>
        <w:t>дотации на выравнивание бюджетной обеспеченности за счет средств областного бюджета, выделяемой из бюджета i-го муниципального района бюджету j-го поселения, на очередной финансовый год</w:t>
      </w:r>
      <w:r w:rsidR="00996E6F">
        <w:rPr>
          <w:sz w:val="28"/>
          <w:szCs w:val="28"/>
        </w:rPr>
        <w:t>;</w:t>
      </w:r>
    </w:p>
    <w:p w:rsidR="00996E6F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ВР</w:t>
      </w:r>
      <w:r>
        <w:rPr>
          <w:sz w:val="28"/>
          <w:szCs w:val="28"/>
          <w:lang w:val="en-US"/>
        </w:rPr>
        <w:t>j</w:t>
      </w:r>
      <w:r w:rsidR="00DF4EC3" w:rsidRPr="00DF4EC3">
        <w:rPr>
          <w:bCs/>
          <w:sz w:val="28"/>
          <w:szCs w:val="28"/>
        </w:rPr>
        <w:t xml:space="preserve"> </w:t>
      </w:r>
      <w:r w:rsidR="00996E6F">
        <w:rPr>
          <w:bCs/>
          <w:sz w:val="28"/>
          <w:szCs w:val="28"/>
        </w:rPr>
        <w:t>-</w:t>
      </w:r>
      <w:r w:rsidR="00996E6F" w:rsidRPr="00996E6F">
        <w:rPr>
          <w:sz w:val="28"/>
          <w:szCs w:val="28"/>
        </w:rPr>
        <w:t xml:space="preserve"> </w:t>
      </w:r>
      <w:r w:rsidR="00996E6F" w:rsidRPr="00DF4EC3">
        <w:rPr>
          <w:sz w:val="28"/>
          <w:szCs w:val="28"/>
        </w:rPr>
        <w:t xml:space="preserve">дотации на выравнивание бюджетной обеспеченности за счет средств </w:t>
      </w:r>
      <w:r w:rsidR="00996E6F">
        <w:rPr>
          <w:sz w:val="28"/>
          <w:szCs w:val="28"/>
        </w:rPr>
        <w:t xml:space="preserve">районного </w:t>
      </w:r>
      <w:r w:rsidR="00996E6F" w:rsidRPr="00DF4EC3">
        <w:rPr>
          <w:sz w:val="28"/>
          <w:szCs w:val="28"/>
        </w:rPr>
        <w:t>бюджета, бюджету j-го поселения, на очередной финансовый год</w:t>
      </w:r>
      <w:r w:rsidR="00996E6F">
        <w:rPr>
          <w:sz w:val="28"/>
          <w:szCs w:val="28"/>
        </w:rPr>
        <w:t>.</w:t>
      </w:r>
    </w:p>
    <w:p w:rsidR="0035085E" w:rsidRPr="00DF4EC3" w:rsidRDefault="0035085E" w:rsidP="009C6862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Размер </w:t>
      </w:r>
      <w:r w:rsidR="00461CC9" w:rsidRPr="00461CC9">
        <w:rPr>
          <w:rFonts w:ascii="Times New Roman" w:hAnsi="Times New Roman" w:cs="Times New Roman"/>
          <w:sz w:val="28"/>
          <w:szCs w:val="28"/>
        </w:rPr>
        <w:t>Прочи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>-му  поселению рассчитывается по формуле:</w:t>
      </w:r>
    </w:p>
    <w:p w:rsidR="0035085E" w:rsidRPr="006C21C5" w:rsidRDefault="0035085E" w:rsidP="0035085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21C5">
        <w:rPr>
          <w:sz w:val="28"/>
          <w:szCs w:val="28"/>
        </w:rPr>
        <w:tab/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lastRenderedPageBreak/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4040C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r w:rsidR="002629F8">
        <w:rPr>
          <w:b/>
          <w:bCs/>
          <w:sz w:val="28"/>
          <w:szCs w:val="28"/>
          <w:lang w:val="en-US"/>
        </w:rPr>
        <w:t>j</w:t>
      </w:r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=ЗП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+УС</w:t>
      </w:r>
      <w:r w:rsidRPr="004040CF">
        <w:rPr>
          <w:b/>
          <w:bCs/>
          <w:sz w:val="28"/>
          <w:szCs w:val="28"/>
          <w:lang w:val="en-US"/>
        </w:rPr>
        <w:t>j</w:t>
      </w:r>
      <w:r w:rsidR="00E97707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КУ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</w:t>
      </w:r>
      <w:r w:rsidRPr="004040CF">
        <w:rPr>
          <w:b/>
          <w:sz w:val="28"/>
          <w:szCs w:val="28"/>
        </w:rPr>
        <w:t>ТУ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ГСМ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</w:t>
      </w:r>
      <w:r w:rsidR="00E97707">
        <w:rPr>
          <w:b/>
          <w:sz w:val="28"/>
          <w:szCs w:val="28"/>
        </w:rPr>
        <w:t>КП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bCs/>
          <w:iCs/>
          <w:sz w:val="28"/>
          <w:szCs w:val="28"/>
        </w:rPr>
        <w:t>МПj+</w:t>
      </w:r>
      <w:r w:rsidRPr="004040CF">
        <w:rPr>
          <w:b/>
          <w:sz w:val="28"/>
          <w:szCs w:val="28"/>
        </w:rPr>
        <w:t>УО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+НЗ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+ПБ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+СИ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 xml:space="preserve"> ,</w:t>
      </w:r>
    </w:p>
    <w:p w:rsidR="0035085E" w:rsidRPr="000C6974" w:rsidRDefault="0035085E" w:rsidP="0035085E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35085E">
      <w:pPr>
        <w:autoSpaceDE w:val="0"/>
        <w:autoSpaceDN w:val="0"/>
        <w:adjustRightInd w:val="0"/>
        <w:spacing w:line="360" w:lineRule="auto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Default="0035085E" w:rsidP="004E60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ЗП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объем расходов на оплату труда и начисления на оплату труда i-го поселения, определяемый</w:t>
      </w:r>
      <w:r w:rsidR="004E6016">
        <w:rPr>
          <w:rFonts w:ascii="Times New Roman" w:hAnsi="Times New Roman" w:cs="Times New Roman"/>
          <w:sz w:val="28"/>
          <w:szCs w:val="28"/>
        </w:rPr>
        <w:t>,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как расходы на оплату труда работников муниципальных учреждений культуры с повышением в соответствии с Указом Президента Российской Федерации от 07 мая 2012 г. N 597 "О мероприятиях по реализации государственной социальной политики"</w:t>
      </w:r>
      <w:r w:rsidR="004E6016">
        <w:rPr>
          <w:rFonts w:ascii="Times New Roman" w:hAnsi="Times New Roman" w:cs="Times New Roman"/>
          <w:sz w:val="28"/>
          <w:szCs w:val="28"/>
        </w:rPr>
        <w:t>;</w:t>
      </w:r>
      <w:r w:rsidRPr="006C21C5">
        <w:rPr>
          <w:rFonts w:ascii="Times New Roman" w:hAnsi="Times New Roman" w:cs="Times New Roman"/>
          <w:sz w:val="28"/>
          <w:szCs w:val="28"/>
        </w:rPr>
        <w:t xml:space="preserve">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нормативов, 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области», а так же расходы на оплату труда с начислениями работников, замещающих должности, не являющиеся должностями муниципальной службы Воронежской области, по городским округам с учетом требований Закона Воронежской области от 09.10.2007г. № 100-ОЗ (в редакции от 27.11.2008) "Об оплате труда работников, замещающих должности, не являющиеся должностями государственной гражданской службы Воронежской области" </w:t>
      </w:r>
      <w:r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определяемый от суммы 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начисленных</w:t>
      </w:r>
      <w:r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расходов на оплату труда (с начислениями)</w:t>
      </w:r>
      <w:r w:rsidR="004E60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;сотрудников принятым по договорам</w:t>
      </w:r>
      <w:r w:rsidR="00283BD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</w:p>
    <w:p w:rsidR="0035085E" w:rsidRPr="006C21C5" w:rsidRDefault="0035085E" w:rsidP="00EC5E4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УС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услуг связи муниципальными учреждениями,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КУ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 xml:space="preserve">на оплату коммунальных услуг </w:t>
      </w:r>
      <w:r w:rsidR="00EC5E41" w:rsidRPr="00EC5E41">
        <w:rPr>
          <w:rFonts w:ascii="Times New Roman" w:hAnsi="Times New Roman" w:cs="Times New Roman"/>
          <w:sz w:val="28"/>
          <w:szCs w:val="28"/>
        </w:rPr>
        <w:lastRenderedPageBreak/>
        <w:t>муниципальными учреждениями, определяемый с учетом индексации кассовых расходов за отчетный финансовый год на прогнозируемый рост тарифов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CA7CEC" w:rsidRPr="00CA7CEC">
        <w:rPr>
          <w:rFonts w:ascii="Times New Roman" w:hAnsi="Times New Roman" w:cs="Times New Roman"/>
          <w:sz w:val="28"/>
          <w:szCs w:val="28"/>
        </w:rPr>
        <w:t>на транспортные услуги,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Default="00CA7CEC" w:rsidP="00CA7CE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r>
        <w:rPr>
          <w:sz w:val="28"/>
          <w:szCs w:val="28"/>
          <w:lang w:val="en-US"/>
        </w:rPr>
        <w:t>j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>
        <w:rPr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приобретение горюче-смазочных материалов</w:t>
      </w:r>
      <w:r>
        <w:rPr>
          <w:sz w:val="28"/>
          <w:szCs w:val="28"/>
        </w:rPr>
        <w:t>,</w:t>
      </w:r>
      <w:r w:rsidRPr="00CA7CEC">
        <w:rPr>
          <w:rFonts w:ascii="Times New Roman" w:hAnsi="Times New Roman" w:cs="Times New Roman"/>
          <w:sz w:val="28"/>
          <w:szCs w:val="28"/>
        </w:rPr>
        <w:t xml:space="preserve">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Pr="006C21C5" w:rsidRDefault="00CD7475" w:rsidP="00CA7CE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CA7CEC" w:rsidRPr="00CA7CEC">
        <w:rPr>
          <w:rFonts w:ascii="Times New Roman" w:hAnsi="Times New Roman" w:cs="Times New Roman"/>
          <w:sz w:val="28"/>
          <w:szCs w:val="28"/>
        </w:rPr>
        <w:t>- объем расходов j-го поселения на приобретение котельно-печного топлива, определяемый с учетом индексации кассовых расходов за отчетный финансовый год на прогнозируемый уровень инфляции;</w:t>
      </w:r>
    </w:p>
    <w:p w:rsidR="0035085E" w:rsidRPr="006C21C5" w:rsidRDefault="00CA7CEC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bCs/>
          <w:iCs/>
          <w:sz w:val="28"/>
          <w:szCs w:val="28"/>
        </w:rPr>
        <w:t xml:space="preserve"> </w:t>
      </w:r>
      <w:r w:rsidR="0035085E" w:rsidRPr="006C21C5">
        <w:rPr>
          <w:bCs/>
          <w:iCs/>
          <w:sz w:val="28"/>
          <w:szCs w:val="28"/>
        </w:rPr>
        <w:t xml:space="preserve">МПj - </w:t>
      </w:r>
      <w:r w:rsidR="0035085E" w:rsidRPr="006C21C5">
        <w:rPr>
          <w:sz w:val="28"/>
          <w:szCs w:val="28"/>
        </w:rPr>
        <w:t xml:space="preserve">объем расходов </w:t>
      </w:r>
      <w:r w:rsidR="0035085E" w:rsidRPr="006C21C5">
        <w:rPr>
          <w:sz w:val="28"/>
          <w:szCs w:val="28"/>
          <w:lang w:val="en-US"/>
        </w:rPr>
        <w:t>j</w:t>
      </w:r>
      <w:r w:rsidR="0035085E" w:rsidRPr="006C21C5">
        <w:rPr>
          <w:sz w:val="28"/>
          <w:szCs w:val="28"/>
        </w:rPr>
        <w:t>-го поселения на обеспечение выплаты муниципальных пенсий за выслугу лет в органах местного самоуправления  лицам,  замещавшим выборные муниципальные должности и муниципальные должности муниципальной службы на основании ожидаемых выплат за 201</w:t>
      </w:r>
      <w:r>
        <w:rPr>
          <w:sz w:val="28"/>
          <w:szCs w:val="28"/>
        </w:rPr>
        <w:t>6</w:t>
      </w:r>
      <w:r w:rsidR="0035085E" w:rsidRPr="006C21C5">
        <w:rPr>
          <w:sz w:val="28"/>
          <w:szCs w:val="28"/>
        </w:rPr>
        <w:t xml:space="preserve"> год;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УО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j-го поселения на обеспечение расходных обязательств на мероприятия по уличному освещению,</w:t>
      </w:r>
      <w:r w:rsidR="00CA7CEC" w:rsidRPr="00CA7CEC">
        <w:rPr>
          <w:sz w:val="28"/>
          <w:szCs w:val="28"/>
        </w:rPr>
        <w:t xml:space="preserve"> определяемый с учетом индексации кассовых расходов за отчетный финансовый год на прогнозируемый уровень инфляции;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НИ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на уплату налога на имущество организаций, 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НЗ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на уплаты земельного налога, из расчета налогооблагаемой базы по состоянию на 01.01.201</w:t>
      </w:r>
      <w:r w:rsidR="00CD7475" w:rsidRPr="00CD7475">
        <w:rPr>
          <w:sz w:val="28"/>
          <w:szCs w:val="28"/>
        </w:rPr>
        <w:t>5</w:t>
      </w:r>
      <w:r w:rsidRPr="006C21C5">
        <w:rPr>
          <w:sz w:val="28"/>
          <w:szCs w:val="28"/>
        </w:rPr>
        <w:t xml:space="preserve"> года и утвержденных ставок налога на 201</w:t>
      </w:r>
      <w:r w:rsidR="00CD7475" w:rsidRPr="00CD7475">
        <w:rPr>
          <w:sz w:val="28"/>
          <w:szCs w:val="28"/>
        </w:rPr>
        <w:t>5</w:t>
      </w:r>
      <w:r w:rsidRPr="006C21C5">
        <w:rPr>
          <w:sz w:val="28"/>
          <w:szCs w:val="28"/>
        </w:rPr>
        <w:t xml:space="preserve"> год.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2E56BB">
        <w:rPr>
          <w:bCs/>
          <w:iCs/>
          <w:sz w:val="28"/>
          <w:szCs w:val="28"/>
        </w:rPr>
        <w:lastRenderedPageBreak/>
        <w:t>ПБj</w:t>
      </w:r>
      <w:r>
        <w:rPr>
          <w:bCs/>
          <w:iCs/>
          <w:sz w:val="28"/>
          <w:szCs w:val="28"/>
        </w:rPr>
        <w:t xml:space="preserve"> -</w:t>
      </w:r>
      <w:r w:rsidRPr="002E56BB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 xml:space="preserve">расходов j-го поселения на обеспечение расходных обязательств на </w:t>
      </w:r>
      <w:r w:rsidRPr="002E56BB">
        <w:rPr>
          <w:sz w:val="28"/>
          <w:szCs w:val="28"/>
        </w:rPr>
        <w:t>обеспечение первичных мер пожарной безопасности в границах населенных пунктов поселения</w:t>
      </w:r>
      <w:r>
        <w:rPr>
          <w:sz w:val="28"/>
          <w:szCs w:val="28"/>
        </w:rPr>
        <w:t xml:space="preserve"> для предоставления субсидий из местных бюджетов поселений на  обеспечение деятельности добровольных пожарных команд, состоящих в реестре добровольных пожарных Воронежской области;</w:t>
      </w:r>
    </w:p>
    <w:p w:rsidR="0035085E" w:rsidRPr="006F3E93" w:rsidRDefault="0035085E" w:rsidP="0035085E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СИ</w:t>
      </w:r>
      <w:r w:rsidRPr="006F3E93">
        <w:rPr>
          <w:sz w:val="28"/>
          <w:szCs w:val="28"/>
          <w:lang w:val="en-US"/>
        </w:rPr>
        <w:t>j</w:t>
      </w:r>
      <w:r w:rsidRPr="006F3E93">
        <w:rPr>
          <w:sz w:val="28"/>
          <w:szCs w:val="28"/>
        </w:rPr>
        <w:t xml:space="preserve"> </w:t>
      </w:r>
      <w:r>
        <w:t xml:space="preserve">- </w:t>
      </w:r>
      <w:r w:rsidRPr="006F3E93">
        <w:rPr>
          <w:sz w:val="28"/>
          <w:szCs w:val="28"/>
        </w:rPr>
        <w:t>объем расходов j-го поселения, на финансирование работ и услуг по содержанию имущества и на прочие работы, услуги,</w:t>
      </w:r>
      <w:r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определяемый по следующим формулам:</w:t>
      </w:r>
    </w:p>
    <w:p w:rsidR="0035085E" w:rsidRPr="006F3E93" w:rsidRDefault="0035085E" w:rsidP="0035085E">
      <w:pPr>
        <w:spacing w:line="360" w:lineRule="auto"/>
        <w:jc w:val="both"/>
        <w:rPr>
          <w:sz w:val="28"/>
          <w:szCs w:val="28"/>
        </w:rPr>
      </w:pPr>
    </w:p>
    <w:p w:rsidR="0035085E" w:rsidRPr="00FF3C27" w:rsidRDefault="00FF3C27" w:rsidP="003508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29.8pt;height:45.8pt">
            <v:imagedata r:id="rId9" o:title=""/>
          </v:shape>
        </w:pict>
      </w:r>
      <w:r w:rsidR="0035085E">
        <w:rPr>
          <w:sz w:val="28"/>
          <w:szCs w:val="28"/>
        </w:rPr>
        <w:t>х0,</w:t>
      </w:r>
      <w:r w:rsidR="00E50BB6" w:rsidRPr="00FF3C27">
        <w:rPr>
          <w:sz w:val="28"/>
          <w:szCs w:val="28"/>
        </w:rPr>
        <w:t>25</w:t>
      </w:r>
    </w:p>
    <w:p w:rsidR="0035085E" w:rsidRPr="006F3E93" w:rsidRDefault="0035085E" w:rsidP="0035085E">
      <w:pPr>
        <w:spacing w:line="360" w:lineRule="auto"/>
        <w:jc w:val="both"/>
        <w:rPr>
          <w:sz w:val="28"/>
          <w:szCs w:val="28"/>
        </w:rPr>
      </w:pPr>
    </w:p>
    <w:p w:rsidR="0035085E" w:rsidRPr="006F3E93" w:rsidRDefault="0035085E" w:rsidP="0035085E">
      <w:pPr>
        <w:spacing w:line="360" w:lineRule="auto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где:</w:t>
      </w:r>
    </w:p>
    <w:p w:rsidR="0035085E" w:rsidRPr="006F3E93" w:rsidRDefault="00FF3C27" w:rsidP="003508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38.2pt;height:19.65pt">
            <v:imagedata r:id="rId10" o:title=""/>
          </v:shape>
        </w:pict>
      </w:r>
      <w:r w:rsidR="0035085E" w:rsidRPr="006F3E93">
        <w:rPr>
          <w:sz w:val="28"/>
          <w:szCs w:val="28"/>
        </w:rPr>
        <w:t xml:space="preserve"> - сумма </w:t>
      </w:r>
      <w:r w:rsidR="00E50BB6" w:rsidRPr="00E50BB6">
        <w:rPr>
          <w:sz w:val="28"/>
          <w:szCs w:val="28"/>
        </w:rPr>
        <w:t>25</w:t>
      </w:r>
      <w:r w:rsidR="0035085E">
        <w:rPr>
          <w:sz w:val="28"/>
          <w:szCs w:val="28"/>
        </w:rPr>
        <w:t xml:space="preserve">% </w:t>
      </w:r>
      <w:r w:rsidR="0035085E" w:rsidRPr="006F3E93">
        <w:rPr>
          <w:sz w:val="28"/>
          <w:szCs w:val="28"/>
        </w:rPr>
        <w:t xml:space="preserve">кассовых расходов </w:t>
      </w:r>
      <w:r w:rsidR="0035085E">
        <w:rPr>
          <w:sz w:val="28"/>
          <w:szCs w:val="28"/>
        </w:rPr>
        <w:t xml:space="preserve">сельских </w:t>
      </w:r>
      <w:r w:rsidR="0035085E" w:rsidRPr="006F3E93">
        <w:rPr>
          <w:sz w:val="28"/>
          <w:szCs w:val="28"/>
        </w:rPr>
        <w:t>поселений, за 201</w:t>
      </w:r>
      <w:r w:rsidR="00E50BB6" w:rsidRPr="00E50BB6">
        <w:rPr>
          <w:sz w:val="28"/>
          <w:szCs w:val="28"/>
        </w:rPr>
        <w:t>4</w:t>
      </w:r>
      <w:r w:rsidR="0035085E" w:rsidRPr="006F3E93">
        <w:rPr>
          <w:sz w:val="28"/>
          <w:szCs w:val="28"/>
        </w:rPr>
        <w:t> год на финансирование работ и услуг по содержанию имущества и на прочие работы, услуги;</w:t>
      </w:r>
    </w:p>
    <w:p w:rsidR="0035085E" w:rsidRPr="006F3E93" w:rsidRDefault="00FF3C27" w:rsidP="003508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27.25pt;height:19.65pt">
            <v:imagedata r:id="rId11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 j-го поселения, не являющегося административным центром муниципального района, на 01.01.201</w:t>
      </w:r>
      <w:r w:rsidR="00E50BB6" w:rsidRPr="00E50BB6">
        <w:rPr>
          <w:sz w:val="28"/>
          <w:szCs w:val="28"/>
        </w:rPr>
        <w:t>5</w:t>
      </w:r>
      <w:r w:rsidR="0035085E" w:rsidRPr="006F3E93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области);</w:t>
      </w:r>
    </w:p>
    <w:p w:rsidR="0035085E" w:rsidRDefault="00FF3C27" w:rsidP="003508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4pt;height:18.55pt" o:bullet="t">
            <v:imagedata r:id="rId12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</w:t>
      </w:r>
      <w:r w:rsidR="0035085E">
        <w:rPr>
          <w:sz w:val="28"/>
          <w:szCs w:val="28"/>
        </w:rPr>
        <w:t xml:space="preserve"> сельских</w:t>
      </w:r>
      <w:r w:rsidR="0035085E" w:rsidRPr="006F3E93">
        <w:rPr>
          <w:sz w:val="28"/>
          <w:szCs w:val="28"/>
        </w:rPr>
        <w:t xml:space="preserve"> поселений </w:t>
      </w:r>
      <w:r w:rsidR="0035085E">
        <w:rPr>
          <w:sz w:val="28"/>
          <w:szCs w:val="28"/>
        </w:rPr>
        <w:t>Хохольского муниципального района Воронежской области.</w:t>
      </w:r>
      <w:r w:rsidR="0035085E" w:rsidRPr="006F3E93">
        <w:rPr>
          <w:sz w:val="28"/>
          <w:szCs w:val="28"/>
        </w:rPr>
        <w:t xml:space="preserve"> </w:t>
      </w:r>
    </w:p>
    <w:p w:rsidR="0035085E" w:rsidRDefault="0035085E" w:rsidP="0035085E">
      <w:pPr>
        <w:spacing w:line="360" w:lineRule="auto"/>
        <w:jc w:val="both"/>
        <w:rPr>
          <w:sz w:val="28"/>
          <w:szCs w:val="28"/>
        </w:rPr>
      </w:pPr>
    </w:p>
    <w:p w:rsidR="0035085E" w:rsidRPr="006F3E93" w:rsidRDefault="0035085E" w:rsidP="0035085E">
      <w:pPr>
        <w:spacing w:line="360" w:lineRule="auto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При определении объемов расходов минимальных бюджетов поселений на 201</w:t>
      </w:r>
      <w:r w:rsidR="00D660E7" w:rsidRPr="00D660E7">
        <w:rPr>
          <w:sz w:val="28"/>
          <w:szCs w:val="28"/>
        </w:rPr>
        <w:t>6</w:t>
      </w:r>
      <w:r w:rsidRPr="006F3E93">
        <w:rPr>
          <w:sz w:val="28"/>
          <w:szCs w:val="28"/>
        </w:rPr>
        <w:t> год не учитываются расходы, произведенные в 201</w:t>
      </w:r>
      <w:r w:rsidR="00D660E7" w:rsidRPr="00D660E7">
        <w:rPr>
          <w:sz w:val="28"/>
          <w:szCs w:val="28"/>
        </w:rPr>
        <w:t>4</w:t>
      </w:r>
      <w:r w:rsidRPr="006F3E93">
        <w:rPr>
          <w:sz w:val="28"/>
          <w:szCs w:val="28"/>
        </w:rPr>
        <w:t> году за счет целевых средств, поступивших из бюджетов других уровней;</w:t>
      </w:r>
    </w:p>
    <w:p w:rsidR="00DA1549" w:rsidRPr="00DA1549" w:rsidRDefault="0035085E" w:rsidP="00D660E7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60E7">
        <w:rPr>
          <w:rFonts w:ascii="Times New Roman" w:hAnsi="Times New Roman" w:cs="Times New Roman"/>
          <w:sz w:val="28"/>
          <w:szCs w:val="28"/>
        </w:rPr>
        <w:t>При расчете прогноза налоговых доходов поселений на 201</w:t>
      </w:r>
      <w:r w:rsidR="00D660E7" w:rsidRPr="00D660E7">
        <w:rPr>
          <w:rFonts w:ascii="Times New Roman" w:hAnsi="Times New Roman" w:cs="Times New Roman"/>
          <w:sz w:val="28"/>
          <w:szCs w:val="28"/>
        </w:rPr>
        <w:t>6</w:t>
      </w:r>
      <w:r w:rsidRPr="00D660E7">
        <w:rPr>
          <w:rFonts w:ascii="Times New Roman" w:hAnsi="Times New Roman" w:cs="Times New Roman"/>
          <w:sz w:val="28"/>
          <w:szCs w:val="28"/>
        </w:rPr>
        <w:t xml:space="preserve"> год</w:t>
      </w:r>
      <w:r w:rsidR="00DA1549">
        <w:rPr>
          <w:rFonts w:ascii="Times New Roman" w:hAnsi="Times New Roman" w:cs="Times New Roman"/>
          <w:sz w:val="28"/>
          <w:szCs w:val="28"/>
        </w:rPr>
        <w:t>:</w:t>
      </w:r>
    </w:p>
    <w:p w:rsidR="0035085E" w:rsidRDefault="00D660E7" w:rsidP="00DA1549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660E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A1549">
        <w:rPr>
          <w:rFonts w:ascii="Times New Roman" w:hAnsi="Times New Roman" w:cs="Times New Roman"/>
          <w:sz w:val="28"/>
          <w:szCs w:val="28"/>
        </w:rPr>
        <w:t>-</w:t>
      </w:r>
      <w:r w:rsidR="0035085E" w:rsidRPr="00D660E7">
        <w:rPr>
          <w:rFonts w:ascii="Times New Roman" w:hAnsi="Times New Roman" w:cs="Times New Roman"/>
          <w:sz w:val="28"/>
          <w:szCs w:val="28"/>
        </w:rPr>
        <w:t xml:space="preserve"> не учитывается прогноз поступлений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</w:r>
    </w:p>
    <w:p w:rsidR="0035085E" w:rsidRPr="00E94153" w:rsidRDefault="00DA1549" w:rsidP="009A5D19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A1549">
        <w:rPr>
          <w:rFonts w:ascii="Times New Roman" w:hAnsi="Times New Roman" w:cs="Times New Roman"/>
          <w:sz w:val="28"/>
          <w:szCs w:val="28"/>
        </w:rPr>
        <w:t xml:space="preserve">- учитываются расходы, произведенные </w:t>
      </w:r>
      <w:r>
        <w:rPr>
          <w:rFonts w:ascii="Times New Roman" w:hAnsi="Times New Roman" w:cs="Times New Roman"/>
          <w:sz w:val="28"/>
          <w:szCs w:val="28"/>
        </w:rPr>
        <w:t>поселениями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отчетном финансовом году, за счет межбюджетных трансфертов, предоставленных из бюджетов поселений в бюджеты муниципальных районов в соответствии с соглашениями о передаче муниципальным районам осуществления части полномочий поселений</w:t>
      </w:r>
      <w:r w:rsidR="009A5D19">
        <w:rPr>
          <w:rFonts w:ascii="Times New Roman" w:hAnsi="Times New Roman" w:cs="Times New Roman"/>
          <w:sz w:val="28"/>
          <w:szCs w:val="28"/>
        </w:rPr>
        <w:t>.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CC9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>Прочи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35085E" w:rsidRPr="006C21C5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2.1. 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AC6BBD" w:rsidRDefault="0035085E" w:rsidP="0035085E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</w:t>
      </w:r>
      <w:r w:rsidRPr="00AC6BBD">
        <w:rPr>
          <w:rFonts w:ascii="Times New Roman" w:hAnsi="Times New Roman" w:cs="Times New Roman"/>
          <w:sz w:val="28"/>
          <w:szCs w:val="28"/>
        </w:rPr>
        <w:t xml:space="preserve">2.2.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перечисляет </w:t>
      </w:r>
      <w:r w:rsidR="00B46635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 по разделу 14 «Межбюджетные трансферты общего характера бюджетам субъектов Российской Федерации и муниципальных образований», подразделу 0</w:t>
      </w:r>
      <w:r w:rsidR="00AC6BBD" w:rsidRPr="00AC6BBD">
        <w:rPr>
          <w:rFonts w:ascii="Times New Roman" w:hAnsi="Times New Roman" w:cs="Times New Roman"/>
          <w:sz w:val="28"/>
          <w:szCs w:val="28"/>
        </w:rPr>
        <w:t>3</w:t>
      </w:r>
      <w:r w:rsidRPr="00AC6BBD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>», целевой статье 05 1 8021</w:t>
      </w:r>
      <w:r w:rsidR="00AC6BBD" w:rsidRPr="00AC6BBD">
        <w:rPr>
          <w:rFonts w:ascii="Times New Roman" w:hAnsi="Times New Roman" w:cs="Times New Roman"/>
          <w:sz w:val="28"/>
          <w:szCs w:val="28"/>
        </w:rPr>
        <w:t>0</w:t>
      </w:r>
      <w:r w:rsidRPr="00AC6BBD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трансферты, передаваемые бюджетам поселений Хохольского муниципального района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AC6BBD">
        <w:rPr>
          <w:rFonts w:ascii="Times New Roman" w:hAnsi="Times New Roman" w:cs="Times New Roman"/>
          <w:sz w:val="28"/>
          <w:szCs w:val="28"/>
        </w:rPr>
        <w:t>540</w:t>
      </w:r>
      <w:r w:rsidRPr="00AC6BBD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</w:t>
      </w:r>
      <w:r w:rsidRPr="00AC6BBD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BD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r w:rsidR="007F676A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000 2 02 0</w:t>
      </w:r>
      <w:r w:rsidR="00AC6BBD" w:rsidRPr="00AC6BBD">
        <w:rPr>
          <w:rFonts w:ascii="Times New Roman" w:hAnsi="Times New Roman" w:cs="Times New Roman"/>
          <w:sz w:val="28"/>
          <w:szCs w:val="28"/>
        </w:rPr>
        <w:t>4</w:t>
      </w:r>
      <w:r w:rsidRPr="00AC6BBD">
        <w:rPr>
          <w:rFonts w:ascii="Times New Roman" w:hAnsi="Times New Roman" w:cs="Times New Roman"/>
          <w:sz w:val="28"/>
          <w:szCs w:val="28"/>
        </w:rPr>
        <w:t>999 00 0000 151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>».</w:t>
      </w:r>
    </w:p>
    <w:p w:rsidR="00F86AD9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sz w:val="28"/>
          <w:szCs w:val="28"/>
        </w:rPr>
        <w:br w:type="page"/>
      </w:r>
    </w:p>
    <w:p w:rsidR="007D487F" w:rsidRPr="0097174C" w:rsidRDefault="00F86AD9" w:rsidP="007D487F">
      <w:pPr>
        <w:autoSpaceDE w:val="0"/>
        <w:autoSpaceDN w:val="0"/>
        <w:adjustRightInd w:val="0"/>
        <w:ind w:firstLine="720"/>
        <w:jc w:val="right"/>
      </w:pPr>
      <w:r w:rsidRPr="006C21C5">
        <w:rPr>
          <w:sz w:val="28"/>
          <w:szCs w:val="28"/>
        </w:rPr>
        <w:br w:type="page"/>
      </w:r>
      <w:r w:rsidR="007D487F" w:rsidRPr="0097174C">
        <w:lastRenderedPageBreak/>
        <w:t xml:space="preserve">  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AC6BBD">
        <w:rPr>
          <w:color w:val="000000"/>
        </w:rPr>
        <w:t>6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Руководитель </w:t>
      </w:r>
    </w:p>
    <w:p w:rsidR="007D487F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финансового отдела администрации </w:t>
      </w:r>
      <w:r w:rsidR="007D487F" w:rsidRPr="00971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363EE3" w:rsidRDefault="00B1573F" w:rsidP="00363EE3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13"/>
      <w:footerReference w:type="default" r:id="rId14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CC9" w:rsidRDefault="00461CC9">
      <w:r>
        <w:separator/>
      </w:r>
    </w:p>
  </w:endnote>
  <w:endnote w:type="continuationSeparator" w:id="0">
    <w:p w:rsidR="00461CC9" w:rsidRDefault="0046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CC9" w:rsidRDefault="00EA2B5A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61CC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1CC9" w:rsidRDefault="00461CC9" w:rsidP="009238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CC9" w:rsidRDefault="00EA2B5A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61C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F3C27">
      <w:rPr>
        <w:rStyle w:val="a6"/>
        <w:noProof/>
      </w:rPr>
      <w:t>1</w:t>
    </w:r>
    <w:r>
      <w:rPr>
        <w:rStyle w:val="a6"/>
      </w:rPr>
      <w:fldChar w:fldCharType="end"/>
    </w:r>
  </w:p>
  <w:p w:rsidR="00461CC9" w:rsidRDefault="00461CC9" w:rsidP="009238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CC9" w:rsidRDefault="00461CC9">
      <w:r>
        <w:separator/>
      </w:r>
    </w:p>
  </w:footnote>
  <w:footnote w:type="continuationSeparator" w:id="0">
    <w:p w:rsidR="00461CC9" w:rsidRDefault="0046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8pt;height:18.55pt" o:bullet="t">
        <v:imagedata r:id="rId1" o:title=""/>
      </v:shape>
    </w:pict>
  </w:numPicBullet>
  <w:numPicBullet w:numPicBulletId="1">
    <w:pict>
      <v:shape id="_x0000_i1027" type="#_x0000_t75" style="width:18.55pt;height:20.7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4DE"/>
    <w:rsid w:val="000120AA"/>
    <w:rsid w:val="000251DA"/>
    <w:rsid w:val="00030A7E"/>
    <w:rsid w:val="000325E7"/>
    <w:rsid w:val="000469ED"/>
    <w:rsid w:val="00062C26"/>
    <w:rsid w:val="00067F7D"/>
    <w:rsid w:val="00072461"/>
    <w:rsid w:val="0007358D"/>
    <w:rsid w:val="00086477"/>
    <w:rsid w:val="000924E6"/>
    <w:rsid w:val="000C6974"/>
    <w:rsid w:val="000F462B"/>
    <w:rsid w:val="00113EE4"/>
    <w:rsid w:val="0011749D"/>
    <w:rsid w:val="001270CC"/>
    <w:rsid w:val="001516CF"/>
    <w:rsid w:val="00166795"/>
    <w:rsid w:val="00182ACE"/>
    <w:rsid w:val="0019332C"/>
    <w:rsid w:val="001A2B3C"/>
    <w:rsid w:val="001B7E0C"/>
    <w:rsid w:val="001C6D7E"/>
    <w:rsid w:val="001E11D8"/>
    <w:rsid w:val="001F15E3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3BDE"/>
    <w:rsid w:val="002A4EC5"/>
    <w:rsid w:val="002D78E2"/>
    <w:rsid w:val="002E56BB"/>
    <w:rsid w:val="002F6F01"/>
    <w:rsid w:val="0030014E"/>
    <w:rsid w:val="003039CE"/>
    <w:rsid w:val="00320B2A"/>
    <w:rsid w:val="00325FA9"/>
    <w:rsid w:val="00334C2E"/>
    <w:rsid w:val="00344BAA"/>
    <w:rsid w:val="0035085E"/>
    <w:rsid w:val="00363EE3"/>
    <w:rsid w:val="00367FBB"/>
    <w:rsid w:val="003753B8"/>
    <w:rsid w:val="003839EA"/>
    <w:rsid w:val="0039091C"/>
    <w:rsid w:val="003952F6"/>
    <w:rsid w:val="003A2B95"/>
    <w:rsid w:val="003B6D7C"/>
    <w:rsid w:val="003F612F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61CC9"/>
    <w:rsid w:val="00480BBE"/>
    <w:rsid w:val="004E6016"/>
    <w:rsid w:val="004E798B"/>
    <w:rsid w:val="004F593A"/>
    <w:rsid w:val="00511A51"/>
    <w:rsid w:val="00525958"/>
    <w:rsid w:val="00542B81"/>
    <w:rsid w:val="00551F93"/>
    <w:rsid w:val="00556B6A"/>
    <w:rsid w:val="005C3B80"/>
    <w:rsid w:val="005D6C50"/>
    <w:rsid w:val="00627056"/>
    <w:rsid w:val="00654372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B262E"/>
    <w:rsid w:val="007B48C0"/>
    <w:rsid w:val="007D487F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C6E"/>
    <w:rsid w:val="009A5D19"/>
    <w:rsid w:val="009C4219"/>
    <w:rsid w:val="009C639F"/>
    <w:rsid w:val="009C6862"/>
    <w:rsid w:val="009D6018"/>
    <w:rsid w:val="009D7871"/>
    <w:rsid w:val="009F1D6F"/>
    <w:rsid w:val="00A046BC"/>
    <w:rsid w:val="00A05C0A"/>
    <w:rsid w:val="00A105BF"/>
    <w:rsid w:val="00A10B56"/>
    <w:rsid w:val="00A12B99"/>
    <w:rsid w:val="00A155BE"/>
    <w:rsid w:val="00A23BE8"/>
    <w:rsid w:val="00A53B4A"/>
    <w:rsid w:val="00A713E4"/>
    <w:rsid w:val="00A83CDE"/>
    <w:rsid w:val="00A8479F"/>
    <w:rsid w:val="00A958EA"/>
    <w:rsid w:val="00AA1B4B"/>
    <w:rsid w:val="00AA738B"/>
    <w:rsid w:val="00AB12CC"/>
    <w:rsid w:val="00AC6BBD"/>
    <w:rsid w:val="00AF7E47"/>
    <w:rsid w:val="00B1573F"/>
    <w:rsid w:val="00B26055"/>
    <w:rsid w:val="00B4343D"/>
    <w:rsid w:val="00B46635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F6E62"/>
    <w:rsid w:val="00C424F9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D014CF"/>
    <w:rsid w:val="00D079B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2B77"/>
    <w:rsid w:val="00DB568E"/>
    <w:rsid w:val="00DF4EC3"/>
    <w:rsid w:val="00E04EA0"/>
    <w:rsid w:val="00E05BA3"/>
    <w:rsid w:val="00E069EB"/>
    <w:rsid w:val="00E15779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BC2"/>
    <w:rsid w:val="00EF3762"/>
    <w:rsid w:val="00F007B3"/>
    <w:rsid w:val="00F17A56"/>
    <w:rsid w:val="00F4463A"/>
    <w:rsid w:val="00F81679"/>
    <w:rsid w:val="00F86AD9"/>
    <w:rsid w:val="00F9227F"/>
    <w:rsid w:val="00FA452E"/>
    <w:rsid w:val="00FC79B5"/>
    <w:rsid w:val="00FF2044"/>
    <w:rsid w:val="00FF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docId w15:val="{3466695C-4042-4633-AAAC-EF35C42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9</Pages>
  <Words>1495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10003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plan4</cp:lastModifiedBy>
  <cp:revision>9</cp:revision>
  <cp:lastPrinted>2012-11-13T13:56:00Z</cp:lastPrinted>
  <dcterms:created xsi:type="dcterms:W3CDTF">2015-11-10T09:52:00Z</dcterms:created>
  <dcterms:modified xsi:type="dcterms:W3CDTF">2015-12-29T11:23:00Z</dcterms:modified>
</cp:coreProperties>
</file>