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FA" w:rsidRPr="00217BAD" w:rsidRDefault="00E113FA">
      <w:pPr>
        <w:rPr>
          <w:sz w:val="18"/>
          <w:szCs w:val="18"/>
        </w:rPr>
      </w:pPr>
    </w:p>
    <w:tbl>
      <w:tblPr>
        <w:tblW w:w="5008" w:type="pct"/>
        <w:tblLook w:val="04A0"/>
      </w:tblPr>
      <w:tblGrid>
        <w:gridCol w:w="14810"/>
      </w:tblGrid>
      <w:tr w:rsidR="00217BAD" w:rsidRPr="00217BAD" w:rsidTr="00217BAD">
        <w:trPr>
          <w:trHeight w:val="276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BAD" w:rsidRPr="00552E57" w:rsidRDefault="00432F34" w:rsidP="00217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17BAD"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 9</w:t>
            </w:r>
          </w:p>
          <w:p w:rsidR="00217BAD" w:rsidRPr="00217BAD" w:rsidRDefault="00217BAD" w:rsidP="0055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народных депутатов</w:t>
            </w:r>
            <w:r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Хохольского муниципального района</w:t>
            </w:r>
            <w:r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</w:t>
            </w:r>
            <w:r w:rsid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.12.2020 года №</w:t>
            </w:r>
            <w:r w:rsidRPr="00217B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52E57" w:rsidRPr="0055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217BAD" w:rsidRPr="00217BAD" w:rsidTr="00217BAD">
        <w:trPr>
          <w:trHeight w:val="276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AD" w:rsidRPr="00217BAD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17BAD" w:rsidRPr="00217BAD" w:rsidTr="00217BAD">
        <w:trPr>
          <w:trHeight w:val="276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AD" w:rsidRPr="00217BAD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17BAD" w:rsidRPr="00217BAD" w:rsidTr="00217BAD">
        <w:trPr>
          <w:trHeight w:val="526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BAD" w:rsidRPr="00217BAD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17BAD" w:rsidRPr="00217BAD" w:rsidRDefault="00217BAD">
      <w:pPr>
        <w:rPr>
          <w:sz w:val="18"/>
          <w:szCs w:val="18"/>
        </w:rPr>
      </w:pPr>
    </w:p>
    <w:p w:rsidR="00217BAD" w:rsidRPr="00217BAD" w:rsidRDefault="00217BAD" w:rsidP="00217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17BA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Ведомственная структура расходов районного бюджета на 2021 год и на плановый период 2022 и 2023 годов</w:t>
      </w:r>
    </w:p>
    <w:p w:rsidR="00217BAD" w:rsidRPr="00217BAD" w:rsidRDefault="00217BAD">
      <w:pPr>
        <w:rPr>
          <w:sz w:val="18"/>
          <w:szCs w:val="18"/>
        </w:rPr>
      </w:pPr>
    </w:p>
    <w:tbl>
      <w:tblPr>
        <w:tblW w:w="5000" w:type="pct"/>
        <w:tblLook w:val="04A0"/>
      </w:tblPr>
      <w:tblGrid>
        <w:gridCol w:w="5025"/>
        <w:gridCol w:w="1190"/>
        <w:gridCol w:w="687"/>
        <w:gridCol w:w="772"/>
        <w:gridCol w:w="2020"/>
        <w:gridCol w:w="807"/>
        <w:gridCol w:w="1425"/>
        <w:gridCol w:w="1393"/>
        <w:gridCol w:w="1467"/>
      </w:tblGrid>
      <w:tr w:rsidR="00217BAD" w:rsidRPr="00552E57" w:rsidTr="00217BAD">
        <w:trPr>
          <w:trHeight w:val="315"/>
        </w:trPr>
        <w:tc>
          <w:tcPr>
            <w:tcW w:w="16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6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575 757,6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543 589,9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527 879,9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 народных депутатов Хохольского муниципального района Воронежской 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1 371,7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1 371,7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1 371,7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1 371,7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1 371,7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финансовой деятельности Совета народных депутатов Хохольского муниципального района Воронежской области»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1 371,7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</w:t>
            </w:r>
            <w:r w:rsidR="005B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</w:t>
            </w:r>
          </w:p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программы" </w:t>
            </w:r>
          </w:p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1 356,7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Хохольского муниципального района Воронежской 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68 853,2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102 913,6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59 062,4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22 904,6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19 936,8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21 265,4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2 523,5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999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(Расходы на выплаты персоналу в целях обеспечения </w:t>
            </w:r>
          </w:p>
          <w:p w:rsidR="005B3999" w:rsidRDefault="005B3999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3999" w:rsidRDefault="005B3999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3999" w:rsidRDefault="005B3999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2 462,0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2 523,5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18 660,9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16 140,8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17 328,9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18 660,9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16 140,8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17 328,9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16 140,8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17 328,9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17 654,8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16 140,8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17 328,9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15 337,3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15 322,3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15 705,4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2 293,9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1 599,9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программы "Муниципальное управление на 2019-2024 гг."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«Исполнение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«Иные расходные обязательства в обеспечении финансовой деятельности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подведомственных учреждений»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Резервный фонд администрации Хохольского муниципального района  в рамках подпрограммы "Обеспечение реализации муниципальной программы" программы "Муниципальное управление на 2015-2020 гг."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01 3 03 80030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17BAD" w:rsidRPr="00552E57" w:rsidTr="00217BAD">
        <w:trPr>
          <w:trHeight w:val="5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1 676,73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1 234,03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1 312,99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1 676,73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1 234,03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1 312,99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«Исполнение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1 676,73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1 234,03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1 312,99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01 2 01 78470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392,6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01 2 01 78470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01 2 01 78390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01 2 01 78390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73,9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01 2 01 78090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01 2 01 78090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проведению Всероссийской переписи населения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29 592,7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31 193,7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31 983,7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"Экономическое развитие Хохольского муниципального района" на 2019-2024 годы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благоприятной инвестиционной среды для повышения конкурентоспособности предприятий и организаций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конкурентоспособности предприятий и организаций различных отраслей"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трансферты, передаваемые бюджетам поселений Хохольского муниципального района, на организацию проведения оплачиваемых общественных работ в рамках подпрограммы "Формирование благоприятной инвестиционной среды для повышения конкурентоспособности предприятий и организаций района" муниципальной программы  "Экономическое развитие Хохольского муниципального района" на 2019-2024 годы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07 1 02 78430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17 693,0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20 084,0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17 693,0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20 084,0</w:t>
            </w:r>
          </w:p>
        </w:tc>
      </w:tr>
      <w:tr w:rsidR="00217BAD" w:rsidRPr="00552E57" w:rsidTr="00217BAD">
        <w:trPr>
          <w:trHeight w:val="9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17 693,0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20 084,0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14 693,0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20 084,0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10 1 02 80600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14 693,0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20 084,0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10 1 03 80600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"Экономическое развитие Хохольского муниципального района" на 2019-2024 годы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и поддержка предпринимательской инициативы"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«Имущественная поддержка субъектов малого и среднего предпринимательства»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направленные на развитие и поддержку малого предпринимательства в рамках подпрограммы "Развитие и поддержка предпринимательской инициативы" программы "Экономическое развитие Хохольского муниципального района" на 2019-2024 годы  (Иные межбюджетные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07 2 04 80230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13 553,4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48 064,7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1 975,4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11 578,0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3 153,9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11 578,0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3 153,9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11 578,0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3 153,9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модернизацию уличного освещения  в рамках программы "Повышение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годы."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04 0 03 78140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11 578,0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3 153,9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уличное освещение в рамках программы "Повышение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годы."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04 0 03 78670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1 975,4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42 935,4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на 2019-2024 годы""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42 935,4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доступными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42 935,4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систем водоснабжения и водоотведения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42 935,4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капитального строительства муниципальной собственности в рамках ОАИП (Региональный проект "Чистая вода") в рамках подпрограммы "Создание условий для обеспечения доступными качественными услугами ЖКХ населения Хохольского муниципального района Воронежской области" муниципальной программы   "Обеспечение доступным и комфортным жильем и коммунальными услугами населения Хохольского муниципального района Воронежской области на 2019-2024 годы"" 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G5 52430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42 935,4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 администрации района"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«Повышение квалификации и профессиональная переподготовка муниципальных служащих»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914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 "Совершенствование деятельности администрации района" 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01 1 01 80540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2 702,5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3 718,4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3 737,9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3 218,4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3 237,9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на 2019-2024 годы""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3 218,4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"Создание условий для обеспечения доступным и комфортным жильём населения Хохольского муниципального района Воронежской </w:t>
            </w: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«Обеспечение жильем молодых семей»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3 218,4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3 237,9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жилищных условий молодых семей в рамках подпрограммы "Создание условий для обеспечения доступным и комфортным жильём населения Хохольского муниципального района Воронежской области" программы "Обеспечение доступным и комфортным жильем и коммунальными услугами населения Хохольского муниципального района Воронежской области на 2019-2024 годы"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L0200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3 218,4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«Поддержка некоммерческих общественных организаций и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ТОСов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 ориентированных некоммерческих организаций в рамках подпрограммы "Обеспечение реализации муниципальной программы" программы "Муниципальное управление на 2019-2024 гг."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01 3 04 80170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11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395 816,2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393 197,9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413 046,9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1 270,5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1 274,0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1 270,46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1 273,96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1 332,99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1 270,46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1 273,96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1 332,99</w:t>
            </w:r>
          </w:p>
        </w:tc>
      </w:tr>
      <w:tr w:rsidR="00217BAD" w:rsidRPr="00552E57" w:rsidTr="00217BAD">
        <w:trPr>
          <w:trHeight w:val="181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1 270,46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1 273,96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1 332,99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выполнения переданных полномочий по организации и осуществлению деятельности по опеке и попечительству»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1 270,46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1 273,96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1 332,99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 в рамках подпрограммы "Социализация детей-сирот и детей, нуждающихся в особой защите органов местного самоуправления"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02 1 01 78390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1 037,7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 в рамках подпрограммы "Социализация детей-сирот и детей, нуждающихся в особой защите органов местного самоуправления" программы "Развитие образования, молодежной политики и спорта в Хохольском муниципальном районе на 2019-2024 годы"(Закупка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02 1 01 78390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362 796,3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360 266,5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379 240,7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71 450,0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71 522,6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73 743,0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71 450,0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71 522,6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73 743,0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"Развитие дошкольного и общего образования"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71 450,0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71 522,6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73 743,0</w:t>
            </w:r>
          </w:p>
        </w:tc>
      </w:tr>
      <w:tr w:rsidR="00217BAD" w:rsidRPr="00552E57" w:rsidTr="00217BAD">
        <w:trPr>
          <w:trHeight w:val="73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02 2 01 00000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71 450,0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71 522,6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73 743,0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4 287,4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4 416,0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4 394,5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4 909,2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4 422,3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4 617,0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22 104,7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20 277,4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20 682,9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217BAD" w:rsidRPr="00552E57" w:rsidTr="00217BAD">
        <w:trPr>
          <w:trHeight w:val="181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образования, молодежной политики и спорта в Хохольском муниципальном районе на 2019-2024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02 2 01 78290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8 168,6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8 742,0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02 2 01 78290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655,9</w:t>
            </w:r>
          </w:p>
        </w:tc>
      </w:tr>
      <w:tr w:rsidR="00217BAD" w:rsidRPr="00552E57" w:rsidTr="00217BAD">
        <w:trPr>
          <w:trHeight w:val="181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(Предоставление субсидий бюджетным, автономным учреждениям и иным некоммерческим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02 2 01 78290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31 490,1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33 506,1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34 585,8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244 541,8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245 906,7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260 967,5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244 541,8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245 906,7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260 967,5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"Развитие дошкольного и общего образования"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244 541,8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245 906,7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260 967,5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244 541,8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245 906,7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260 967,5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13 077,1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10 176,7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11 719,2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25 332,2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21 689,8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23 545,8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721,3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L3040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2 666,9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L3040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7 797,8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государственныхи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муниципальных общеобразовательных организаций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организаций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5 265,0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5 265,0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государственныхи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муниципальных общеобразовательных организаций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организаций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6 921,7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6 921,7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6 921,7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55 986,0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56 506,8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58 199,4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2 811,6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2 935,2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3 242,6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106 089,6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113 689,6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121 211,8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02 2 02 78290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4 026,3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4 167,2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4 167,2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02 2 02 78290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415,4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02 2 02 78290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1 166,0</w:t>
            </w:r>
          </w:p>
        </w:tc>
      </w:tr>
      <w:tr w:rsidR="00217BAD" w:rsidRPr="00552E57" w:rsidTr="00217BAD">
        <w:trPr>
          <w:trHeight w:val="73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1 040,8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материально-техническое оснащение муниципальных общеобразовательных организаций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02 2 02 78940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Обновление материально-технической базы для формирования у обучающихся современных технологических навыков (Региональный проект "Современная школа") в рамках подпрограммы «Развитие дошкольного и общего образования»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E4 52100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3 168,8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3 127,3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(Региональный проект "Цифровая образовательная среда")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E4 52100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1 584,4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3 127,4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технологической направленностей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3 137,5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4 705,5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технологической направленностей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3 137,5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19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Оснащение объектов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спортивной инфраструктуры спортивно-технологическим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оборудованием для создания малых спортивных площадок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ОАП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кап.ремонта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S8750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ОАП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кап.ремонта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S8750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28 951,5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26 108,7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27 027,8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28 951,5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26 108,7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27 027,8</w:t>
            </w:r>
          </w:p>
        </w:tc>
      </w:tr>
      <w:tr w:rsidR="00217BAD" w:rsidRPr="00552E57" w:rsidTr="00217BAD">
        <w:trPr>
          <w:trHeight w:val="217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«Создание условий для реализации обеспечения деятельности учреждений дополнительного образования»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28 951,5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26 108,7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27 027,8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 всех направленностей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E2 54910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2 232,7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11 027,4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11 027,4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11 303,1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1 565,7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1 270,7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1 422,1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13 801,1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14 293,2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</w:tr>
      <w:tr w:rsidR="00217BAD" w:rsidRPr="00552E57" w:rsidTr="00217BAD">
        <w:trPr>
          <w:trHeight w:val="73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4 107,8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4 127,8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4 107,8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4 127,8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«Молодежь и организация летнего отдыха»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4 107,8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4 127,8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«Организация летнего отдыха детей»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4 107,8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4 127,8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S8320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3 736,3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19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оздоровление детей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2019-2024 годы" 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S8410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3 996,3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4 006,3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2019-2024 годы"" (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S8320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13 745,1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13 374,6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культуры и спорта в Хохольском муниципальном районе на 2014-2020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13 745,1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13 374,6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«Внешкольные мероприятия (участие в конкурсах, олимпиадах, смотрах, выставках)»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Внешкольные мероприятия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02 3 02 80120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73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«Обеспечение условий реализации Программы»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13 445,1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13 374,6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отдела по образованию, молодежной политике, культуре и спорта администрации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2 981,9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2 668,9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3 008,3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2 575,7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2 575,7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2 640,1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«Методическое  обеспечение и повышение уровня устойчивого функционирования общеобразовательных учреждений , обеспечение бухгалтерского учета»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10 463,2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9 941,7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10 366,3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8 748,3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8 967,0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1 392,1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8 712,8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8 666,9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8 620,7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8 712,8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8 666,9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8 620,7</w:t>
            </w:r>
          </w:p>
        </w:tc>
      </w:tr>
      <w:tr w:rsidR="00217BAD" w:rsidRPr="00552E57" w:rsidTr="00217BAD">
        <w:trPr>
          <w:trHeight w:val="73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8 712,8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8 666,9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8 620,7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8 323,8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8 277,9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8 231,7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«Выплаты, связанные с охраной семьи и детства»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8 323,8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8 277,9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8 231,7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 в рамках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02 1 02 52600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207,2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полномочий по оказанию мер соц.поддержки семьям, взявшим на воспитание детей-сирот и детей, оставшихся без попечения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родитетей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"Социализация детей-сирот и детей, нуждающихся в особой защите государства" программы "Развитие образования,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02 1 02 78540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8 124,6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8 024,5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 "Развитие дошкольного и общего образования"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23 036,7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22 990,5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23 852,5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Физическая культура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02 6 01 80180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22 990,5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23 852,5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в Хохольском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22 990,5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23 852,5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«Развитие физической культуры и спорта»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22 990,5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23 852,5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и обеспечение деятельности учреждений физической культуры и спорта»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22 990,5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23 852,5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22 556,7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22 230,5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22 712,5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66 280,7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24 842,5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31 391,3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13 721,9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11 967,8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13 273,7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13 721,88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11 967,78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13 273,67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12 828,3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12 443,1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12 828,3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12 443,1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12 828,3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12 443,1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на 2019-2024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8 611,3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8 610,3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8 825,5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4 124,5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2 466,8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3 535,1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на 2019-2024 гг."(Иные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содержание имущества, относящегося к казне района, в  рамках подпрограммы "Развитие земельных отношений, муниципального имущества и экологии  Хохольского муниципального района"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06 3 01 80040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"Финансовое обеспечение реализации программы"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деятельности МБУ "Хохольский районный архив»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830,5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830,5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2 740,3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2 738,0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   чрезвычайных ситуаций природного и  техногенного характера, гражданская оборона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2 740,3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2 738,0</w:t>
            </w:r>
          </w:p>
        </w:tc>
      </w:tr>
      <w:tr w:rsidR="00217BAD" w:rsidRPr="00552E57" w:rsidTr="00217BAD">
        <w:trPr>
          <w:trHeight w:val="109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"Защита населения и территории Хохольского муниципального района от чрезвычайных ситуаций природного и техногенного характера" на 2019-2024 гг.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2 740,3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2 738,0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«Защита населения и территорий от чрезвычайных ситуаций»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в сфере защиты населения от чрезвычайных ситуаций и пожаров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08 0 01 80050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деятельности МКУ "Единая дежурно-диспетчерская служба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2 740,3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2 738,0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2 666,5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2 740,3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2 727,0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гг.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7 326,5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6 646,6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7 063,3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6 676,5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6 646,6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6 563,3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6 676,5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6 646,6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6 563,3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сельского хозяйства на территории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460,1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"Развитие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подотрасли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животноводство"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отдельных государственных полномочий в области обращения с животными без владельцев в рамках подпрограммы "Развитие сельского хозяйства на территории Хохольского муниципального района " программы "Развитие сельского хозяйства, земельных отношений,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06 1 01 78450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460,1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"Финансовое обеспечение реализации программы"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6 080,3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5 949,5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6 103,2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"Финансовое обеспечение деятельности отдела земельных отношений, муниципального имущества и экологии администрации Хохольского муниципального района Воронежской области"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3 334,4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3 488,2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3 189,2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3 269,0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219,2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деятельности МБУ "Центр поддержки АПК»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2 615,1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2 615,1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подпрограммы  "Финансовое обеспечение реализации программы" программы "Развитие сельского хозяйства, земельных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2 615,1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2 615,1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межевание границ земельных участков в рамках подпрограммы "Развитие земельных отношений, муниципального имущества и экологии  Хохольского муниципального района" 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06 3 01 80070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2 285,5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2 285,5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2 285,5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2 285,5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"Благоустройство территорий сельских поселений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06 2 04 00000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2 285,5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мероприятия по благоустройству сельских территорий  в рамках подпрограммы «Устойчивое развитие сельских территорий Хохольского муниципального района »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04 L5760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2 285,5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39 152,1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2 918,2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8 316,2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39 152,1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8 316,2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Хохольском муниципальном районе на 2019-2024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39 152,1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8 316,2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«Содействие сохранению и развитию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учреждений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развития и укрепления МТБ домов культуры  в рамках  программы "Развитие культуры и туризма в Хохольском муниципальном районе на 2019-2024 годы"  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«Организация досуга и культурно-массовых мероприятий для населения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культуры в рамках  программы "Развитие культуры и туризма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11 0 02 80240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для реализации программы»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39 052,1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2 918,2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5 816,2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на 2019-2024 годы"  (Расходы на выплаты персоналу в целях обеспечения выполнения функций государственными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37 986,9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2 917,2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на 2019-2024 годы"  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11 0 05 80590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2 899,0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улучшению жилищных условий граждан, проживающих в сельской местности, в том числе молодых семей и молодых специалистов, проживающих и работающих на селе в рамках подпрограммы "Комплексное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L0180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52E5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43 456,9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21 312,3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23 007,7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11 027,9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7 119,3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8 262,7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8 027,9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7 762,7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муниципальными финансами" на 2019-2024 годы.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8 027,9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7 762,7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"Финансовое обеспечение реализации программы"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8 027,9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7 762,7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деятельности финансового отдела администрации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8 027,9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7 762,7</w:t>
            </w:r>
          </w:p>
        </w:tc>
      </w:tr>
      <w:tr w:rsidR="00217BAD" w:rsidRPr="00552E57" w:rsidTr="00217BAD">
        <w:trPr>
          <w:trHeight w:val="12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6 871,3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6 534,7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6 698,1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на 2019-2024 годы"  (Закупка товаров, работ и услуг для государственных (муниципальных) нужд)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05 3 01 80010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1 156,6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1 064,6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«Управление резервными фондами администрации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217BAD" w:rsidRPr="00552E57" w:rsidTr="00217BAD">
        <w:trPr>
          <w:trHeight w:val="145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Зарезервированные средства районного бюджета в связи с особенностью исполнения бюджета района в 2016 году в  рамках подпрограммы  "Организация бюджетного процесса в Хохольском муниципальном районе" программы "Управление муниципальными финансами" на 2019-2024 годы" (Иные бюджетные ассигнования)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05 1 02 80250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4 592,0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2019-2024 годы"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05 2 01 80130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</w:t>
            </w: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 Хохольского муниципального района"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732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денежное поощрение в связи с выходом на пенсию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2019-2024 годы" (Социальное обеспечение и иные выплаты населению)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05 2 01 80410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27 837,0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9 763,0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10 315,0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10 422,0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9 763,0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10 422,0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9 763,0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10 422,0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9 763,0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10 422,0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9 763,0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10 315,0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05 1 03 80200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</w:tr>
      <w:tr w:rsidR="00217BAD" w:rsidRPr="00552E57" w:rsidTr="00217BAD">
        <w:trPr>
          <w:trHeight w:val="9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05 1 03 78050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5 982,0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5 043,0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5 315,0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64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поселений Хохольского муниципального района 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05 1 03 80640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17 415,0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BAD" w:rsidRPr="00552E57" w:rsidRDefault="00217BAD" w:rsidP="0021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7BAD" w:rsidRPr="00552E57" w:rsidTr="00217BAD">
        <w:trPr>
          <w:trHeight w:val="31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7BAD" w:rsidRPr="00552E57" w:rsidTr="00217BAD">
        <w:trPr>
          <w:trHeight w:val="31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7BAD" w:rsidRPr="00552E57" w:rsidTr="00217BAD">
        <w:trPr>
          <w:trHeight w:val="31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7BAD" w:rsidRPr="00552E57" w:rsidTr="00217BAD">
        <w:trPr>
          <w:trHeight w:val="31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46 834,2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58 472,0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BAD" w:rsidRPr="00552E57" w:rsidRDefault="00217BAD" w:rsidP="00217B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5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12 365,1</w:t>
            </w:r>
          </w:p>
        </w:tc>
      </w:tr>
    </w:tbl>
    <w:p w:rsidR="00217BAD" w:rsidRPr="00217BAD" w:rsidRDefault="00217BAD">
      <w:pPr>
        <w:rPr>
          <w:sz w:val="18"/>
          <w:szCs w:val="18"/>
        </w:rPr>
      </w:pPr>
    </w:p>
    <w:sectPr w:rsidR="00217BAD" w:rsidRPr="00217BAD" w:rsidSect="00217B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17BAD"/>
    <w:rsid w:val="00217BAD"/>
    <w:rsid w:val="00432F34"/>
    <w:rsid w:val="00552E57"/>
    <w:rsid w:val="005B3999"/>
    <w:rsid w:val="00890E53"/>
    <w:rsid w:val="00B24CC8"/>
    <w:rsid w:val="00E113FA"/>
    <w:rsid w:val="00F9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7B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7BAD"/>
    <w:rPr>
      <w:color w:val="800080"/>
      <w:u w:val="single"/>
    </w:rPr>
  </w:style>
  <w:style w:type="paragraph" w:customStyle="1" w:styleId="xl65">
    <w:name w:val="xl6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17BAD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34">
    <w:name w:val="xl13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5">
    <w:name w:val="xl13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21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17B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217B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217B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217B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217B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217B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217B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21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17BAD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3">
    <w:name w:val="xl16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217B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66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66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66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217BAD"/>
    <w:pPr>
      <w:pBdr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3">
    <w:name w:val="xl25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7">
    <w:name w:val="xl257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9">
    <w:name w:val="xl259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217B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1CEA-0DED-47C3-9AB9-D4D9DC4F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39</Pages>
  <Words>10731</Words>
  <Characters>61173</Characters>
  <Application>Microsoft Office Word</Application>
  <DocSecurity>0</DocSecurity>
  <Lines>509</Lines>
  <Paragraphs>143</Paragraphs>
  <ScaleCrop>false</ScaleCrop>
  <Company/>
  <LinksUpToDate>false</LinksUpToDate>
  <CharactersWithSpaces>71761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chichirinase.hohol</dc:creator>
  <cp:lastModifiedBy>chichirinase.hohol</cp:lastModifiedBy>
  <cp:revision>5</cp:revision>
  <cp:lastPrinted>2020-12-30T06:39:00Z</cp:lastPrinted>
  <dcterms:created xsi:type="dcterms:W3CDTF">2020-12-09T06:41:00Z</dcterms:created>
  <dcterms:modified xsi:type="dcterms:W3CDTF">2020-12-30T06:40:00Z</dcterms:modified>
</cp:coreProperties>
</file>