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08" w:rsidRPr="00EC0308" w:rsidRDefault="00EC0308" w:rsidP="00EC0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C030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54610</wp:posOffset>
            </wp:positionV>
            <wp:extent cx="47625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36" y="20880"/>
                <wp:lineTo x="20736" y="0"/>
                <wp:lineTo x="0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0308" w:rsidRPr="00EC0308" w:rsidRDefault="00EC0308" w:rsidP="00EC0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08" w:rsidRPr="00EC0308" w:rsidRDefault="00EC0308" w:rsidP="00EC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0308" w:rsidRPr="00EC0308" w:rsidRDefault="00EC0308" w:rsidP="00EC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0308" w:rsidRPr="00EC0308" w:rsidRDefault="00EC0308" w:rsidP="00EC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ФИНАНСОВЫЙ ОТДЕЛ  </w:t>
      </w:r>
    </w:p>
    <w:p w:rsidR="00EC0308" w:rsidRPr="00EC0308" w:rsidRDefault="00EC0308" w:rsidP="00EC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АДМИНИСТРАЦИИ  </w:t>
      </w:r>
    </w:p>
    <w:p w:rsidR="00EC0308" w:rsidRPr="00EC0308" w:rsidRDefault="00EC0308" w:rsidP="00EC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ХОХОЛЬСКОГО МУНИЦИПАЛЬНОГО РАЙОНА</w:t>
      </w:r>
    </w:p>
    <w:p w:rsidR="00EC0308" w:rsidRPr="00EC0308" w:rsidRDefault="00EC0308" w:rsidP="00EC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ВОРОНЕЖСКОЙ ОБЛАСТИ</w:t>
      </w:r>
    </w:p>
    <w:p w:rsidR="00EC0308" w:rsidRPr="00EC0308" w:rsidRDefault="00EC0308" w:rsidP="00EC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0308" w:rsidRPr="00EC0308" w:rsidRDefault="00EC0308" w:rsidP="00EC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0308" w:rsidRPr="00EC0308" w:rsidRDefault="00EC0308" w:rsidP="00EC03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C03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         ПРИКАЗ</w:t>
      </w:r>
    </w:p>
    <w:p w:rsidR="00EC0308" w:rsidRPr="00EC0308" w:rsidRDefault="00EC0308" w:rsidP="00EC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0308" w:rsidRPr="00EC0308" w:rsidRDefault="00EC0308" w:rsidP="00EC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C0308" w:rsidRPr="00EC0308" w:rsidRDefault="00EC0308" w:rsidP="00EC03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4"/>
          <w:lang w:eastAsia="ru-RU"/>
        </w:rPr>
        <w:t>«2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EC0308">
        <w:rPr>
          <w:rFonts w:ascii="Times New Roman" w:eastAsia="Times New Roman" w:hAnsi="Times New Roman" w:cs="Times New Roman"/>
          <w:sz w:val="28"/>
          <w:szCs w:val="24"/>
          <w:lang w:eastAsia="ru-RU"/>
        </w:rPr>
        <w:t>» декабря 201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EC03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</w:t>
      </w:r>
      <w:r w:rsidRPr="00EC03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.                                                           №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52</w:t>
      </w:r>
      <w:r w:rsidRPr="00EC03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/ОД</w:t>
      </w:r>
    </w:p>
    <w:p w:rsidR="00EC0308" w:rsidRPr="00EC0308" w:rsidRDefault="00EC0308" w:rsidP="00EC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EC0308">
        <w:rPr>
          <w:rFonts w:ascii="Times New Roman" w:eastAsia="Times New Roman" w:hAnsi="Times New Roman" w:cs="Times New Roman"/>
          <w:sz w:val="28"/>
          <w:szCs w:val="24"/>
          <w:lang w:eastAsia="ru-RU"/>
        </w:rPr>
        <w:t>р.п</w:t>
      </w:r>
      <w:proofErr w:type="spellEnd"/>
      <w:r w:rsidRPr="00EC0308">
        <w:rPr>
          <w:rFonts w:ascii="Times New Roman" w:eastAsia="Times New Roman" w:hAnsi="Times New Roman" w:cs="Times New Roman"/>
          <w:sz w:val="28"/>
          <w:szCs w:val="24"/>
          <w:lang w:eastAsia="ru-RU"/>
        </w:rPr>
        <w:t>. Хохольский</w:t>
      </w:r>
    </w:p>
    <w:p w:rsidR="00EC0308" w:rsidRPr="00EC0308" w:rsidRDefault="00EC0308" w:rsidP="00EC03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C0308" w:rsidRPr="00EC0308" w:rsidRDefault="00EC0308" w:rsidP="00EC03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C03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3228975" cy="1116330"/>
                <wp:effectExtent l="0" t="635" r="4445" b="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116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BB1" w:rsidRPr="00440360" w:rsidRDefault="00A65BB1" w:rsidP="00EC0308">
                            <w:pPr>
                              <w:suppressAutoHyphens/>
                              <w:ind w:right="-35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036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О внесении изменений в приказ от 24.12.2015 г. № 39/ОД «Об утверждении правил отнесения </w:t>
                            </w:r>
                            <w:proofErr w:type="gramStart"/>
                            <w:r w:rsidRPr="00440360">
                              <w:rPr>
                                <w:rFonts w:ascii="Times New Roman" w:hAnsi="Times New Roman" w:cs="Times New Roman"/>
                                <w:b/>
                              </w:rPr>
                              <w:t>расходов  бюджета</w:t>
                            </w:r>
                            <w:proofErr w:type="gramEnd"/>
                            <w:r w:rsidRPr="00440360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Хохольского муниципального района  на соответствующие целевые статьи, начиная с бюджета на 2016»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7.4pt;width:254.25pt;height:8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" stroked="f">
                <v:textbox>
                  <w:txbxContent>
                    <w:p w:rsidR="00A65BB1" w:rsidRPr="00440360" w:rsidRDefault="00A65BB1" w:rsidP="00EC0308">
                      <w:pPr>
                        <w:suppressAutoHyphens/>
                        <w:ind w:right="-35"/>
                        <w:jc w:val="both"/>
                        <w:outlineLvl w:val="0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440360">
                        <w:rPr>
                          <w:rFonts w:ascii="Times New Roman" w:hAnsi="Times New Roman" w:cs="Times New Roman"/>
                          <w:b/>
                        </w:rPr>
                        <w:t xml:space="preserve">О внесении изменений в приказ от 24.12.2015 г. № 39/ОД «Об утверждении правил отнесения </w:t>
                      </w:r>
                      <w:proofErr w:type="gramStart"/>
                      <w:r w:rsidRPr="00440360">
                        <w:rPr>
                          <w:rFonts w:ascii="Times New Roman" w:hAnsi="Times New Roman" w:cs="Times New Roman"/>
                          <w:b/>
                        </w:rPr>
                        <w:t>расходов  бюджета</w:t>
                      </w:r>
                      <w:proofErr w:type="gramEnd"/>
                      <w:r w:rsidRPr="00440360">
                        <w:rPr>
                          <w:rFonts w:ascii="Times New Roman" w:hAnsi="Times New Roman" w:cs="Times New Roman"/>
                          <w:b/>
                        </w:rPr>
                        <w:t xml:space="preserve"> Хохольского муниципального района  на соответствующие целевые статьи, начиная с бюджета на 2016»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C0308" w:rsidRPr="00EC0308" w:rsidRDefault="00EC0308" w:rsidP="00EC0308">
      <w:pPr>
        <w:spacing w:after="0" w:line="360" w:lineRule="auto"/>
        <w:ind w:left="-540" w:firstLine="7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0308" w:rsidRPr="00EC0308" w:rsidRDefault="00EC0308" w:rsidP="00EC0308">
      <w:pPr>
        <w:spacing w:after="0" w:line="360" w:lineRule="auto"/>
        <w:ind w:left="-540" w:firstLine="7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0308" w:rsidRPr="00EC0308" w:rsidRDefault="00EC0308" w:rsidP="00EC0308">
      <w:pPr>
        <w:autoSpaceDE w:val="0"/>
        <w:autoSpaceDN w:val="0"/>
        <w:adjustRightInd w:val="0"/>
        <w:spacing w:after="0" w:line="360" w:lineRule="auto"/>
        <w:ind w:left="-5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308" w:rsidRPr="00EC0308" w:rsidRDefault="00EC0308" w:rsidP="00EC0308">
      <w:pPr>
        <w:autoSpaceDE w:val="0"/>
        <w:autoSpaceDN w:val="0"/>
        <w:adjustRightInd w:val="0"/>
        <w:spacing w:after="0" w:line="360" w:lineRule="auto"/>
        <w:ind w:left="-5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308" w:rsidRPr="00EC0308" w:rsidRDefault="00EC0308" w:rsidP="00EC030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C0308" w:rsidRPr="00EC0308" w:rsidRDefault="00EC0308" w:rsidP="00EC030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C0308" w:rsidRPr="00EC0308" w:rsidRDefault="00EC0308" w:rsidP="00EC0308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21 Бюджетного кодекса Российской Федерации </w:t>
      </w:r>
    </w:p>
    <w:p w:rsidR="00EC0308" w:rsidRPr="00EC0308" w:rsidRDefault="00EC0308" w:rsidP="00EC0308">
      <w:pPr>
        <w:suppressAutoHyphens/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р и </w:t>
      </w:r>
      <w:proofErr w:type="gramStart"/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 ы в а ю:</w:t>
      </w:r>
    </w:p>
    <w:p w:rsidR="00EC0308" w:rsidRDefault="00EC0308" w:rsidP="00EC0308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proofErr w:type="gramEnd"/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24.12.2015 г. № 39/ОД «Об утверждении правил отнесения расходов  бюджета Хохольского муниципального района  на соответствующие целевые статьи, начиная с бюджета на 2016»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EC0308" w:rsidRDefault="008E64B6" w:rsidP="00EC0308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EC0308"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приложении N 1</w:t>
      </w:r>
      <w:r w:rsidR="00EC0308" w:rsidRPr="00EC0308">
        <w:t xml:space="preserve"> </w:t>
      </w:r>
      <w:r w:rsidR="002B5950">
        <w:t>«</w:t>
      </w:r>
      <w:r w:rsidR="00EC0308"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отнесения расходов бюджета Хохольского муниципального района на соответствующие целевые статьи, начиная с бюджета на 201</w:t>
      </w:r>
      <w:r w:rsid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>6 год»</w:t>
      </w:r>
      <w:r w:rsidR="0006163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5950" w:rsidRDefault="008E64B6" w:rsidP="00EC0308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2B5950" w:rsidRP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 наименовании слова "</w:t>
      </w:r>
      <w:r w:rsid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с бюджета </w:t>
      </w:r>
      <w:r w:rsidR="002B5950" w:rsidRP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год" исключить.</w:t>
      </w:r>
    </w:p>
    <w:p w:rsidR="002B5950" w:rsidRDefault="002B5950" w:rsidP="002B5950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Целевую статью </w:t>
      </w:r>
      <w:r w:rsid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90F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00000 </w:t>
      </w:r>
      <w:r w:rsidR="00090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="00090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«Обеспечение выполнения переданных государственных полномочий и полномочий от городского и сельских поселений» муниципальной программы</w:t>
      </w:r>
      <w:r w:rsidRP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Хохольского муниципального района Воронежской области «Муниципальное управление на 2015-2020 гг.» дополнить абзац</w:t>
      </w:r>
      <w:r w:rsidR="00A4590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090F25" w:rsidRDefault="00090F25" w:rsidP="002B5950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 2 03 00000 Основное мероприятие «Проведение мониторинга и оценка эффективности развития муниципальных образований»</w:t>
      </w:r>
    </w:p>
    <w:p w:rsidR="00A4590A" w:rsidRDefault="00A4590A" w:rsidP="00A4590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9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</w:t>
      </w:r>
    </w:p>
    <w:p w:rsidR="00A4590A" w:rsidRPr="00A4590A" w:rsidRDefault="00A4590A" w:rsidP="00A4590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950" w:rsidRDefault="00A4590A" w:rsidP="002B5950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950" w:rsidRP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090F25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2B5950" w:rsidRP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B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F25" w:rsidRPr="00090F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Гранты на поощрение поселений, достигших наилучших показателей эффективности развития муниципальных образований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61F0" w:rsidRDefault="00A661F0" w:rsidP="002B5950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выплату г</w:t>
      </w:r>
      <w:r w:rsidRPr="00A661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6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поощрение поселений, достигших наилучших показателей эффективности развития муниципальных образований</w:t>
      </w:r>
    </w:p>
    <w:p w:rsidR="00A4590A" w:rsidRDefault="00A4590A" w:rsidP="00A4590A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.3. Целевую статью «01 3 0000 «Подпрограмма «</w:t>
      </w:r>
      <w:r w:rsidRPr="00A459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реализации муниципальной программы»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с следующей редакции: «01 3 00 00000 </w:t>
      </w:r>
      <w:r w:rsidRPr="00A4590A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«Подпрограмма «Обеспечение реализации муниципальной программы»</w:t>
      </w:r>
    </w:p>
    <w:p w:rsidR="00A4590A" w:rsidRDefault="00A4590A" w:rsidP="00A4590A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</w:t>
      </w:r>
      <w:r w:rsidRPr="00A45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Целевую статью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 3 03 00000 «</w:t>
      </w:r>
      <w:r w:rsidRPr="00A459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 «Обеспечение финансовой деятельности администрации Хохольского муниципального района Воронежской области»</w:t>
      </w:r>
      <w:r w:rsidR="00A6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661F0" w:rsidRPr="00A661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осле абзаца</w:t>
      </w:r>
      <w:r w:rsidRPr="00A4590A">
        <w:t xml:space="preserve"> </w:t>
      </w:r>
      <w:r w:rsidR="00A661F0" w:rsidRPr="00A661F0">
        <w:rPr>
          <w:sz w:val="28"/>
          <w:szCs w:val="28"/>
        </w:rPr>
        <w:t>«</w:t>
      </w:r>
      <w:r w:rsidR="00A661F0" w:rsidRPr="00A66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</w:t>
      </w:r>
      <w:r w:rsidR="00A66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459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абзацами следующего содержания:</w:t>
      </w:r>
    </w:p>
    <w:p w:rsidR="00A661F0" w:rsidRDefault="00A661F0" w:rsidP="00A4590A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- 70350 </w:t>
      </w:r>
      <w:r w:rsidRPr="00A661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мобилизационной готовности экономики</w:t>
      </w:r>
      <w:r w:rsidRPr="00A661F0">
        <w:t xml:space="preserve"> </w:t>
      </w:r>
    </w:p>
    <w:p w:rsidR="00A661F0" w:rsidRDefault="00A661F0" w:rsidP="00A661F0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</w:pPr>
      <w:r w:rsidRPr="00A661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A661F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по обеспечению мобилизационной готовности экономики</w:t>
      </w:r>
      <w:r w:rsidRPr="00A661F0">
        <w:t xml:space="preserve"> </w:t>
      </w:r>
    </w:p>
    <w:p w:rsidR="00A4590A" w:rsidRDefault="00884906" w:rsidP="00A4590A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</w:t>
      </w:r>
      <w:r w:rsidRPr="00884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Целевую статью </w:t>
      </w:r>
      <w:r w:rsid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84906">
        <w:rPr>
          <w:rFonts w:ascii="Times New Roman" w:eastAsia="Times New Roman" w:hAnsi="Times New Roman" w:cs="Times New Roman"/>
          <w:sz w:val="28"/>
          <w:szCs w:val="28"/>
          <w:lang w:eastAsia="ru-RU"/>
        </w:rPr>
        <w:t>02 2 01 00000 Основное мероприятие «Развитие дошкольного образования» после абзаца «По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числе:» дополнить абзацами следующего содержания:</w:t>
      </w:r>
    </w:p>
    <w:p w:rsidR="00A661F0" w:rsidRDefault="00884906" w:rsidP="00A4590A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- 20540 </w:t>
      </w:r>
      <w:r w:rsidRPr="008849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Резервный фонд правительства Воронежской области (финансовое обеспечение непредвиденных расходов)</w:t>
      </w:r>
    </w:p>
    <w:p w:rsidR="00884906" w:rsidRDefault="00884906" w:rsidP="00A4590A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9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резервного фонда </w:t>
      </w:r>
      <w:r w:rsidRPr="00884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Воронежской области (финансовое обеспечение непредвиденных расходов)</w:t>
      </w:r>
    </w:p>
    <w:p w:rsidR="00884906" w:rsidRPr="00884906" w:rsidRDefault="00884906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</w:t>
      </w:r>
      <w:r w:rsidRPr="0088490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Целевую статью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84906">
        <w:rPr>
          <w:rFonts w:ascii="Times New Roman" w:eastAsia="Times New Roman" w:hAnsi="Times New Roman" w:cs="Times New Roman"/>
          <w:sz w:val="28"/>
          <w:szCs w:val="28"/>
          <w:lang w:eastAsia="ru-RU"/>
        </w:rPr>
        <w:t>02 2 02 00000 Основное мероприятие «Развитие общего образования»</w:t>
      </w:r>
      <w:r w:rsidRPr="00884906">
        <w:t xml:space="preserve"> </w:t>
      </w:r>
      <w:r w:rsidRPr="008849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абзаца «По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числе:» дополнить абзацами следующего содержания:</w:t>
      </w:r>
    </w:p>
    <w:p w:rsidR="00884906" w:rsidRPr="00884906" w:rsidRDefault="00884906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9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- 20540 Резервный фонд правительства Воронежской области (финансовое обеспечение непредвиденных расходов)</w:t>
      </w:r>
    </w:p>
    <w:p w:rsidR="00884906" w:rsidRDefault="00884906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9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за счет резервного фонда правительства Воронежской области (финансовое обеспечение непредвиденных расходов)</w:t>
      </w:r>
    </w:p>
    <w:p w:rsidR="003D449D" w:rsidRDefault="003D449D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- 78360 </w:t>
      </w:r>
      <w:r w:rsidRPr="003D449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осуществление общеобразовательными организациями мероприятий по капитальному ремонту</w:t>
      </w:r>
    </w:p>
    <w:p w:rsidR="003D449D" w:rsidRDefault="003D449D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за счет субсидии из областного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4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общеобразовательными организациями мероприятий по капитальному ремонту.</w:t>
      </w:r>
    </w:p>
    <w:p w:rsidR="003D449D" w:rsidRDefault="003D449D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- 80430 </w:t>
      </w:r>
      <w:r w:rsidRPr="003D44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специальных автобусов для перевозки детей (школьные автобусы)</w:t>
      </w:r>
    </w:p>
    <w:p w:rsidR="003D449D" w:rsidRDefault="003D449D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направлению расходов отражаются расходы бюджета Хохольского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Pr="003D449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специальных автобусов для перевозки детей (школьные автобусы)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6E40" w:rsidRDefault="001A44A0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Pr="001A4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Целевую статью </w:t>
      </w:r>
      <w:r w:rsid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44A0">
        <w:rPr>
          <w:rFonts w:ascii="Times New Roman" w:eastAsia="Times New Roman" w:hAnsi="Times New Roman" w:cs="Times New Roman"/>
          <w:sz w:val="28"/>
          <w:szCs w:val="28"/>
          <w:lang w:eastAsia="ru-RU"/>
        </w:rPr>
        <w:t>02 2 06 00000 Основное мероприятие «Строительство и реконструкция объектов учреждений общего и дошкольного образования»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4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абзаца «По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числе:» дополнить абзацами следующего содержания:</w:t>
      </w:r>
    </w:p>
    <w:p w:rsidR="001A44A0" w:rsidRDefault="001A44A0" w:rsidP="001A44A0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5200 </w:t>
      </w:r>
      <w:r w:rsidRPr="003D44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содействию создания в субъектах Российской Федерации новых мест в общеобразовательных организациях (</w:t>
      </w:r>
      <w:proofErr w:type="spellStart"/>
      <w:r w:rsidRPr="003D44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3D449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A44A0" w:rsidRDefault="001A44A0" w:rsidP="001A44A0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4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</w:t>
      </w:r>
      <w:r w:rsidRPr="00396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96E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396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из федерального бюджета на реализацию мероприятий по содействию создания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образованиях</w:t>
      </w:r>
      <w:r w:rsidRPr="00396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мест в общеобразовательных организациях.</w:t>
      </w:r>
    </w:p>
    <w:p w:rsidR="001A44A0" w:rsidRDefault="001A44A0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4A0">
        <w:rPr>
          <w:rFonts w:ascii="Times New Roman" w:eastAsia="Times New Roman" w:hAnsi="Times New Roman" w:cs="Times New Roman"/>
          <w:sz w:val="28"/>
          <w:szCs w:val="28"/>
          <w:lang w:eastAsia="ru-RU"/>
        </w:rPr>
        <w:t>- 78100 Субсидии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</w:t>
      </w:r>
    </w:p>
    <w:p w:rsidR="001A44A0" w:rsidRDefault="001A44A0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44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областного бюджета</w:t>
      </w:r>
    </w:p>
    <w:p w:rsidR="001A44A0" w:rsidRDefault="001A44A0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.8. </w:t>
      </w:r>
      <w:r w:rsidRPr="001A4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Целевую статью </w:t>
      </w:r>
      <w:r w:rsid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44A0">
        <w:rPr>
          <w:rFonts w:ascii="Times New Roman" w:eastAsia="Times New Roman" w:hAnsi="Times New Roman" w:cs="Times New Roman"/>
          <w:sz w:val="28"/>
          <w:szCs w:val="28"/>
          <w:lang w:eastAsia="ru-RU"/>
        </w:rPr>
        <w:t>02 4 02 00000 Основное мероприятие «Организация летнего отдыха детей»</w:t>
      </w:r>
      <w:r w:rsidR="00082C6C"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C6C" w:rsidRPr="001A4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абзаца</w:t>
      </w:r>
      <w:r w:rsidR="00082C6C" w:rsidRPr="00082C6C">
        <w:t xml:space="preserve"> </w:t>
      </w:r>
      <w:r w:rsidR="00082C6C">
        <w:t>«</w:t>
      </w:r>
      <w:r w:rsidR="00082C6C"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</w:t>
      </w:r>
      <w:r w:rsid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82C6C" w:rsidRPr="00082C6C">
        <w:t xml:space="preserve"> </w:t>
      </w:r>
      <w:r w:rsidR="00082C6C"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абзацами следующего содержания:</w:t>
      </w:r>
    </w:p>
    <w:p w:rsidR="00082C6C" w:rsidRDefault="00082C6C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- 78410 </w:t>
      </w:r>
      <w:r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оздоровление детей</w:t>
      </w:r>
    </w:p>
    <w:p w:rsidR="00082C6C" w:rsidRDefault="00082C6C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на</w:t>
      </w:r>
      <w:r w:rsidRPr="00082C6C">
        <w:t xml:space="preserve"> </w:t>
      </w:r>
      <w:r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оздоровление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областного бюджета</w:t>
      </w:r>
    </w:p>
    <w:p w:rsidR="00082C6C" w:rsidRDefault="00082C6C" w:rsidP="0088490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.9. </w:t>
      </w:r>
      <w:r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Целевую статью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«02 7 02 00000 </w:t>
      </w:r>
      <w:r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 «Развитие и обеспечение деятельности учреждений физической культуры и спорта»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абзаца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:» </w:t>
      </w:r>
      <w:r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абзацами следующего содержания:</w:t>
      </w:r>
    </w:p>
    <w:p w:rsidR="00082C6C" w:rsidRPr="00082C6C" w:rsidRDefault="00082C6C" w:rsidP="00082C6C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- 20540 </w:t>
      </w:r>
      <w:r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Резервный фонд правительства Воронежской области (финансовое обеспечение непредвиденных расходов)</w:t>
      </w:r>
    </w:p>
    <w:p w:rsidR="001A44A0" w:rsidRDefault="00082C6C" w:rsidP="00082C6C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за счет резервного фонда правительства Воронежской области (финансовое обеспечение непредвиденных расходов)</w:t>
      </w:r>
    </w:p>
    <w:p w:rsidR="004D0519" w:rsidRDefault="004D0519" w:rsidP="00082C6C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 </w:t>
      </w:r>
      <w:r w:rsidRPr="004D051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Целевую статью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0519" w:rsidRDefault="004D0519" w:rsidP="00082C6C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0519">
        <w:rPr>
          <w:rFonts w:ascii="Times New Roman" w:eastAsia="Times New Roman" w:hAnsi="Times New Roman" w:cs="Times New Roman"/>
          <w:sz w:val="28"/>
          <w:szCs w:val="28"/>
          <w:lang w:eastAsia="ru-RU"/>
        </w:rPr>
        <w:t>02 7 02 00000 Основное мероприятие «Строительство и реконструкция спортивных объектов»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0519" w:rsidRDefault="004D0519" w:rsidP="00082C6C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D0519" w:rsidRDefault="004D0519" w:rsidP="00082C6C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D0519">
        <w:rPr>
          <w:rFonts w:ascii="Times New Roman" w:eastAsia="Times New Roman" w:hAnsi="Times New Roman" w:cs="Times New Roman"/>
          <w:sz w:val="28"/>
          <w:szCs w:val="28"/>
          <w:lang w:eastAsia="ru-RU"/>
        </w:rPr>
        <w:t>02 7 0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D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Основное мероприятие «Строительство и реконструкция спортивных объектов»</w:t>
      </w:r>
    </w:p>
    <w:p w:rsidR="004D0519" w:rsidRDefault="004D0519" w:rsidP="00082C6C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 После абзаца «</w:t>
      </w:r>
      <w:r w:rsidRPr="004D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4D05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абзацами следующего содержания:</w:t>
      </w:r>
    </w:p>
    <w:p w:rsidR="004D0519" w:rsidRPr="004D0519" w:rsidRDefault="004D0519" w:rsidP="004D0519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D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78100 Субсидии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</w:t>
      </w:r>
    </w:p>
    <w:p w:rsidR="004D0519" w:rsidRDefault="004D0519" w:rsidP="004D0519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5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за счет средств областного бюджета</w:t>
      </w:r>
    </w:p>
    <w:p w:rsidR="00AE677A" w:rsidRDefault="00AE677A" w:rsidP="00AE677A">
      <w:pPr>
        <w:tabs>
          <w:tab w:val="left" w:pos="1080"/>
        </w:tabs>
        <w:suppressAutoHyphens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  Целевую статью «</w:t>
      </w: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03 3 01 00000 Основное мероприятие «Реформирование и модернизация жилищно-коммунального комплекса»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абзаца «По данной целевой статье отражаются расходы бюджета Хохольского муниципального района на реализацию подпрограммы по соответствующим нап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равлениям расходов, в том числе</w:t>
      </w: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:» дополнить абзацами следующего содержания:</w:t>
      </w:r>
    </w:p>
    <w:p w:rsidR="00AE677A" w:rsidRDefault="00AE677A" w:rsidP="00AE677A">
      <w:pPr>
        <w:tabs>
          <w:tab w:val="left" w:pos="1080"/>
        </w:tabs>
        <w:suppressAutoHyphens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- 80630 </w:t>
      </w: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</w:t>
      </w:r>
    </w:p>
    <w:p w:rsidR="00AE677A" w:rsidRDefault="00AE677A" w:rsidP="00AE677A">
      <w:pPr>
        <w:tabs>
          <w:tab w:val="left" w:pos="1080"/>
        </w:tabs>
        <w:suppressAutoHyphens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иных межбюджетных трансфертов бюджетам поселений</w:t>
      </w:r>
    </w:p>
    <w:p w:rsidR="00AE677A" w:rsidRDefault="00AE677A" w:rsidP="00AE677A">
      <w:pPr>
        <w:tabs>
          <w:tab w:val="left" w:pos="1080"/>
        </w:tabs>
        <w:suppressAutoHyphens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.13. </w:t>
      </w: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Целевую статью «03 3 04 00000 Основное мероприятие «Развитие систем водоснабжения и водоотведения Хохольского муниципального района» дополнить абзацами следующего содержания:</w:t>
      </w:r>
    </w:p>
    <w:p w:rsidR="00AE677A" w:rsidRPr="00AE677A" w:rsidRDefault="00AE677A" w:rsidP="00AE677A">
      <w:pPr>
        <w:tabs>
          <w:tab w:val="left" w:pos="1080"/>
        </w:tabs>
        <w:suppressAutoHyphens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числе:» </w:t>
      </w:r>
    </w:p>
    <w:p w:rsidR="00AE677A" w:rsidRPr="00AE677A" w:rsidRDefault="00AE677A" w:rsidP="00AE677A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- 20540 </w:t>
      </w: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Резервный фонд правительства Воронежской области (финансовое обеспечение непредвиденных расходов)</w:t>
      </w:r>
    </w:p>
    <w:p w:rsidR="004D0519" w:rsidRDefault="00AE677A" w:rsidP="00AE677A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за счет резервного фонда правительства Воронежской области (финансовое обеспечение непредвиденных расходов)</w:t>
      </w:r>
    </w:p>
    <w:p w:rsidR="00AE677A" w:rsidRDefault="00AE677A" w:rsidP="00AE677A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- 80620 </w:t>
      </w: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Средства, передаваемые для </w:t>
      </w:r>
      <w:proofErr w:type="gramStart"/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компенсации  дополнительных</w:t>
      </w:r>
      <w:proofErr w:type="gramEnd"/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возникающих в результате  решений , принятых  органами  власти другого уровня</w:t>
      </w:r>
    </w:p>
    <w:p w:rsidR="00AE677A" w:rsidRDefault="00AE677A" w:rsidP="00AE677A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</w:t>
      </w:r>
      <w:r w:rsidRPr="00AE677A">
        <w:t xml:space="preserve"> </w:t>
      </w:r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компенсации  дополнительных</w:t>
      </w:r>
      <w:proofErr w:type="gramEnd"/>
      <w:r w:rsidRPr="00AE6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расходов, возникающих в результате  решений , принятых  органами  власти другого уровня</w:t>
      </w:r>
    </w:p>
    <w:p w:rsidR="00A456B1" w:rsidRP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-80630 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</w:t>
      </w:r>
    </w:p>
    <w:p w:rsid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в виде иных межбюджетных трансфертов бюджетам поселений</w:t>
      </w:r>
    </w:p>
    <w:p w:rsidR="00A456B1" w:rsidRP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.14 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Целевую статью </w:t>
      </w:r>
    </w:p>
    <w:p w:rsidR="00A456B1" w:rsidRP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 0 0000 Муниципальная программа Хохольского муниципального района Воронежской области «Энергоэффективность и развитие энергетики Хохольского муниципального района на 2014-2020 годы» </w:t>
      </w:r>
    </w:p>
    <w:p w:rsidR="00A456B1" w:rsidRP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«0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Муниципальная программа Хохольского муниципального района Воронежской области «Энергоэффективность и развитие энергетики Хохольского муниципального района на 2014-2020 годы»</w:t>
      </w:r>
    </w:p>
    <w:p w:rsidR="00A456B1" w:rsidRP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1.1.15. 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Целевую статью </w:t>
      </w:r>
    </w:p>
    <w:p w:rsidR="00A456B1" w:rsidRP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 Подпрограмма «Строительство и реконструкция имеющихся сетей наружного освещения с оснащением энерг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осберегающими источниками света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A456B1" w:rsidRP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«04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Подпрограмма «Строительство и реконструкция имеющихся сетей наружного освещения с оснащением энергосберегающими источниками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света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.16. Направление расходов «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>7867 Субсидия на уличное освещение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редакции: «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>7867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Субсидия на уличное освещение»</w:t>
      </w:r>
    </w:p>
    <w:p w:rsidR="00A456B1" w:rsidRDefault="00A456B1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.17. </w:t>
      </w:r>
      <w:r w:rsidR="00E845A5"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абзаца</w:t>
      </w:r>
      <w:r w:rsid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845A5"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на уличное освещение за счет субсидии из областного бюджета</w:t>
      </w:r>
      <w:r w:rsid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845A5"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абзацами следующего содержания:</w:t>
      </w:r>
    </w:p>
    <w:p w:rsidR="00E845A5" w:rsidRDefault="00E845A5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- 80300 </w:t>
      </w:r>
      <w:r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уличное освещение</w:t>
      </w:r>
    </w:p>
    <w:p w:rsidR="00E845A5" w:rsidRDefault="00E845A5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уличное освещение</w:t>
      </w:r>
    </w:p>
    <w:p w:rsidR="00E845A5" w:rsidRPr="00E845A5" w:rsidRDefault="00E845A5" w:rsidP="00E845A5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Целевую статью «05 1 03 00000 Основное мероприятие «Формирование и совершенствование межбюджетных отношений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Хохольском муниципальном районе</w:t>
      </w:r>
      <w:r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после абзаца «По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числе:» дополнить абзацами следующего содержания:</w:t>
      </w:r>
    </w:p>
    <w:p w:rsidR="00E845A5" w:rsidRPr="00E845A5" w:rsidRDefault="00E845A5" w:rsidP="00E845A5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- 20540 Резервный фонд правительства Воронежской области (финансовое обеспечение непредвиденных расходов)</w:t>
      </w:r>
    </w:p>
    <w:p w:rsidR="00E845A5" w:rsidRDefault="00E845A5" w:rsidP="00E845A5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за счет резервного фонда правительства Воронежской области (финансовое обеспечение непредвиденных расходов)</w:t>
      </w:r>
    </w:p>
    <w:p w:rsidR="00E845A5" w:rsidRPr="00E845A5" w:rsidRDefault="00E845A5" w:rsidP="00E845A5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1.19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Исключить абзацы:</w:t>
      </w:r>
    </w:p>
    <w:p w:rsidR="00E845A5" w:rsidRPr="00E845A5" w:rsidRDefault="00E845A5" w:rsidP="00E845A5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- 80210 Прочих межбюджетных трансфертов, передаваемых бюджетам поселений Хохольского муниципального района</w:t>
      </w:r>
    </w:p>
    <w:p w:rsidR="00E845A5" w:rsidRPr="00E845A5" w:rsidRDefault="00E845A5" w:rsidP="00E845A5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по предоставлению дотаций местным бюджетам на поддержку мер по обеспечению сбалансированности бюджетов.</w:t>
      </w:r>
    </w:p>
    <w:p w:rsidR="00E845A5" w:rsidRPr="00E845A5" w:rsidRDefault="00E845A5" w:rsidP="00E845A5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- 80220 Дотаций бюджетам вновь созданных поселений   на возмещение расходных обязательств, связанных с выравниванием их бюджетной обеспеченности, долевым финансированием приоритетных социально значимых расходов и обеспечению сбалансированности местных бюджетов</w:t>
      </w:r>
    </w:p>
    <w:p w:rsidR="00E845A5" w:rsidRDefault="00E845A5" w:rsidP="00E845A5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по предоставлению дотаций бюджетам вновь созданных поселений   на возмещение расходных обязательств, связанных с выравниванием их бюджетной обеспеченности, долевым финансированием приоритетных социально значимых расходов и обеспечению сбалансированности местных бюджетов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A456B1" w:rsidRDefault="00751D26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слов «</w:t>
      </w:r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средства бюджета Хохольского муниципального района на передаваемые для компенсации дополнительных расходов, возникающих в результате решений, принятых органами власти другого уровня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абзацами следующего содержания:</w:t>
      </w:r>
    </w:p>
    <w:p w:rsidR="00751D26" w:rsidRDefault="00751D26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- 80640 </w:t>
      </w:r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межбюджетные трансферты</w:t>
      </w:r>
    </w:p>
    <w:p w:rsidR="00751D26" w:rsidRDefault="00751D26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по предоставлению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прочих межбюджетных трансфертов на социально значимые расходы</w:t>
      </w:r>
    </w:p>
    <w:p w:rsidR="00751D26" w:rsidRDefault="00751D26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Целевую статью «05 2 01 00000 Основное мероприятие «Обеспечение дополнительного пенсионного обеспечения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района» после абзаца «По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числе:» дополнить абзацами следующего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51D26" w:rsidRDefault="00751D26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- 80410 </w:t>
      </w:r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выплата муниципальному служащему денежного поощрения в связи с выходом на пенсию при увольнении с муниципальной службы</w:t>
      </w:r>
    </w:p>
    <w:p w:rsidR="00751D26" w:rsidRDefault="00751D26" w:rsidP="00A456B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выплату  е</w:t>
      </w:r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диновременная</w:t>
      </w:r>
      <w:proofErr w:type="gramEnd"/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выплата муниципальному служащему денежного поощрения в связи с выходом на пенсию при увольнении с муниципальной службы</w:t>
      </w:r>
    </w:p>
    <w:p w:rsidR="00ED42C8" w:rsidRDefault="00751D26" w:rsidP="00751D2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Целевую статью «</w:t>
      </w:r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0 00 00000 Муниципальная программа Хохольского муниципального района Воронежской области «Развитие сельского хозяйства и управление муниципальным имуществом Хохольского муниципального района Воронежской области на 2015-2020 </w:t>
      </w:r>
      <w:proofErr w:type="spellStart"/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«П</w:t>
      </w:r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данной целевой статье отражаются расходы бюджета Хохольского муниципального района на реализацию муниципальной программы Хохольского муниципального района Воронежской области «Развитие </w:t>
      </w:r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сельского хозяйства и управление муниципальным имуществом Хохольского муниципального района Воронежской области на 2015-2020 </w:t>
      </w:r>
      <w:proofErr w:type="spellStart"/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751D26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разработанной в соответствии с Перечнем муниципальных программ Хохольского муниципального района, утвержденным распоряжением администрации Хохольского муниципального района от 18 ноября 2014 года № 475, осуществляемые по следующим подпрограммам муниципальной про</w:t>
      </w:r>
      <w:r w:rsidR="00ED4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граммы» </w:t>
      </w:r>
      <w:r w:rsidR="00ED42C8" w:rsidRPr="00ED42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абзацами следующего содержания:</w:t>
      </w:r>
    </w:p>
    <w:p w:rsidR="00ED42C8" w:rsidRDefault="00ED42C8" w:rsidP="00751D2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 1 00 00000 Подпрограмма «Развитие сельского хозяйства на территории Хохольского муниципального района»</w:t>
      </w:r>
    </w:p>
    <w:p w:rsidR="00ED42C8" w:rsidRDefault="00ED42C8" w:rsidP="00751D2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2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данной подпрограммы отражаются расходы по следующим основным мероприятия:</w:t>
      </w:r>
    </w:p>
    <w:p w:rsidR="00ED42C8" w:rsidRDefault="00ED42C8" w:rsidP="00751D2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1 01 00000 Развитие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подотрасли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животноводство</w:t>
      </w:r>
    </w:p>
    <w:p w:rsidR="00ED42C8" w:rsidRDefault="00ED42C8" w:rsidP="00751D2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2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аются расходы бюджета Хохольско</w:t>
      </w:r>
      <w:r w:rsidRPr="00ED42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муниципального района на реализацию подпрограммы по соответствующим направлениям расходов, в том числе:</w:t>
      </w:r>
    </w:p>
    <w:p w:rsidR="00ED42C8" w:rsidRDefault="00ED42C8" w:rsidP="00751D2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- 78800 </w:t>
      </w:r>
      <w:r w:rsidRPr="00ED42C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Субвенции на осуществление отдельных государственных полномочий по организации деятельности по отлову и содержанию безнадзорных животных</w:t>
      </w:r>
    </w:p>
    <w:p w:rsidR="00ED42C8" w:rsidRDefault="00ED42C8" w:rsidP="00751D2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2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42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отдельных государственных полномочий по организации деятельности по отлову и содержанию безнадзорных животных</w:t>
      </w:r>
    </w:p>
    <w:p w:rsidR="00C252C1" w:rsidRDefault="00C252C1" w:rsidP="00751D2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Целевую статью «07 0 00 00000 Муниципальная программа Хохольского муниципального района Воронежской области «Экономическое развитие и инновационная экономика» на 2015-2020 годы»» после слов «По данной целевой статье отражаются расходы бюджета Хохольского муниципального района на реализацию муниципальной программы Хохольского муниципального района Воронежской области «Экономическое развитие и инновационная экономика» на 2015-2020 годы, разработанной в соответствии с Перечнем муниципальных программ Хохольского муниципального района, утвержденным распоряжением администрации Хохольского муниципального района от 18 ноября 2014 года № 475, осуществляемые по следующим подпрограммам муниципальной программы.» дополнить абзацами следующего содержания:</w:t>
      </w:r>
    </w:p>
    <w:p w:rsidR="00C252C1" w:rsidRDefault="00C252C1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07 1 00 00000 </w:t>
      </w: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>"Формирование благоприятной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среды"</w:t>
      </w:r>
    </w:p>
    <w:p w:rsidR="00C252C1" w:rsidRDefault="00C252C1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данной подпрограммы отражаются расходы по следующим основным мероприятия:</w:t>
      </w:r>
    </w:p>
    <w:p w:rsidR="00C252C1" w:rsidRDefault="00C252C1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07 1 01 00000 </w:t>
      </w: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благоприятных условий для </w:t>
      </w:r>
      <w:proofErr w:type="gramStart"/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привлечения  инвестиций</w:t>
      </w:r>
      <w:proofErr w:type="gramEnd"/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Хохольский муниципальный  район</w:t>
      </w:r>
    </w:p>
    <w:p w:rsidR="00C252C1" w:rsidRDefault="00C252C1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</w:t>
      </w:r>
    </w:p>
    <w:p w:rsidR="00C252C1" w:rsidRDefault="00C252C1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- 78430 </w:t>
      </w: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 бюджетам муниципальных образований на организацию проведения оплачиваемых общественных работ</w:t>
      </w:r>
    </w:p>
    <w:p w:rsidR="00C252C1" w:rsidRDefault="00C252C1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иных межбюджетных трансфертов бюджетам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</w:t>
      </w: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организацию проведения оплачиваемых общественных работ</w:t>
      </w:r>
    </w:p>
    <w:p w:rsidR="00C252C1" w:rsidRDefault="00C252C1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8E64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Целевую статью «08 1 01 00000 Основное мероприятие «Мероприятия в сфере защиты населения от чрезвычайных ситуаций и пожаров» после абзаца «По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числе:» дополнить абзацами следующего содержания:</w:t>
      </w:r>
    </w:p>
    <w:p w:rsidR="00C252C1" w:rsidRDefault="00C252C1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- 20570 </w:t>
      </w: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</w:t>
      </w:r>
      <w:proofErr w:type="gramStart"/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ликвидацией  последствий</w:t>
      </w:r>
      <w:proofErr w:type="gramEnd"/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стихийных бедствий и других чрезвычайных ситуаций)</w:t>
      </w:r>
    </w:p>
    <w:p w:rsidR="00C252C1" w:rsidRDefault="00C252C1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52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цели, указанные в распоряжении правительства Воронежской области о выделении денежных средств, источником финансового обеспечения которых являются указанные межбюджетные трансферты</w:t>
      </w:r>
    </w:p>
    <w:p w:rsidR="008E64B6" w:rsidRDefault="008E64B6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1.1.25 Приложение 1 дополнить абзацами следующего содержания:</w:t>
      </w:r>
    </w:p>
    <w:p w:rsidR="00F532C7" w:rsidRDefault="00F532C7" w:rsidP="00F532C7">
      <w:pPr>
        <w:tabs>
          <w:tab w:val="left" w:pos="1080"/>
        </w:tabs>
        <w:suppressAutoHyphens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«9</w:t>
      </w:r>
      <w:r w:rsidRPr="00F53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Муниципальная программа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общественного порядка и противодействие преступности в Хохольском муниципальном районе на 2015-2020 г.»</w:t>
      </w:r>
    </w:p>
    <w:p w:rsidR="00F532C7" w:rsidRPr="00F532C7" w:rsidRDefault="00F532C7" w:rsidP="00F532C7">
      <w:pPr>
        <w:tabs>
          <w:tab w:val="left" w:pos="1080"/>
        </w:tabs>
        <w:suppressAutoHyphens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2C7" w:rsidRDefault="00F532C7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статьи муниципальной программы Хохольского муниципального района «Обеспечение общественного порядка и противодействие преступности в Хохольском муниципальном районе на 2015-2020 г.». включают:</w:t>
      </w:r>
    </w:p>
    <w:p w:rsidR="008E64B6" w:rsidRDefault="008E64B6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</w:t>
      </w:r>
      <w:r w:rsid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</w:t>
      </w:r>
      <w:r w:rsid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2C7" w:rsidRP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</w:t>
      </w:r>
      <w:r w:rsid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«Профилактика правонарушений на административных участках</w:t>
      </w:r>
    </w:p>
    <w:p w:rsidR="00F532C7" w:rsidRDefault="00F532C7" w:rsidP="00C252C1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бюджета Хохольского 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района на реализацию </w:t>
      </w:r>
      <w:r w:rsidRP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 соответствующим направлениям расходов, в том числе:</w:t>
      </w:r>
    </w:p>
    <w:p w:rsidR="00F532C7" w:rsidRPr="00F532C7" w:rsidRDefault="00F532C7" w:rsidP="00F532C7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- 78100 </w:t>
      </w:r>
      <w:r w:rsidRP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</w:t>
      </w:r>
    </w:p>
    <w:p w:rsidR="00F532C7" w:rsidRDefault="00F532C7" w:rsidP="00F532C7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за счет средств областного бюджета</w:t>
      </w:r>
    </w:p>
    <w:p w:rsidR="00F532C7" w:rsidRPr="00F532C7" w:rsidRDefault="00F532C7" w:rsidP="00F532C7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- 80630 </w:t>
      </w:r>
      <w:r w:rsidRP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</w:t>
      </w:r>
    </w:p>
    <w:p w:rsidR="00F532C7" w:rsidRDefault="00F532C7" w:rsidP="00F532C7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в виде иных межбюджетных трансфертов бюджетам поселений</w:t>
      </w:r>
    </w:p>
    <w:p w:rsidR="00F532C7" w:rsidRDefault="00F532C7" w:rsidP="00F532C7">
      <w:pPr>
        <w:tabs>
          <w:tab w:val="left" w:pos="1080"/>
        </w:tabs>
        <w:suppressAutoHyphens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F532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Муниципальная программа «Создание условий для развития транспортной системы и дорожного хозяйства»</w:t>
      </w:r>
    </w:p>
    <w:p w:rsidR="00F532C7" w:rsidRPr="00F532C7" w:rsidRDefault="00F532C7" w:rsidP="00F532C7">
      <w:pPr>
        <w:tabs>
          <w:tab w:val="left" w:pos="1080"/>
        </w:tabs>
        <w:suppressAutoHyphens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2C7" w:rsidRDefault="00F532C7" w:rsidP="00F532C7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статьи муниципальной программы Хохольского муниципального района «</w:t>
      </w:r>
      <w:r w:rsidR="003B3DA9"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транспортной системы и дорожного хозяйства»</w:t>
      </w:r>
      <w:r w:rsidR="0044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2015-2020 гг</w:t>
      </w:r>
      <w:r w:rsidRP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включают:</w:t>
      </w:r>
    </w:p>
    <w:p w:rsidR="00F532C7" w:rsidRDefault="003B3DA9" w:rsidP="00F532C7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F5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и дорожного хозяйства Хохольского муниципального района»</w:t>
      </w:r>
    </w:p>
    <w:p w:rsidR="003B3DA9" w:rsidRPr="003B3DA9" w:rsidRDefault="003B3DA9" w:rsidP="003B3DA9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данной подпрограммы отражаются расходы по следующим основным мероприятия:</w:t>
      </w:r>
    </w:p>
    <w:p w:rsidR="003B3DA9" w:rsidRPr="003B3DA9" w:rsidRDefault="003B3DA9" w:rsidP="003B3DA9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Основное мероприятие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 дорог»</w:t>
      </w:r>
    </w:p>
    <w:p w:rsidR="00F532C7" w:rsidRDefault="003B3DA9" w:rsidP="003B3DA9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бюджета Хохольского муниципального района на реализацию подпрограммы по соответствующим направлениям расходов, в том числе:</w:t>
      </w:r>
    </w:p>
    <w:p w:rsidR="003B3DA9" w:rsidRDefault="003B3DA9" w:rsidP="003B3DA9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- 78850 </w:t>
      </w: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местным бюджетам на капитальный ремонт и ремонт автомобильных дорог общего пользования местного значения</w:t>
      </w:r>
    </w:p>
    <w:p w:rsidR="003B3DA9" w:rsidRDefault="003B3DA9" w:rsidP="003B3DA9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и ремонт автомобильных дорог общего пользования местного 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областного бюджета</w:t>
      </w:r>
    </w:p>
    <w:p w:rsidR="003B3DA9" w:rsidRPr="003B3DA9" w:rsidRDefault="003B3DA9" w:rsidP="003B3DA9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- 80630 </w:t>
      </w: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</w:t>
      </w:r>
    </w:p>
    <w:p w:rsidR="003B3DA9" w:rsidRDefault="003B3DA9" w:rsidP="003B3DA9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D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Хохольского муниципального района в виде иных межбюджетных трансфертов бюджетам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B3DA9" w:rsidRDefault="003B3DA9" w:rsidP="003B3DA9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Приложение 2 к приказу</w:t>
      </w:r>
      <w:r w:rsidR="005D7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5B8" w:rsidRPr="005D7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24.12.2015 г. № 39/ОД «Об утверждении правил отнесения </w:t>
      </w:r>
      <w:proofErr w:type="gramStart"/>
      <w:r w:rsidR="005D75B8" w:rsidRPr="005D75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 бюджета</w:t>
      </w:r>
      <w:proofErr w:type="gramEnd"/>
      <w:r w:rsidR="005D75B8" w:rsidRPr="005D7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Хохольского муниципального района  на </w:t>
      </w:r>
      <w:r w:rsidR="005D75B8" w:rsidRPr="005D75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соответствующие целевые статьи, начиная с бюджета на 2016</w:t>
      </w:r>
      <w:r w:rsidR="005D75B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приложения 1 к настоящему приказу.</w:t>
      </w:r>
    </w:p>
    <w:p w:rsidR="00EC0308" w:rsidRPr="00EC0308" w:rsidRDefault="00EC0308" w:rsidP="00751D26">
      <w:pPr>
        <w:suppressAutoHyphens/>
        <w:autoSpaceDE w:val="0"/>
        <w:autoSpaceDN w:val="0"/>
        <w:adjustRightInd w:val="0"/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03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Настоящей приказ вступает в силу со дня его подписания и распространяется на правоотношения возникшие с 1 января 2016 года.</w:t>
      </w:r>
    </w:p>
    <w:p w:rsidR="00EC0308" w:rsidRPr="00EC0308" w:rsidRDefault="00EC0308" w:rsidP="005D75B8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приказа оставляю за собой.</w:t>
      </w:r>
    </w:p>
    <w:p w:rsidR="00EC0308" w:rsidRPr="00EC0308" w:rsidRDefault="00EC0308" w:rsidP="00EC0308">
      <w:pPr>
        <w:suppressAutoHyphens/>
        <w:spacing w:after="0" w:line="360" w:lineRule="auto"/>
        <w:ind w:left="-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0308" w:rsidRPr="00EC0308" w:rsidRDefault="00EC0308" w:rsidP="00EC0308">
      <w:pPr>
        <w:tabs>
          <w:tab w:val="left" w:pos="90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308" w:rsidRPr="00EC0308" w:rsidRDefault="00EC0308" w:rsidP="00EC0308">
      <w:pPr>
        <w:spacing w:after="0" w:line="360" w:lineRule="auto"/>
        <w:ind w:left="-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0308" w:rsidRPr="00EC0308" w:rsidRDefault="00EC0308" w:rsidP="00EC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финансового отдела</w:t>
      </w:r>
    </w:p>
    <w:p w:rsidR="00EC0308" w:rsidRPr="00EC0308" w:rsidRDefault="00EC0308" w:rsidP="00EC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Хохольского</w:t>
      </w:r>
    </w:p>
    <w:p w:rsidR="00EC0308" w:rsidRPr="00EC0308" w:rsidRDefault="00EC0308" w:rsidP="00EC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 </w:t>
      </w:r>
      <w:proofErr w:type="spellStart"/>
      <w:r w:rsidRPr="00EC0308">
        <w:rPr>
          <w:rFonts w:ascii="Times New Roman" w:eastAsia="Times New Roman" w:hAnsi="Times New Roman" w:cs="Times New Roman"/>
          <w:sz w:val="28"/>
          <w:szCs w:val="28"/>
          <w:lang w:eastAsia="ru-RU"/>
        </w:rPr>
        <w:t>И.Ю.Рязанцева</w:t>
      </w:r>
      <w:proofErr w:type="spellEnd"/>
    </w:p>
    <w:p w:rsidR="00954F63" w:rsidRDefault="00954F63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Default="00440360"/>
    <w:p w:rsidR="00440360" w:rsidRPr="00061631" w:rsidRDefault="00440360">
      <w:pPr>
        <w:rPr>
          <w:sz w:val="20"/>
          <w:szCs w:val="20"/>
        </w:rPr>
      </w:pPr>
    </w:p>
    <w:p w:rsidR="00440360" w:rsidRPr="00061631" w:rsidRDefault="00440360" w:rsidP="0044036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440360" w:rsidRPr="00061631" w:rsidRDefault="00440360" w:rsidP="0044036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приказу финансового отдела администрации Хохольского </w:t>
      </w:r>
    </w:p>
    <w:p w:rsidR="00440360" w:rsidRDefault="00440360" w:rsidP="0006163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   </w:t>
      </w:r>
      <w:proofErr w:type="gramStart"/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>от  26.12.201</w:t>
      </w:r>
      <w:r w:rsid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proofErr w:type="gramEnd"/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№ 52/ОД</w:t>
      </w:r>
    </w:p>
    <w:p w:rsidR="00061631" w:rsidRDefault="00061631" w:rsidP="0006163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1631" w:rsidRPr="00061631" w:rsidRDefault="00061631" w:rsidP="0006163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«П</w:t>
      </w:r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>риложение № 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приказу финансового отдела </w:t>
      </w:r>
    </w:p>
    <w:p w:rsidR="00061631" w:rsidRPr="00061631" w:rsidRDefault="00061631" w:rsidP="0006163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Хохольского муниципального района </w:t>
      </w:r>
    </w:p>
    <w:p w:rsidR="00061631" w:rsidRPr="00061631" w:rsidRDefault="00061631" w:rsidP="00061631">
      <w:pPr>
        <w:jc w:val="right"/>
        <w:rPr>
          <w:sz w:val="20"/>
          <w:szCs w:val="20"/>
        </w:rPr>
      </w:pPr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</w:t>
      </w:r>
      <w:proofErr w:type="gramStart"/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24</w:t>
      </w:r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.12.2015</w:t>
      </w:r>
      <w:proofErr w:type="gramEnd"/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</w:t>
      </w:r>
      <w:r w:rsidRPr="00061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/ОД   </w:t>
      </w:r>
    </w:p>
    <w:tbl>
      <w:tblPr>
        <w:tblW w:w="10612" w:type="dxa"/>
        <w:tblInd w:w="-973" w:type="dxa"/>
        <w:tblLook w:val="04A0" w:firstRow="1" w:lastRow="0" w:firstColumn="1" w:lastColumn="0" w:noHBand="0" w:noVBand="1"/>
      </w:tblPr>
      <w:tblGrid>
        <w:gridCol w:w="1692"/>
        <w:gridCol w:w="8920"/>
      </w:tblGrid>
      <w:tr w:rsidR="00440360" w:rsidRPr="00440360" w:rsidTr="00440360">
        <w:trPr>
          <w:trHeight w:val="1035"/>
        </w:trPr>
        <w:tc>
          <w:tcPr>
            <w:tcW w:w="10612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КОДОВ ЦЕЛЕВЫХ СТАТЕЙ РАСХОДОВ МУНИЦИПАЛНОГО БЮДЖЕТА ХОХОЛЬСКОГО МУНИЦИПАЛЬНОГО РАЙОНА </w:t>
            </w:r>
          </w:p>
        </w:tc>
      </w:tr>
      <w:tr w:rsidR="00440360" w:rsidRPr="00440360" w:rsidTr="00440360">
        <w:trPr>
          <w:trHeight w:val="840"/>
        </w:trPr>
        <w:tc>
          <w:tcPr>
            <w:tcW w:w="10612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40360" w:rsidRPr="00440360" w:rsidTr="00440360">
        <w:trPr>
          <w:trHeight w:val="3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целевой статьи расходов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01 1 01 80540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"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деятельности администрации района"  программы "Муниципальное управление на 2015-2020 гг."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01 2 01 80010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2015-2020 гг."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01 2 01 78470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полномочий по созданию и организации деятельности административных комиссий в рамках подпрограммы "Обеспечение выполнения переданных государственных полномочий и полномочий от городского и сельских поселений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программы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"Муниципальное управление на 2015-2020 гг."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01 2 01 78080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создание и организацию деятельности комиссий по делам несовершеннолетних и защите их прав в рамках подпрограммы "Обеспечение выполнения переданных государственных полномочий и полномочий от городского и сельских поселений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программы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"Муниципальное управление на 2015-2020 гг." 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01 2 01 78090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в рамках подпрограммы "Обеспечение выполнения переданных государственных полномочий и полномочий от городского и сельских поселений" программы "Муниципальное управление на 2015-2020 гг." </w:t>
            </w:r>
          </w:p>
        </w:tc>
      </w:tr>
      <w:tr w:rsidR="00440360" w:rsidRPr="00440360" w:rsidTr="00440360">
        <w:trPr>
          <w:trHeight w:val="76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01 2 03 80650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поселениям за достижение наилучших значений показателей эффективности развития поселений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01 3 01 80010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2015-2020 гг."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01 3 01 80020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2015-2020 гг."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01 3 02 80010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"Обеспечение реализации муниципальной программы" программы "Муниципальное управление на 2015-2020 гг."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01 3 03 70350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мобилизационной готовности экономики в рамках подпрограммы "Обеспечение реализации муниципальной программы" программы "Муниципальное управление на 2015-2020 гг."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01 3 03 80030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Хохольского муниципального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  в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подпрограммы "Обеспечение реализации муниципальной программы" программы "Муниципальное управление на 2015-2020 гг."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01 3 03 80590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 учреждений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 рамках подпрограммы "Обеспечение реализации муниципальной программы" программы "Муниципальное управление на 2015-2020 гг."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01 3 03 80540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 учреждений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 рамках подпрограммы "Обеспечение реализации муниципальной программы" программы "Муниципальное управление на 2015-2020 гг."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01 3 03 80160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материальной помощи малообеспеченным слоям граждан, попавших в трудную жизненную ситуацию, в рамках подпрограммы "Обеспечение реализации муниципальной программы" программы "Муниципальное управление на 2015-2020 гг."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01 3 04 80170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социально ориентированных некоммерческих организаций в рамках подпрограммы "Обеспечение реализации муниципальной программы" программы "Муниципальное управление на 2015-2020 гг."  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02 1 01 78240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на выполнение переданных полномочий по организации и осуществлению деятельности по опеке и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попечительству  в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подпрограммы "Социализация детей-сирот и детей, нуждающихся в особой защите органов местного самоуправления"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02 1 02 52600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в рамках подпрограммы «Социализация детей-сирот и детей, нуждающихся в особой защите государства»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02 1 02 78160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обеспечение выплат патронатной семье на содержание подопечных детей в рамках подпрограммы «Социализация детей-сирот и детей, нуждающихся в особой защите государства»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02 1 02 78170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обеспечение выплаты вознаграждения патронатному воспитателю в рамках подпрограммы «Социализация детей-сирот и детей, нуждающихся в особой защите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государства»  программы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02 1 02 78180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обеспечение выплат приемной семье на содержание подопечных детей в рамках подпрограммы «Социализация детей-сирот и детей, нуждающихся в особой защите государства»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02 1 02 78190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обеспечение выплаты вознаграждения, причитающегося приемному родителю в рамках подпрограммы «Социализация детей-сирот и детей, нуждающихся в особой защите государства»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02 1 02 78200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обеспечение выплат семьям опекунов на содержание подопечных детей в рамках подпрограммы «Социализация детей-сирот и детей, нуждающихся в особой защите государства»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02 1 02 78210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обеспечение единовременной выплаты при передаче ребенка на воспитание в семью в рамках подпрограммы «Социализация детей-сирот и детей, нуждающихся в особой защите государства»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02 1 02 78220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 в рамках подпрограммы «Социализация детей-сирот и детей, нуждающихся в особой защите государства»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02 2 01 20540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правительства Воронежской области (финансовое обеспечение непредвиденных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расходов)  в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подпрограммы  "Развитие дошкольного и общего образования"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02 2 01 80590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 учреждений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 "Развитие дошкольного и общего образования"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02 2 01 78290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</w:t>
            </w:r>
          </w:p>
        </w:tc>
      </w:tr>
      <w:tr w:rsidR="00440360" w:rsidRPr="00440360" w:rsidTr="00440360">
        <w:trPr>
          <w:trHeight w:val="157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02 2 02 20540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правительства Воронежской области (финансовое обеспечение непредвиденных расходов)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"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и общего образования" программы "Развитие образования, культуры и спорта в Хохольском муниципальном районе на 2014-2020 годы"</w:t>
            </w:r>
          </w:p>
        </w:tc>
      </w:tr>
      <w:tr w:rsidR="00440360" w:rsidRPr="00440360" w:rsidTr="00440360">
        <w:trPr>
          <w:trHeight w:val="157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02 2 02 78360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осуществление общеобразовательными организациями мероприятий по капитальному ремонту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"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дошкольного и общего образования"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7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02 2 02 80430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специальных автобусов для перевозки детей (школьные автобусы)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"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дошкольного и общего образования"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02 2 02 80590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 учреждений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 "Развитие дошкольного и общего образования"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226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02 2 02 78120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02 2 02 78290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 </w:t>
            </w:r>
          </w:p>
        </w:tc>
      </w:tr>
      <w:tr w:rsidR="00440360" w:rsidRPr="00440360" w:rsidTr="00440360">
        <w:trPr>
          <w:trHeight w:val="226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02 2 02 78150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84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ind w:left="287" w:hanging="2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06 R5200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содействию создания в субъектах Российской Федерации новых мест в общеобразовательных организациях (</w:t>
            </w:r>
            <w:proofErr w:type="spell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в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201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02 2 06 78100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инфраструктуры  в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подпрограммы «Развитие дошкольного и общего образования»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02 3 01 80590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 учреждений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«Развитие дополнительного образования»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02 3 02 80120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Внешкольные мероприятия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«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дополнительного образования»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02 4 01 80090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дополнительного образования и воспитания детей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«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Молодежь и организация летнего отдыха»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02 4 01 80100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связанные с вовлечением молодежи в социальную практику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«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Молодежь и организация летнего отдыха»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02 4 01 80110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Мероприятий по подготовке молодежи к службе в Вооруженных Силах Российской Федерации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«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Молодежь и организация летнего отдыха»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02 4 02 78410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оздоровление детей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«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Молодежь и организация летнего отдыха»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02 4 02 80080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организации отдыха и оздоровления детей и молодежи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«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Молодежь и организация летнего отдыха»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02 5 01 80010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  в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подпрограммы «Обеспечение условий реализации Программы»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02 5 03 80590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 учреждений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 рамках подпрограммы «Обеспечение условий реализации Программы»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02 6 01 80590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культуры» программы "Развитие образования, культуры и спорта в Хохольском муниципальном районе на 2014-2020 годы" 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02 6 02 51440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в рамках подпрограммы «Развитие культуры» программы "Развитие образования, культуры и спорта в Хохольском муниципальном районе на 2014-2020 годы" 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02 6 02 51460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02 6 02 80240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культуры в рамках подпрограммы «Развитие культуры» программы "Развитие образования, культуры и спорта в Хохольском муниципальном районе на 2014-2020 годы"  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02 6 02 80370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комплектованию книжных фондов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  в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подпрограммы «Развитие культуры» программы "Развитие образования, культуры и спорта в Хохольском муниципальном районе на 2014-2020 годы" 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02 7 01 80180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физической культуры и спорта в рамках подпрограммы «Развитие физической культуры и спорта»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02 7 02 20540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правительства Воронежской области (финансовое обеспечение непредвиденных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расходов)  в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подпрограммы «Развитие физической культуры и спорта»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02 7 02 80590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физической культуры и спорта»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210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02 7 03 78100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в рамках подпрограммы «Развитие физической культуры и спорта» программы "Развитие образования, культуры и спорта в Хохольском муниципальном районе на 2014-2020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L0200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улучшению жилищных условий молодых семей в рамках подпрограммы "Создание условий для обеспечения доступным и комфортным жильём населения Хохольского муниципального района Воронежской области" программы "Обеспечение доступным и комфортным жильем и коммунальными услугами"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03 3 01 80630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в рамках подпрограммы «Создание условий для обеспечения качественными услугами ЖКХ населения Хохольского муниципального района Воронежской области» программы "Обеспечение доступным и комфортным жильем и коммунальными услугами" 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03 3 04 20540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правительства Воронежской области (финансовое обеспечение непредвиденных расходов) в рамках подпрограммы «Создание условий для обеспечения качественными услугами ЖКХ населения Хохольского муниципального района Воронежской области» программы "Обеспечение доступным и комфортным жильем и коммунальными услугами" 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03 3 04 80620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Средства, передаваемые для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компенсации  дополнительных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расходов, возникающих в результате  решений , принятых  органами  власти другого уровня в рамках подпрограммы «Создание условий для обеспечения качественными услугами ЖКХ населения Хохольского муниципального района Воронежской области» программы "Обеспечение доступным и комфортным жильем и коммунальными услугами"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03 3 04 80630</w:t>
            </w:r>
          </w:p>
        </w:tc>
        <w:tc>
          <w:tcPr>
            <w:tcW w:w="8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в рамках подпрограммы «Создание условий для обеспечения качественными услугами ЖКХ населения Хохольского муниципального района Воронежской области» программы "Обеспечение доступным и комфортным жильем и коммунальными услугами"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04 3 01 78670</w:t>
            </w:r>
          </w:p>
        </w:tc>
        <w:tc>
          <w:tcPr>
            <w:tcW w:w="8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на уличное освещение в рамках подпрограммы «Строительство и реконструкция имеющихся сетей наружного освещения с оснащением энергосберегающими источниками света» программы «Энергоэффективность и развитие энергетики Хохольского муниципального района на 2014-2020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годы»  </w:t>
            </w:r>
            <w:proofErr w:type="gramEnd"/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04 3 01 80300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уличное освещение в рамках подпрограммы «Строительство и реконструкция имеющихся сетей наружного освещения с оснащением энергосберегающими источниками света» программы «Энергоэффективность и развитие энергетики Хохольского муниципального района на 2014-2020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годы»  </w:t>
            </w:r>
            <w:proofErr w:type="gramEnd"/>
          </w:p>
        </w:tc>
      </w:tr>
      <w:tr w:rsidR="00440360" w:rsidRPr="00440360" w:rsidTr="00440360">
        <w:trPr>
          <w:trHeight w:val="172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05 1 02 80250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Зарезервированные средства районного бюджета в связи с особенностью исполнения бюджета района в 2016 году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 рамках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подпрограммы  "Организация бюджетного процесса в Хохольском муниципальном районе" программы "Управление муниципальными финансами на 2015-2020 годы" </w:t>
            </w:r>
          </w:p>
        </w:tc>
      </w:tr>
      <w:tr w:rsidR="00440360" w:rsidRPr="00440360" w:rsidTr="00440360">
        <w:trPr>
          <w:trHeight w:val="172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05 1 03 20540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правительства Воронежской области (финансовое обеспечение непредвиденных расходов) в рамках подпрограммы "Организация бюджетного процесса в Хохольском муниципальном районе" программы "Управление муниципальными финансами на 2015-2020 годы"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05 1 03 80200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бюджетной обеспеченности сельских (городского) поселений в рамках подпрограммы "Организация бюджетного процесса в Хохольском муниципальном районе" программы "Управление муниципальными финансами на 2015-2020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05 1 03 78050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"Организация бюджетного процесса в Хохольском муниципальном районе" программы "Управление муниципальными финансами на 2015-2020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05 1 03 80640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поселений Хохольского муниципального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  в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рамках подпрограммы "Организация бюджетного процесса в Хохольском муниципальном районе" программы "Управление муниципальными финансами на 2015-2020 годы" 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05 1 03 80220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Дотаций бюджетам вновь созданных поселений   на возмещение расходных обязательств, связанных с выравниванием их бюджетной обеспеченности, долевым финансированием приоритетных социально значимых расходов местных бюджетов   в рамках подпрограммы "Организация бюджетного процесса в Хохольском муниципальном районе" программы "Управление муниципальными финансами на 2015-2020 годы"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05 1 03 80640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 в рамках подпрограммы "Организация бюджетного процесса в Хохольском муниципальном районе" программы "Управление муниципальными финансами на 2015-2020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05 1 04 80190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Процентные платежи по муниципальному долгу Хохольского муниципального района в рамках подпрограммы "Организация бюджетного процесса в Хохольском муниципальном районе" программы "Управление муниципальными финансами на 2015-2020 годы" 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05 2 01 80130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Доплаты к пенсиям муниципальных служащих Хохольского муниципального района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 на 2015-2020 годы" </w:t>
            </w:r>
          </w:p>
        </w:tc>
      </w:tr>
      <w:tr w:rsidR="00440360" w:rsidRPr="00440360" w:rsidTr="00440360">
        <w:trPr>
          <w:trHeight w:val="226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05 2 01 80410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выплата муниципальному служащему денежного поощрения в связи с выходом на пенсию при увольнении с муниципальной службы в рамках подпрограммы "Дополнительное пенсионное обеспечение лиц,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района" программы "Управление муниципальными финансами на 2015-2020 годы"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05 3 01 80010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реализации программы" программы "Управление муниципальными финансами на 2015-2020 годы" </w:t>
            </w:r>
          </w:p>
        </w:tc>
      </w:tr>
      <w:tr w:rsidR="00440360" w:rsidRPr="00440360" w:rsidTr="00440360">
        <w:trPr>
          <w:trHeight w:val="76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06 1 01 78800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организации деятельности по отлову и содержанию безнадзорных животных </w:t>
            </w:r>
          </w:p>
        </w:tc>
      </w:tr>
      <w:tr w:rsidR="00440360" w:rsidRPr="00440360" w:rsidTr="00440360">
        <w:trPr>
          <w:trHeight w:val="226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L0180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улучшению жилищных условий граждан, проживающих в сельской местности, в том числе молодых семей и молодых специалистов, проживающих и работающих на селе в рамках подпрограммы «Устойчивое развитие сельских территорий Хохольского муниципального района на 2015-2017 годы и на период до 2020 года» программы "Развитие сельского хозяйства и управление муниципальным имуществом Хохольского муниципального района Воронежской области на 2015-2020 </w:t>
            </w:r>
            <w:proofErr w:type="spell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06 3 01 80040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имущества, относящегося к казне района,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 рамках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подпрограммы "Управление муниципальным имуществом Хохольского муниципального района" программы "Развитие сельского хозяйства и управление муниципальным имуществом Хохольского муниципального района Воронежской области на 2015-2020 </w:t>
            </w:r>
            <w:proofErr w:type="spell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06 3 01 80070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межевание границ земельных участков в рамках подпрограммы "Управление муниципальным имуществом Хохольского муниципального района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 программы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"Развитие сельского хозяйства и управление муниципальным имуществом Хохольского муниципального района Воронежской области на 2015-2020 </w:t>
            </w:r>
            <w:proofErr w:type="spell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440360" w:rsidRPr="00440360" w:rsidTr="00440360">
        <w:trPr>
          <w:trHeight w:val="26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06 4 01 80010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"Финансовое обеспечение деятельности отдела сельского хозяйства и управления муниципальным имуществом администрации Хохольского муниципального района и подведомственных учреждений" программы "Развитие сельского хозяйства и управление муниципальным имуществом Хохольского муниципального района Воронежской области на 2015-2020 </w:t>
            </w:r>
            <w:proofErr w:type="spell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440360" w:rsidRPr="00440360" w:rsidTr="00440360">
        <w:trPr>
          <w:trHeight w:val="226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06 4 02 80590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 учреждений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 рамках подпрограммы "Финансовое обеспечение деятельности отдела сельского хозяйства и управления муниципальным имуществом администрации Хохольского муниципального района и подведомственных учреждений" программы "Развитие сельского хозяйства и управление муниципальным имуществом Хохольского муниципального района Воронежской области на 2015-2020 </w:t>
            </w:r>
            <w:proofErr w:type="spell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440360" w:rsidRPr="00440360" w:rsidTr="00440360">
        <w:trPr>
          <w:trHeight w:val="226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06 4 02 80590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 учреждений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 "Финансовое обеспечение деятельности отдела сельского хозяйства и управления муниципальным имуществом администрации Хохольского муниципального района и подведомственных учреждений" программы "Развитие сельского хозяйства и управление муниципальным имуществом Хохольского муниципального района Воронежской области на 2015-2020 </w:t>
            </w:r>
            <w:proofErr w:type="spell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440360" w:rsidRPr="00440360" w:rsidTr="00440360">
        <w:trPr>
          <w:trHeight w:val="76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07 1 01 78430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поселений Хохольского муниципального района, на организацию проведения оплачиваемых общественных работ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07 2 01 80230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развитие и поддержку малого предпринимательства в рамках подпрограммы "Развитие и поддержка малого и среднего предпринимательства" программы "Экономическое развитие и инновационная экономика" на 2015-2020 годы 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08 1 01 20570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ликвидацией  последствий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стихийных бедствий и других чрезвычайных ситуаций)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08 1 01 80050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сфере защиты населения от чрезвычайных ситуаций и пожаров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"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населения и территорий от чрезвычайных ситуаций" программы "Защита населения и территории Хохольского муниципального района от чрезвычайных ситуаций природного и техногенного характера" на 2015-2020 гг. 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08 2 01 80060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сфере гражданской обороны в рамках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подпрограммы  "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мероприятий по ГО" программы "Защита населения и территории Хохольского муниципального района от чрезвычайных ситуаций природного и техногенного характера" на 2015-2020 гг. </w:t>
            </w:r>
          </w:p>
        </w:tc>
      </w:tr>
      <w:tr w:rsidR="00440360" w:rsidRPr="00440360" w:rsidTr="00440360">
        <w:trPr>
          <w:trHeight w:val="24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08 3 01 80590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proofErr w:type="gramStart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 учреждений</w:t>
            </w:r>
            <w:proofErr w:type="gramEnd"/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"Обеспечение деятельности МКУ "Единая дежурно-диспетчерская служба Хохольского муниципального района" программы "Защита населения и территории Хохольского муниципального района от чрезвычайных ситуаций природного и техногенного характера" на 2015-2020 гг. 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09 1 07 78100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в рамках муниципальной программы Хохольского муниципального района «Обеспечение общественного порядка и противодействие преступности в Хохольском муниципальном районе на 2015-2020 г.»</w:t>
            </w:r>
          </w:p>
        </w:tc>
      </w:tr>
      <w:tr w:rsidR="00440360" w:rsidRPr="00440360" w:rsidTr="00440360">
        <w:trPr>
          <w:trHeight w:val="114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09 1 07 80630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в рамках муниципальной программы Хохольского муниципального района «Обеспечение общественного порядка и противодействие преступности в Хохольском муниципальном районе на 2015-2020 г.»</w:t>
            </w:r>
          </w:p>
        </w:tc>
      </w:tr>
      <w:tr w:rsidR="00440360" w:rsidRPr="00440360" w:rsidTr="00440360">
        <w:trPr>
          <w:trHeight w:val="1890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10 2 02 78850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«Развитие транспортной системы и дорожного хозяйства Хохольс</w:t>
            </w:r>
            <w:r w:rsidR="00A65B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 муниципального района» прог</w:t>
            </w: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раммы «Создание условий для развития транспортной системы и дорожного хозяйства» на 2015-2020 гг.</w:t>
            </w:r>
          </w:p>
        </w:tc>
      </w:tr>
      <w:tr w:rsidR="00440360" w:rsidRPr="00440360" w:rsidTr="00440360">
        <w:trPr>
          <w:trHeight w:val="1515"/>
        </w:trPr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10 2 02 80630</w:t>
            </w:r>
          </w:p>
        </w:tc>
        <w:tc>
          <w:tcPr>
            <w:tcW w:w="8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0360" w:rsidRPr="00440360" w:rsidRDefault="00440360" w:rsidP="0044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в рамках подпрограммы «Развитие транспортной системы и дорожного хозяйства Хохольского муниципального района»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4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раммы «Создание условий для развития транспортной системы и дорожного хозяйства» на 2015-2020 гг.</w:t>
            </w:r>
          </w:p>
        </w:tc>
      </w:tr>
    </w:tbl>
    <w:p w:rsidR="00440360" w:rsidRPr="00440360" w:rsidRDefault="00440360">
      <w:pPr>
        <w:rPr>
          <w:sz w:val="24"/>
          <w:szCs w:val="24"/>
        </w:rPr>
      </w:pPr>
    </w:p>
    <w:sectPr w:rsidR="00440360" w:rsidRPr="00440360" w:rsidSect="00EC03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308"/>
    <w:rsid w:val="00061631"/>
    <w:rsid w:val="00082C6C"/>
    <w:rsid w:val="00090F25"/>
    <w:rsid w:val="001A44A0"/>
    <w:rsid w:val="002B5950"/>
    <w:rsid w:val="00396E40"/>
    <w:rsid w:val="003B3DA9"/>
    <w:rsid w:val="003D449D"/>
    <w:rsid w:val="00440360"/>
    <w:rsid w:val="004D0519"/>
    <w:rsid w:val="004E2716"/>
    <w:rsid w:val="005D75B8"/>
    <w:rsid w:val="00611120"/>
    <w:rsid w:val="00735FEB"/>
    <w:rsid w:val="00751D26"/>
    <w:rsid w:val="00884906"/>
    <w:rsid w:val="008E64B6"/>
    <w:rsid w:val="00954F63"/>
    <w:rsid w:val="00A456B1"/>
    <w:rsid w:val="00A4590A"/>
    <w:rsid w:val="00A65BB1"/>
    <w:rsid w:val="00A661F0"/>
    <w:rsid w:val="00AE677A"/>
    <w:rsid w:val="00C252C1"/>
    <w:rsid w:val="00E845A5"/>
    <w:rsid w:val="00E851C8"/>
    <w:rsid w:val="00EC0308"/>
    <w:rsid w:val="00ED42C8"/>
    <w:rsid w:val="00F5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FC658-C5E1-4A3E-A838-F8F394F9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3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5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5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7152</Words>
  <Characters>40772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plan4</cp:lastModifiedBy>
  <cp:revision>2</cp:revision>
  <cp:lastPrinted>2017-01-10T11:27:00Z</cp:lastPrinted>
  <dcterms:created xsi:type="dcterms:W3CDTF">2017-01-11T07:32:00Z</dcterms:created>
  <dcterms:modified xsi:type="dcterms:W3CDTF">2017-01-11T07:32:00Z</dcterms:modified>
</cp:coreProperties>
</file>