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8E" w:rsidRPr="00EB289F" w:rsidRDefault="00730656" w:rsidP="00147721">
      <w:pPr>
        <w:shd w:val="clear" w:color="auto" w:fill="FFFFFF" w:themeFill="background1"/>
        <w:spacing w:after="0" w:line="28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289F">
        <w:rPr>
          <w:rFonts w:ascii="Times New Roman" w:hAnsi="Times New Roman"/>
          <w:b/>
          <w:sz w:val="28"/>
          <w:szCs w:val="28"/>
        </w:rPr>
        <w:t xml:space="preserve">Акт </w:t>
      </w:r>
    </w:p>
    <w:p w:rsidR="007C768A" w:rsidRPr="00EB289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 xml:space="preserve">проверки целевого использования бюджетных ассигнований, </w:t>
      </w:r>
    </w:p>
    <w:p w:rsidR="007C768A" w:rsidRPr="00EB289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>выделе</w:t>
      </w:r>
      <w:r w:rsidR="00147721" w:rsidRPr="00EB289F">
        <w:rPr>
          <w:rFonts w:ascii="Times New Roman" w:eastAsia="Times New Roman" w:hAnsi="Times New Roman"/>
          <w:sz w:val="28"/>
          <w:szCs w:val="28"/>
        </w:rPr>
        <w:t>нных</w:t>
      </w:r>
      <w:proofErr w:type="gramEnd"/>
      <w:r w:rsidR="00147721" w:rsidRPr="00EB289F">
        <w:rPr>
          <w:rFonts w:ascii="Times New Roman" w:eastAsia="Times New Roman" w:hAnsi="Times New Roman"/>
          <w:sz w:val="28"/>
          <w:szCs w:val="28"/>
        </w:rPr>
        <w:t xml:space="preserve"> из районного бюджета в 20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20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</w:p>
    <w:p w:rsidR="007C768A" w:rsidRPr="00EB289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</w:t>
      </w:r>
    </w:p>
    <w:p w:rsidR="0001328E" w:rsidRPr="00EB289F" w:rsidRDefault="007C768A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Воронежской области</w:t>
      </w:r>
    </w:p>
    <w:p w:rsidR="008F4F9F" w:rsidRPr="00EB289F" w:rsidRDefault="008F4F9F" w:rsidP="00147721">
      <w:pPr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1328E" w:rsidRPr="00EB289F" w:rsidRDefault="009F4C06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29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289F">
        <w:rPr>
          <w:rFonts w:ascii="Times New Roman" w:eastAsia="Times New Roman" w:hAnsi="Times New Roman"/>
          <w:sz w:val="28"/>
          <w:szCs w:val="28"/>
        </w:rPr>
        <w:t>июля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147721" w:rsidRPr="00EB289F">
        <w:rPr>
          <w:rFonts w:ascii="Times New Roman" w:eastAsia="Times New Roman" w:hAnsi="Times New Roman"/>
          <w:sz w:val="28"/>
          <w:szCs w:val="28"/>
        </w:rPr>
        <w:t>202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2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 года                                                                   </w:t>
      </w:r>
      <w:r w:rsidR="008F4F9F" w:rsidRPr="00EB289F">
        <w:rPr>
          <w:rFonts w:ascii="Times New Roman" w:eastAsia="Times New Roman" w:hAnsi="Times New Roman"/>
          <w:sz w:val="28"/>
          <w:szCs w:val="28"/>
        </w:rPr>
        <w:t xml:space="preserve">   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1328E" w:rsidRPr="00EB289F">
        <w:rPr>
          <w:rFonts w:ascii="Times New Roman" w:eastAsia="Times New Roman" w:hAnsi="Times New Roman"/>
          <w:sz w:val="28"/>
          <w:szCs w:val="28"/>
        </w:rPr>
        <w:t>р.п</w:t>
      </w:r>
      <w:proofErr w:type="spellEnd"/>
      <w:r w:rsidR="0001328E" w:rsidRPr="00EB289F">
        <w:rPr>
          <w:rFonts w:ascii="Times New Roman" w:eastAsia="Times New Roman" w:hAnsi="Times New Roman"/>
          <w:sz w:val="28"/>
          <w:szCs w:val="28"/>
        </w:rPr>
        <w:t>.</w:t>
      </w:r>
      <w:r w:rsidR="008F4F9F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>Хохольский</w:t>
      </w:r>
    </w:p>
    <w:p w:rsidR="0001328E" w:rsidRPr="00EB289F" w:rsidRDefault="0001328E" w:rsidP="00147721">
      <w:pPr>
        <w:shd w:val="clear" w:color="auto" w:fill="FFFFFF" w:themeFill="background1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EB289F" w:rsidRDefault="0001328E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На основании приказа финансового отдела администрации Хохольск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го муниципального района  </w:t>
      </w:r>
      <w:r w:rsidR="00FF6298" w:rsidRPr="00EB289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19</w:t>
      </w:r>
      <w:r w:rsidR="00FF6298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июл</w:t>
      </w:r>
      <w:r w:rsidR="00FF6298" w:rsidRPr="00EB289F">
        <w:rPr>
          <w:rFonts w:ascii="Times New Roman" w:eastAsia="Times New Roman" w:hAnsi="Times New Roman"/>
          <w:sz w:val="28"/>
          <w:szCs w:val="28"/>
        </w:rPr>
        <w:t>я 202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2</w:t>
      </w:r>
      <w:r w:rsidR="00FF6298" w:rsidRPr="00EB289F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№ 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35</w:t>
      </w:r>
      <w:r w:rsidRPr="00EB289F">
        <w:rPr>
          <w:rFonts w:ascii="Times New Roman" w:eastAsia="Times New Roman" w:hAnsi="Times New Roman"/>
          <w:sz w:val="28"/>
          <w:szCs w:val="28"/>
        </w:rPr>
        <w:t>/ОД «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О проведении проверки целевого использования бюджетных ассигнований, выделенных из районного бюджета в 202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1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  <w:proofErr w:type="spellStart"/>
      <w:r w:rsidR="008258E2"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8258E2" w:rsidRPr="00EB289F">
        <w:rPr>
          <w:rFonts w:ascii="Times New Roman" w:eastAsia="Times New Roman" w:hAnsi="Times New Roman"/>
          <w:sz w:val="28"/>
          <w:szCs w:val="28"/>
        </w:rPr>
        <w:t xml:space="preserve"> сельского п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о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селения Хохольского муниципального района Воронежской области</w:t>
      </w:r>
      <w:r w:rsidRPr="00EB289F">
        <w:rPr>
          <w:rFonts w:ascii="Times New Roman" w:eastAsia="Times New Roman" w:hAnsi="Times New Roman"/>
          <w:sz w:val="28"/>
          <w:szCs w:val="28"/>
        </w:rPr>
        <w:t>» коми</w:t>
      </w:r>
      <w:r w:rsidRPr="00EB289F">
        <w:rPr>
          <w:rFonts w:ascii="Times New Roman" w:eastAsia="Times New Roman" w:hAnsi="Times New Roman"/>
          <w:sz w:val="28"/>
          <w:szCs w:val="28"/>
        </w:rPr>
        <w:t>с</w:t>
      </w:r>
      <w:r w:rsidRPr="00EB289F">
        <w:rPr>
          <w:rFonts w:ascii="Times New Roman" w:eastAsia="Times New Roman" w:hAnsi="Times New Roman"/>
          <w:sz w:val="28"/>
          <w:szCs w:val="28"/>
        </w:rPr>
        <w:t>сией в со</w:t>
      </w:r>
      <w:r w:rsidR="008F4F9F" w:rsidRPr="00EB289F">
        <w:rPr>
          <w:rFonts w:ascii="Times New Roman" w:eastAsia="Times New Roman" w:hAnsi="Times New Roman"/>
          <w:sz w:val="28"/>
          <w:szCs w:val="28"/>
        </w:rPr>
        <w:t>ставе:</w:t>
      </w:r>
    </w:p>
    <w:p w:rsidR="008F4F9F" w:rsidRPr="00EB289F" w:rsidRDefault="008F4F9F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C768A" w:rsidRPr="00EB289F">
        <w:rPr>
          <w:rFonts w:ascii="Times New Roman" w:hAnsi="Times New Roman"/>
          <w:sz w:val="28"/>
          <w:szCs w:val="28"/>
          <w:lang w:eastAsia="ru-RU"/>
        </w:rPr>
        <w:t>Гончаров Николай Алексеевич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 – начальник сектора по реализации полномочий по внутреннему муниципальному финансовому контролю;</w:t>
      </w:r>
    </w:p>
    <w:p w:rsidR="00367237" w:rsidRPr="00EB289F" w:rsidRDefault="008F4F9F" w:rsidP="00367237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Кривобокова Светлана Валерьевна – старший инспектор по бюджету;</w:t>
      </w:r>
    </w:p>
    <w:p w:rsidR="007C768A" w:rsidRPr="00EB289F" w:rsidRDefault="00367237" w:rsidP="00367237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Морозова Людмила Ивановна – старший инспектор  по планированию доходов</w:t>
      </w:r>
      <w:r w:rsidR="007C768A" w:rsidRPr="00EB289F">
        <w:rPr>
          <w:rFonts w:ascii="Times New Roman" w:hAnsi="Times New Roman"/>
          <w:sz w:val="28"/>
          <w:szCs w:val="28"/>
          <w:lang w:eastAsia="ru-RU"/>
        </w:rPr>
        <w:t>;</w:t>
      </w:r>
    </w:p>
    <w:p w:rsidR="0001328E" w:rsidRPr="00EB289F" w:rsidRDefault="007C768A" w:rsidP="00E365BF">
      <w:pPr>
        <w:shd w:val="clear" w:color="auto" w:fill="FFFFFF" w:themeFill="background1"/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>проведена про</w:t>
      </w:r>
      <w:r w:rsidR="009B477A" w:rsidRPr="00EB289F">
        <w:rPr>
          <w:rFonts w:ascii="Times New Roman" w:eastAsia="Times New Roman" w:hAnsi="Times New Roman"/>
          <w:sz w:val="28"/>
          <w:szCs w:val="28"/>
        </w:rPr>
        <w:t xml:space="preserve">верка </w:t>
      </w:r>
      <w:r w:rsidRPr="00EB289F">
        <w:rPr>
          <w:rFonts w:ascii="Times New Roman" w:eastAsia="Times New Roman" w:hAnsi="Times New Roman"/>
          <w:sz w:val="28"/>
          <w:szCs w:val="28"/>
        </w:rPr>
        <w:t>целевого использования бюджетных ассигнований, в</w:t>
      </w:r>
      <w:r w:rsidRPr="00EB289F">
        <w:rPr>
          <w:rFonts w:ascii="Times New Roman" w:eastAsia="Times New Roman" w:hAnsi="Times New Roman"/>
          <w:sz w:val="28"/>
          <w:szCs w:val="28"/>
        </w:rPr>
        <w:t>ы</w:t>
      </w:r>
      <w:r w:rsidRPr="00EB289F">
        <w:rPr>
          <w:rFonts w:ascii="Times New Roman" w:eastAsia="Times New Roman" w:hAnsi="Times New Roman"/>
          <w:sz w:val="28"/>
          <w:szCs w:val="28"/>
        </w:rPr>
        <w:t>деленных из районного бюджета в 20</w:t>
      </w:r>
      <w:r w:rsidR="008258E2" w:rsidRPr="00EB289F">
        <w:rPr>
          <w:rFonts w:ascii="Times New Roman" w:eastAsia="Times New Roman" w:hAnsi="Times New Roman"/>
          <w:sz w:val="28"/>
          <w:szCs w:val="28"/>
        </w:rPr>
        <w:t>2</w:t>
      </w:r>
      <w:r w:rsidR="00367237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году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</w:t>
      </w:r>
      <w:r w:rsidRPr="00EB289F">
        <w:rPr>
          <w:rFonts w:ascii="Times New Roman" w:eastAsia="Times New Roman" w:hAnsi="Times New Roman"/>
          <w:sz w:val="28"/>
          <w:szCs w:val="28"/>
        </w:rPr>
        <w:t>б</w:t>
      </w:r>
      <w:r w:rsidRPr="00EB289F">
        <w:rPr>
          <w:rFonts w:ascii="Times New Roman" w:eastAsia="Times New Roman" w:hAnsi="Times New Roman"/>
          <w:sz w:val="28"/>
          <w:szCs w:val="28"/>
        </w:rPr>
        <w:t>ласти</w:t>
      </w:r>
      <w:r w:rsidR="009B477A" w:rsidRPr="00EB289F">
        <w:rPr>
          <w:rFonts w:ascii="Times New Roman" w:eastAsia="Times New Roman" w:hAnsi="Times New Roman"/>
          <w:sz w:val="28"/>
          <w:szCs w:val="28"/>
        </w:rPr>
        <w:t>.</w:t>
      </w:r>
    </w:p>
    <w:p w:rsidR="007C768A" w:rsidRPr="00EB289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Цель проверки - предупреждение и выявление нарушений законод</w:t>
      </w:r>
      <w:r w:rsidRPr="00EB289F">
        <w:rPr>
          <w:rFonts w:ascii="Times New Roman" w:hAnsi="Times New Roman"/>
          <w:sz w:val="28"/>
          <w:szCs w:val="28"/>
          <w:lang w:eastAsia="ru-RU"/>
        </w:rPr>
        <w:t>а</w:t>
      </w:r>
      <w:r w:rsidRPr="00EB289F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Воронежской области, муниципального района и иных нормативных правовых актов в сфере бюджетных правоотн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>шений.</w:t>
      </w:r>
    </w:p>
    <w:p w:rsidR="007C768A" w:rsidRPr="00EB289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Предмет проверки - целевое использование бюджетных ассигнований, выделенных из районного бюджета в 20</w:t>
      </w:r>
      <w:r w:rsidR="008258E2" w:rsidRPr="00EB289F">
        <w:rPr>
          <w:rFonts w:ascii="Times New Roman" w:hAnsi="Times New Roman"/>
          <w:sz w:val="28"/>
          <w:szCs w:val="28"/>
          <w:lang w:eastAsia="ru-RU"/>
        </w:rPr>
        <w:t>2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1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 году администрации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Воронежской области.</w:t>
      </w:r>
    </w:p>
    <w:p w:rsidR="007C768A" w:rsidRPr="00EB289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Метод проверки: камеральный.</w:t>
      </w:r>
    </w:p>
    <w:p w:rsidR="007C768A" w:rsidRPr="00EB289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Срок проверки: с 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25</w:t>
      </w:r>
      <w:r w:rsidRPr="00EB289F">
        <w:rPr>
          <w:rFonts w:ascii="Times New Roman" w:hAnsi="Times New Roman"/>
          <w:sz w:val="28"/>
          <w:szCs w:val="28"/>
          <w:lang w:eastAsia="ru-RU"/>
        </w:rPr>
        <w:t>.</w:t>
      </w:r>
      <w:r w:rsidR="008258E2" w:rsidRPr="00EB289F">
        <w:rPr>
          <w:rFonts w:ascii="Times New Roman" w:hAnsi="Times New Roman"/>
          <w:sz w:val="28"/>
          <w:szCs w:val="28"/>
          <w:lang w:eastAsia="ru-RU"/>
        </w:rPr>
        <w:t>0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7</w:t>
      </w:r>
      <w:r w:rsidRPr="00EB289F">
        <w:rPr>
          <w:rFonts w:ascii="Times New Roman" w:hAnsi="Times New Roman"/>
          <w:sz w:val="28"/>
          <w:szCs w:val="28"/>
          <w:lang w:eastAsia="ru-RU"/>
        </w:rPr>
        <w:t>.202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2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г. по </w:t>
      </w:r>
      <w:r w:rsidR="009F4C06" w:rsidRPr="00EB289F">
        <w:rPr>
          <w:rFonts w:ascii="Times New Roman" w:hAnsi="Times New Roman"/>
          <w:sz w:val="28"/>
          <w:szCs w:val="28"/>
          <w:lang w:eastAsia="ru-RU"/>
        </w:rPr>
        <w:t>29</w:t>
      </w:r>
      <w:r w:rsidRPr="00EB289F">
        <w:rPr>
          <w:rFonts w:ascii="Times New Roman" w:hAnsi="Times New Roman"/>
          <w:sz w:val="28"/>
          <w:szCs w:val="28"/>
          <w:lang w:eastAsia="ru-RU"/>
        </w:rPr>
        <w:t>.</w:t>
      </w:r>
      <w:r w:rsidR="008258E2" w:rsidRPr="00EB289F">
        <w:rPr>
          <w:rFonts w:ascii="Times New Roman" w:hAnsi="Times New Roman"/>
          <w:sz w:val="28"/>
          <w:szCs w:val="28"/>
          <w:lang w:eastAsia="ru-RU"/>
        </w:rPr>
        <w:t>0</w:t>
      </w:r>
      <w:r w:rsidR="009F4C06" w:rsidRPr="00EB289F">
        <w:rPr>
          <w:rFonts w:ascii="Times New Roman" w:hAnsi="Times New Roman"/>
          <w:sz w:val="28"/>
          <w:szCs w:val="28"/>
          <w:lang w:eastAsia="ru-RU"/>
        </w:rPr>
        <w:t>7</w:t>
      </w:r>
      <w:r w:rsidRPr="00EB289F">
        <w:rPr>
          <w:rFonts w:ascii="Times New Roman" w:hAnsi="Times New Roman"/>
          <w:sz w:val="28"/>
          <w:szCs w:val="28"/>
          <w:lang w:eastAsia="ru-RU"/>
        </w:rPr>
        <w:t>.202</w:t>
      </w:r>
      <w:r w:rsidR="00367237" w:rsidRPr="00EB289F">
        <w:rPr>
          <w:rFonts w:ascii="Times New Roman" w:hAnsi="Times New Roman"/>
          <w:sz w:val="28"/>
          <w:szCs w:val="28"/>
          <w:lang w:eastAsia="ru-RU"/>
        </w:rPr>
        <w:t>2</w:t>
      </w:r>
      <w:r w:rsidRPr="00EB289F">
        <w:rPr>
          <w:rFonts w:ascii="Times New Roman" w:hAnsi="Times New Roman"/>
          <w:sz w:val="28"/>
          <w:szCs w:val="28"/>
          <w:lang w:eastAsia="ru-RU"/>
        </w:rPr>
        <w:t>г.</w:t>
      </w:r>
    </w:p>
    <w:p w:rsidR="00A60E43" w:rsidRPr="00EB289F" w:rsidRDefault="00A60E43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Администрация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</w:t>
      </w:r>
      <w:r w:rsidRPr="00EB289F">
        <w:rPr>
          <w:rFonts w:ascii="Times New Roman" w:hAnsi="Times New Roman"/>
          <w:sz w:val="28"/>
          <w:szCs w:val="28"/>
          <w:lang w:eastAsia="ru-RU"/>
        </w:rPr>
        <w:t>у</w:t>
      </w:r>
      <w:r w:rsidRPr="00EB289F">
        <w:rPr>
          <w:rFonts w:ascii="Times New Roman" w:hAnsi="Times New Roman"/>
          <w:sz w:val="28"/>
          <w:szCs w:val="28"/>
          <w:lang w:eastAsia="ru-RU"/>
        </w:rPr>
        <w:t>ниципального района Воронежской области  осуществляет свою деятел</w:t>
      </w:r>
      <w:r w:rsidRPr="00EB289F">
        <w:rPr>
          <w:rFonts w:ascii="Times New Roman" w:hAnsi="Times New Roman"/>
          <w:sz w:val="28"/>
          <w:szCs w:val="28"/>
          <w:lang w:eastAsia="ru-RU"/>
        </w:rPr>
        <w:t>ь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ность в соответствии с Уставом, утвержденным решением Совета народных депутатов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 30.01.2015г. № 1 (с внесе</w:t>
      </w:r>
      <w:r w:rsidRPr="00EB289F">
        <w:rPr>
          <w:rFonts w:ascii="Times New Roman" w:hAnsi="Times New Roman"/>
          <w:sz w:val="28"/>
          <w:szCs w:val="28"/>
          <w:lang w:eastAsia="ru-RU"/>
        </w:rPr>
        <w:t>н</w:t>
      </w:r>
      <w:r w:rsidRPr="00EB289F">
        <w:rPr>
          <w:rFonts w:ascii="Times New Roman" w:hAnsi="Times New Roman"/>
          <w:sz w:val="28"/>
          <w:szCs w:val="28"/>
          <w:lang w:eastAsia="ru-RU"/>
        </w:rPr>
        <w:t>ными изменениями и дополнениями).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ИНН/КПП 3631001682/</w:t>
      </w:r>
      <w:r w:rsidRPr="00EB289F">
        <w:t xml:space="preserve"> 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363101001, ОГРН 1023601319004. 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Юридический адрес: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396818, Воронежская область, Хохольский район, село Яблочное, ул</w:t>
      </w:r>
      <w:r w:rsidRPr="00EB289F">
        <w:rPr>
          <w:rFonts w:ascii="Times New Roman" w:hAnsi="Times New Roman"/>
          <w:sz w:val="28"/>
          <w:szCs w:val="28"/>
          <w:lang w:eastAsia="ru-RU"/>
        </w:rPr>
        <w:t>и</w:t>
      </w:r>
      <w:r w:rsidRPr="00EB289F">
        <w:rPr>
          <w:rFonts w:ascii="Times New Roman" w:hAnsi="Times New Roman"/>
          <w:sz w:val="28"/>
          <w:szCs w:val="28"/>
          <w:lang w:eastAsia="ru-RU"/>
        </w:rPr>
        <w:t>ца 50 лет Октября, 30.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Учреждение  фактически расположено по адресу: 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396818, Российская Федерация, Воронежская область, Хохольский ра</w:t>
      </w:r>
      <w:r w:rsidRPr="00EB289F">
        <w:rPr>
          <w:rFonts w:ascii="Times New Roman" w:hAnsi="Times New Roman"/>
          <w:sz w:val="28"/>
          <w:szCs w:val="28"/>
          <w:lang w:eastAsia="ru-RU"/>
        </w:rPr>
        <w:t>й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он, с. </w:t>
      </w:r>
      <w:proofErr w:type="gramStart"/>
      <w:r w:rsidRPr="00EB289F">
        <w:rPr>
          <w:rFonts w:ascii="Times New Roman" w:hAnsi="Times New Roman"/>
          <w:sz w:val="28"/>
          <w:szCs w:val="28"/>
          <w:lang w:eastAsia="ru-RU"/>
        </w:rPr>
        <w:t>Яблочное</w:t>
      </w:r>
      <w:proofErr w:type="gram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, пер. Школьный, дом 5, тел.: +7 (473 71) 9-72-34, +7 (473 71) 9-72-10. 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Администрация является органом местного самоуправления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Яблочен-ского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</w:t>
      </w:r>
      <w:proofErr w:type="gramStart"/>
      <w:r w:rsidRPr="00EB289F">
        <w:rPr>
          <w:rFonts w:ascii="Times New Roman" w:hAnsi="Times New Roman"/>
          <w:sz w:val="28"/>
          <w:szCs w:val="28"/>
          <w:lang w:eastAsia="ru-RU"/>
        </w:rPr>
        <w:t>Воронеж-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ской</w:t>
      </w:r>
      <w:proofErr w:type="spellEnd"/>
      <w:proofErr w:type="gram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области, обладает правами юридического лица, является муниципал</w:t>
      </w:r>
      <w:r w:rsidRPr="00EB289F">
        <w:rPr>
          <w:rFonts w:ascii="Times New Roman" w:hAnsi="Times New Roman"/>
          <w:sz w:val="28"/>
          <w:szCs w:val="28"/>
          <w:lang w:eastAsia="ru-RU"/>
        </w:rPr>
        <w:t>ь</w:t>
      </w:r>
      <w:r w:rsidRPr="00EB289F">
        <w:rPr>
          <w:rFonts w:ascii="Times New Roman" w:hAnsi="Times New Roman"/>
          <w:sz w:val="28"/>
          <w:szCs w:val="28"/>
          <w:lang w:eastAsia="ru-RU"/>
        </w:rPr>
        <w:t>ным казенным учреждением, образованным для осуществления управленч</w:t>
      </w:r>
      <w:r w:rsidRPr="00EB289F">
        <w:rPr>
          <w:rFonts w:ascii="Times New Roman" w:hAnsi="Times New Roman"/>
          <w:sz w:val="28"/>
          <w:szCs w:val="28"/>
          <w:lang w:eastAsia="ru-RU"/>
        </w:rPr>
        <w:t>е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ских функций. 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Экономическую основу местного самоуправления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</w:t>
      </w:r>
      <w:r w:rsidRPr="00EB289F">
        <w:rPr>
          <w:rFonts w:ascii="Times New Roman" w:hAnsi="Times New Roman"/>
          <w:sz w:val="28"/>
          <w:szCs w:val="28"/>
          <w:lang w:eastAsia="ru-RU"/>
        </w:rPr>
        <w:t>ь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ского поселения составляют находящиеся в муниципальной собственности имущество, средства местного бюджета, а также имущественные права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</w:t>
      </w:r>
      <w:r w:rsidRPr="00EB289F">
        <w:rPr>
          <w:rFonts w:ascii="Times New Roman" w:hAnsi="Times New Roman"/>
          <w:sz w:val="28"/>
          <w:szCs w:val="28"/>
          <w:lang w:eastAsia="ru-RU"/>
        </w:rPr>
        <w:t>б</w:t>
      </w:r>
      <w:r w:rsidRPr="00EB289F">
        <w:rPr>
          <w:rFonts w:ascii="Times New Roman" w:hAnsi="Times New Roman"/>
          <w:sz w:val="28"/>
          <w:szCs w:val="28"/>
          <w:lang w:eastAsia="ru-RU"/>
        </w:rPr>
        <w:t>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от имени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самостоятельно владеют, пользуются и распоряжаются муниц</w:t>
      </w:r>
      <w:r w:rsidRPr="00EB289F">
        <w:rPr>
          <w:rFonts w:ascii="Times New Roman" w:hAnsi="Times New Roman"/>
          <w:sz w:val="28"/>
          <w:szCs w:val="28"/>
          <w:lang w:eastAsia="ru-RU"/>
        </w:rPr>
        <w:t>и</w:t>
      </w:r>
      <w:r w:rsidRPr="00EB289F">
        <w:rPr>
          <w:rFonts w:ascii="Times New Roman" w:hAnsi="Times New Roman"/>
          <w:sz w:val="28"/>
          <w:szCs w:val="28"/>
          <w:lang w:eastAsia="ru-RU"/>
        </w:rPr>
        <w:t>пальным имуществом в соответствии с Конституцией РФ, федеральными з</w:t>
      </w:r>
      <w:r w:rsidRPr="00EB289F">
        <w:rPr>
          <w:rFonts w:ascii="Times New Roman" w:hAnsi="Times New Roman"/>
          <w:sz w:val="28"/>
          <w:szCs w:val="28"/>
          <w:lang w:eastAsia="ru-RU"/>
        </w:rPr>
        <w:t>а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конами и принимаемыми в соответствии с ними нормативными правовыми актами органов местного самоуправления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 w:rsidRPr="00EB289F">
        <w:rPr>
          <w:rFonts w:ascii="Times New Roman" w:hAnsi="Times New Roman"/>
          <w:sz w:val="28"/>
          <w:szCs w:val="28"/>
          <w:lang w:eastAsia="ru-RU"/>
        </w:rPr>
        <w:t>е</w:t>
      </w:r>
      <w:r w:rsidRPr="00EB289F">
        <w:rPr>
          <w:rFonts w:ascii="Times New Roman" w:hAnsi="Times New Roman"/>
          <w:sz w:val="28"/>
          <w:szCs w:val="28"/>
          <w:lang w:eastAsia="ru-RU"/>
        </w:rPr>
        <w:t>ния.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наделена полном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>чиями по решению вопросов местного значения и полномочиями для ос</w:t>
      </w:r>
      <w:r w:rsidRPr="00EB289F">
        <w:rPr>
          <w:rFonts w:ascii="Times New Roman" w:hAnsi="Times New Roman"/>
          <w:sz w:val="28"/>
          <w:szCs w:val="28"/>
          <w:lang w:eastAsia="ru-RU"/>
        </w:rPr>
        <w:t>у</w:t>
      </w:r>
      <w:r w:rsidRPr="00EB289F">
        <w:rPr>
          <w:rFonts w:ascii="Times New Roman" w:hAnsi="Times New Roman"/>
          <w:sz w:val="28"/>
          <w:szCs w:val="28"/>
          <w:lang w:eastAsia="ru-RU"/>
        </w:rPr>
        <w:t>ществления отдельных государственных полномочий, переданных органам местного самоуправления федеральными законами и законами Воронежской области.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своей деятельности администрация руководствуется федеральным законодательством, законодательством Воронежской области, нормативно-правовыми актами Хохольского муниципального района и местного </w:t>
      </w:r>
      <w:proofErr w:type="gramStart"/>
      <w:r w:rsidRPr="00EB289F">
        <w:rPr>
          <w:rFonts w:ascii="Times New Roman" w:hAnsi="Times New Roman"/>
          <w:sz w:val="28"/>
          <w:szCs w:val="28"/>
          <w:lang w:eastAsia="ru-RU"/>
        </w:rPr>
        <w:t>само-управления</w:t>
      </w:r>
      <w:proofErr w:type="gramEnd"/>
      <w:r w:rsidRPr="00EB289F">
        <w:rPr>
          <w:rFonts w:ascii="Times New Roman" w:hAnsi="Times New Roman"/>
          <w:sz w:val="28"/>
          <w:szCs w:val="28"/>
          <w:lang w:eastAsia="ru-RU"/>
        </w:rPr>
        <w:t>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Правом первой подписи денежных документов в проверяемом периоде имел глава поселения Копытина Татьяна Васильевна (Решение Совета народных депутатов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</w:t>
      </w:r>
      <w:r w:rsidRPr="00EB289F">
        <w:rPr>
          <w:rFonts w:ascii="Times New Roman" w:hAnsi="Times New Roman"/>
          <w:sz w:val="28"/>
          <w:szCs w:val="28"/>
          <w:lang w:eastAsia="ru-RU"/>
        </w:rPr>
        <w:t>и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ципального района Воронежской области от 23.09.2015 г. № 2 «Об избрании главы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поселения»).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Ответственным за организацию и ведение бухгалтерского учета в пр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веряемый период являлась Шилова Татьяна Леонидовна (распоряжение </w:t>
      </w:r>
      <w:proofErr w:type="gramStart"/>
      <w:r w:rsidRPr="00EB289F">
        <w:rPr>
          <w:rFonts w:ascii="Times New Roman" w:hAnsi="Times New Roman"/>
          <w:sz w:val="28"/>
          <w:szCs w:val="28"/>
          <w:lang w:eastAsia="ru-RU"/>
        </w:rPr>
        <w:t>ад-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министрации</w:t>
      </w:r>
      <w:proofErr w:type="spellEnd"/>
      <w:proofErr w:type="gram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муниципаль-ного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района Воронежской области от 31.03.2017 г. №5к, от 02.10.2019 г. № 26к). С 1 февраля 2022 года в соответствии с Соглашением о передаче по</w:t>
      </w:r>
      <w:r w:rsidRPr="00EB289F">
        <w:rPr>
          <w:rFonts w:ascii="Times New Roman" w:hAnsi="Times New Roman"/>
          <w:sz w:val="28"/>
          <w:szCs w:val="28"/>
          <w:lang w:eastAsia="ru-RU"/>
        </w:rPr>
        <w:t>л</w:t>
      </w:r>
      <w:r w:rsidRPr="00EB289F">
        <w:rPr>
          <w:rFonts w:ascii="Times New Roman" w:hAnsi="Times New Roman"/>
          <w:sz w:val="28"/>
          <w:szCs w:val="28"/>
          <w:lang w:eastAsia="ru-RU"/>
        </w:rPr>
        <w:t>номочий по ведению бюджетного учета и формированию бюджетной отче</w:t>
      </w:r>
      <w:r w:rsidRPr="00EB289F">
        <w:rPr>
          <w:rFonts w:ascii="Times New Roman" w:hAnsi="Times New Roman"/>
          <w:sz w:val="28"/>
          <w:szCs w:val="28"/>
          <w:lang w:eastAsia="ru-RU"/>
        </w:rPr>
        <w:t>т</w:t>
      </w:r>
      <w:r w:rsidRPr="00EB289F">
        <w:rPr>
          <w:rFonts w:ascii="Times New Roman" w:hAnsi="Times New Roman"/>
          <w:sz w:val="28"/>
          <w:szCs w:val="28"/>
          <w:lang w:eastAsia="ru-RU"/>
        </w:rPr>
        <w:t>ности от 10.01.2022 г полномочия по ведению бухгалтерского учета возл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 xml:space="preserve">жены на МКУ «Централизованная бухгалтерия поселений». 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С главой и главным бухгалтером заключены договора о полной </w:t>
      </w:r>
      <w:proofErr w:type="spellStart"/>
      <w:proofErr w:type="gramStart"/>
      <w:r w:rsidRPr="00EB289F">
        <w:rPr>
          <w:rFonts w:ascii="Times New Roman" w:hAnsi="Times New Roman"/>
          <w:sz w:val="28"/>
          <w:szCs w:val="28"/>
          <w:lang w:eastAsia="ru-RU"/>
        </w:rPr>
        <w:t>инди-видуальной</w:t>
      </w:r>
      <w:proofErr w:type="spellEnd"/>
      <w:proofErr w:type="gram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материальной ответственности (распоряжение администрации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Хохольского муниципального района В</w:t>
      </w:r>
      <w:r w:rsidRPr="00EB289F">
        <w:rPr>
          <w:rFonts w:ascii="Times New Roman" w:hAnsi="Times New Roman"/>
          <w:sz w:val="28"/>
          <w:szCs w:val="28"/>
          <w:lang w:eastAsia="ru-RU"/>
        </w:rPr>
        <w:t>о</w:t>
      </w:r>
      <w:r w:rsidRPr="00EB289F">
        <w:rPr>
          <w:rFonts w:ascii="Times New Roman" w:hAnsi="Times New Roman"/>
          <w:sz w:val="28"/>
          <w:szCs w:val="28"/>
          <w:lang w:eastAsia="ru-RU"/>
        </w:rPr>
        <w:t>ронежской области от 27.02.2019 года №17).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 xml:space="preserve">В проверяемом периоде для учета операций исполнения бюджета </w:t>
      </w:r>
      <w:proofErr w:type="spellStart"/>
      <w:r w:rsidRPr="00EB289F">
        <w:rPr>
          <w:rFonts w:ascii="Times New Roman" w:hAnsi="Times New Roman"/>
          <w:sz w:val="28"/>
          <w:szCs w:val="28"/>
          <w:lang w:eastAsia="ru-RU"/>
        </w:rPr>
        <w:t>Яб-лоченского</w:t>
      </w:r>
      <w:proofErr w:type="spellEnd"/>
      <w:r w:rsidRPr="00EB289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Управлении Федерального казначейства по Воронежской области был открыты следующие лицевые счета: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- 01313000090;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- 03313000090;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- 04313000090;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- 05313000090;</w:t>
      </w:r>
    </w:p>
    <w:p w:rsidR="00367237" w:rsidRPr="00EB289F" w:rsidRDefault="00367237" w:rsidP="00367237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89F">
        <w:rPr>
          <w:rFonts w:ascii="Times New Roman" w:hAnsi="Times New Roman"/>
          <w:sz w:val="28"/>
          <w:szCs w:val="28"/>
          <w:lang w:eastAsia="ru-RU"/>
        </w:rPr>
        <w:t>- 08313000090.</w:t>
      </w:r>
    </w:p>
    <w:p w:rsidR="007C768A" w:rsidRPr="00EB289F" w:rsidRDefault="007C768A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7237" w:rsidRPr="00EB289F" w:rsidRDefault="00367237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7237" w:rsidRPr="00EB289F" w:rsidRDefault="00367237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7237" w:rsidRPr="00EB289F" w:rsidRDefault="00367237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7237" w:rsidRPr="00EB289F" w:rsidRDefault="00367237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2F4D" w:rsidRPr="00EB289F" w:rsidRDefault="00402F4D" w:rsidP="00E365BF">
      <w:pPr>
        <w:shd w:val="clear" w:color="auto" w:fill="FFFFFF" w:themeFill="background1"/>
        <w:spacing w:after="0" w:line="30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B289F">
        <w:rPr>
          <w:rFonts w:ascii="Times New Roman" w:eastAsia="Times New Roman" w:hAnsi="Times New Roman"/>
          <w:b/>
          <w:sz w:val="28"/>
          <w:szCs w:val="28"/>
        </w:rPr>
        <w:lastRenderedPageBreak/>
        <w:t>Проверка целевого использования средств выделенных из районного бюджета по межбюджетным трансфертам.</w:t>
      </w:r>
    </w:p>
    <w:p w:rsidR="00402F4D" w:rsidRPr="00EB289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02F4D" w:rsidRPr="00EB289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>Согласно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 годового отчета в бюджет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за 20</w:t>
      </w:r>
      <w:r w:rsidR="00BD7A2B" w:rsidRPr="00EB289F">
        <w:rPr>
          <w:rFonts w:ascii="Times New Roman" w:eastAsia="Times New Roman" w:hAnsi="Times New Roman"/>
          <w:sz w:val="28"/>
          <w:szCs w:val="28"/>
        </w:rPr>
        <w:t>2</w:t>
      </w:r>
      <w:r w:rsidR="00EB6693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 п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ступило </w:t>
      </w:r>
      <w:r w:rsidR="00B05217" w:rsidRPr="00EB289F">
        <w:rPr>
          <w:rFonts w:ascii="Times New Roman" w:eastAsia="Times New Roman" w:hAnsi="Times New Roman"/>
          <w:sz w:val="28"/>
          <w:szCs w:val="28"/>
        </w:rPr>
        <w:t xml:space="preserve">из районного бюджета </w:t>
      </w:r>
      <w:r w:rsidRPr="00EB289F">
        <w:rPr>
          <w:rFonts w:ascii="Times New Roman" w:eastAsia="Times New Roman" w:hAnsi="Times New Roman"/>
          <w:sz w:val="28"/>
          <w:szCs w:val="28"/>
        </w:rPr>
        <w:t>межбюджетных трансфертов на общую су</w:t>
      </w:r>
      <w:r w:rsidRPr="00EB289F">
        <w:rPr>
          <w:rFonts w:ascii="Times New Roman" w:eastAsia="Times New Roman" w:hAnsi="Times New Roman"/>
          <w:sz w:val="28"/>
          <w:szCs w:val="28"/>
        </w:rPr>
        <w:t>м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му – </w:t>
      </w:r>
      <w:r w:rsidR="00266D86" w:rsidRPr="00EB289F">
        <w:rPr>
          <w:rFonts w:ascii="Times New Roman" w:eastAsia="Times New Roman" w:hAnsi="Times New Roman"/>
          <w:sz w:val="28"/>
          <w:szCs w:val="28"/>
        </w:rPr>
        <w:t>5 476 377,23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289F">
        <w:rPr>
          <w:rFonts w:ascii="Times New Roman" w:eastAsia="Times New Roman" w:hAnsi="Times New Roman"/>
          <w:b/>
          <w:sz w:val="28"/>
          <w:szCs w:val="28"/>
        </w:rPr>
        <w:t>руб</w:t>
      </w:r>
      <w:r w:rsidR="00B05217" w:rsidRPr="00EB289F">
        <w:rPr>
          <w:rFonts w:ascii="Times New Roman" w:eastAsia="Times New Roman" w:hAnsi="Times New Roman"/>
          <w:b/>
          <w:sz w:val="28"/>
          <w:szCs w:val="28"/>
        </w:rPr>
        <w:t>лей</w:t>
      </w:r>
      <w:r w:rsidRPr="00EB289F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02F4D" w:rsidRPr="00EB289F" w:rsidRDefault="00402F4D" w:rsidP="00E365BF">
      <w:pPr>
        <w:shd w:val="clear" w:color="auto" w:fill="FFFFFF" w:themeFill="background1"/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 xml:space="preserve">Дотация на выравнивание бюджетной обеспеченности поселений из районного фонда финансовой поддержки поселений в полном объеме - </w:t>
      </w:r>
      <w:r w:rsidR="00892E36" w:rsidRPr="00EB289F">
        <w:rPr>
          <w:rFonts w:ascii="Times New Roman" w:eastAsia="Times New Roman" w:hAnsi="Times New Roman"/>
          <w:sz w:val="28"/>
          <w:szCs w:val="28"/>
        </w:rPr>
        <w:t>617 168,00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 и прочие межбюджетные трансферты на социально знач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мые расходы поселений в сумме – </w:t>
      </w:r>
      <w:r w:rsidR="00BD7A2B" w:rsidRPr="00EB289F">
        <w:rPr>
          <w:rFonts w:ascii="Times New Roman" w:eastAsia="Times New Roman" w:hAnsi="Times New Roman"/>
          <w:sz w:val="28"/>
          <w:szCs w:val="28"/>
        </w:rPr>
        <w:t>2</w:t>
      </w:r>
      <w:r w:rsidR="00892E36" w:rsidRPr="00EB289F">
        <w:rPr>
          <w:rFonts w:ascii="Times New Roman" w:eastAsia="Times New Roman" w:hAnsi="Times New Roman"/>
          <w:sz w:val="28"/>
          <w:szCs w:val="28"/>
        </w:rPr>
        <w:t> 176 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000,00 рублей были направлены на выплату заработной платы с начислениями работникам администрации </w:t>
      </w:r>
      <w:proofErr w:type="spellStart"/>
      <w:r w:rsidR="00B05217" w:rsidRPr="00EB289F">
        <w:rPr>
          <w:rFonts w:ascii="Times New Roman" w:eastAsia="Times New Roman" w:hAnsi="Times New Roman"/>
          <w:sz w:val="28"/>
          <w:szCs w:val="28"/>
        </w:rPr>
        <w:t>Я</w:t>
      </w:r>
      <w:r w:rsidR="00B05217" w:rsidRPr="00EB289F">
        <w:rPr>
          <w:rFonts w:ascii="Times New Roman" w:eastAsia="Times New Roman" w:hAnsi="Times New Roman"/>
          <w:sz w:val="28"/>
          <w:szCs w:val="28"/>
        </w:rPr>
        <w:t>б</w:t>
      </w:r>
      <w:r w:rsidR="00B05217" w:rsidRPr="00EB289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9A0F15" w:rsidRPr="00EB289F" w:rsidRDefault="00B6625B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27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07</w:t>
      </w:r>
      <w:r w:rsidRPr="00EB289F">
        <w:rPr>
          <w:rFonts w:ascii="Times New Roman" w:eastAsia="Times New Roman" w:hAnsi="Times New Roman"/>
          <w:sz w:val="28"/>
          <w:szCs w:val="28"/>
        </w:rPr>
        <w:t>.202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года №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194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выделении денежных средств</w:t>
      </w:r>
      <w:r w:rsidRPr="00EB289F">
        <w:rPr>
          <w:rFonts w:ascii="Times New Roman" w:eastAsia="Times New Roman" w:hAnsi="Times New Roman"/>
          <w:sz w:val="28"/>
          <w:szCs w:val="28"/>
        </w:rPr>
        <w:t>»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 xml:space="preserve"> и распоряжения администрации Хохольского муниципального ра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й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она от 04.08.2021г. №205 «О выделении денежных средств»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администраци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го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я выделено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19 769,46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рублей. Все выделе</w:t>
      </w:r>
      <w:r w:rsidRPr="00EB289F">
        <w:rPr>
          <w:rFonts w:ascii="Times New Roman" w:eastAsia="Times New Roman" w:hAnsi="Times New Roman"/>
          <w:sz w:val="28"/>
          <w:szCs w:val="28"/>
        </w:rPr>
        <w:t>н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ные средства были израсходованы по целевому назначению на 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 xml:space="preserve"> выплату з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а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работной платы безработным гражданам в рамках целевой программы  «С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о</w:t>
      </w:r>
      <w:r w:rsidR="00D668C4" w:rsidRPr="00EB289F">
        <w:rPr>
          <w:rFonts w:ascii="Times New Roman" w:eastAsia="Times New Roman" w:hAnsi="Times New Roman"/>
          <w:sz w:val="28"/>
          <w:szCs w:val="28"/>
        </w:rPr>
        <w:t>действие занятости населения Воронежской области»</w:t>
      </w:r>
      <w:r w:rsidR="009A0F15" w:rsidRPr="00EB289F">
        <w:rPr>
          <w:rFonts w:ascii="Times New Roman" w:eastAsia="Times New Roman" w:hAnsi="Times New Roman"/>
          <w:sz w:val="28"/>
          <w:szCs w:val="28"/>
        </w:rPr>
        <w:t>:</w:t>
      </w:r>
    </w:p>
    <w:p w:rsidR="00B6625B" w:rsidRPr="00EB289F" w:rsidRDefault="009A0F15" w:rsidP="009A0F15">
      <w:pPr>
        <w:pStyle w:val="a4"/>
        <w:numPr>
          <w:ilvl w:val="0"/>
          <w:numId w:val="24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Кузнецов Александр Егорович (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№774633 от 10.08.2021г на сумму 8599,73 рублей,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№774873 от 10.08.2021г на сумму 1285,00 рублей);</w:t>
      </w:r>
    </w:p>
    <w:p w:rsidR="009A0F15" w:rsidRPr="00EB289F" w:rsidRDefault="009A0F15" w:rsidP="009A0F15">
      <w:pPr>
        <w:pStyle w:val="a4"/>
        <w:numPr>
          <w:ilvl w:val="0"/>
          <w:numId w:val="24"/>
        </w:numPr>
        <w:spacing w:after="0" w:line="30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Комов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Анатолий Иванович (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№893602 от 17.08.2021г на сумму 8599,73 рублей,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№893466 от 17.08.2021г на сумму 1285,00 рублей).</w:t>
      </w:r>
    </w:p>
    <w:p w:rsidR="00D3248F" w:rsidRPr="00EB289F" w:rsidRDefault="00D3248F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01748F" w:rsidRPr="00EB289F">
        <w:rPr>
          <w:rFonts w:ascii="Times New Roman" w:eastAsia="Times New Roman" w:hAnsi="Times New Roman"/>
          <w:sz w:val="28"/>
          <w:szCs w:val="28"/>
        </w:rPr>
        <w:t>распоряжени</w:t>
      </w:r>
      <w:r w:rsidRPr="00EB289F">
        <w:rPr>
          <w:rFonts w:ascii="Times New Roman" w:eastAsia="Times New Roman" w:hAnsi="Times New Roman"/>
          <w:sz w:val="28"/>
          <w:szCs w:val="28"/>
        </w:rPr>
        <w:t>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17</w:t>
      </w:r>
      <w:r w:rsidRPr="00EB289F">
        <w:rPr>
          <w:rFonts w:ascii="Times New Roman" w:eastAsia="Times New Roman" w:hAnsi="Times New Roman"/>
          <w:sz w:val="28"/>
          <w:szCs w:val="28"/>
        </w:rPr>
        <w:t>.0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5</w:t>
      </w:r>
      <w:r w:rsidRPr="00EB289F">
        <w:rPr>
          <w:rFonts w:ascii="Times New Roman" w:eastAsia="Times New Roman" w:hAnsi="Times New Roman"/>
          <w:sz w:val="28"/>
          <w:szCs w:val="28"/>
        </w:rPr>
        <w:t>.20</w:t>
      </w:r>
      <w:r w:rsidR="00BD7A2B" w:rsidRPr="00EB289F">
        <w:rPr>
          <w:rFonts w:ascii="Times New Roman" w:eastAsia="Times New Roman" w:hAnsi="Times New Roman"/>
          <w:sz w:val="28"/>
          <w:szCs w:val="28"/>
        </w:rPr>
        <w:t>2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>г. №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117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распред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>лении иных межбюджетных трансфертов из районного бюджета, выделе</w:t>
      </w:r>
      <w:r w:rsidRPr="00EB289F">
        <w:rPr>
          <w:rFonts w:ascii="Times New Roman" w:eastAsia="Times New Roman" w:hAnsi="Times New Roman"/>
          <w:sz w:val="28"/>
          <w:szCs w:val="28"/>
        </w:rPr>
        <w:t>н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ных за счет субсидий из областного бюджета, местным бюджетам поселений Хохольского муниципального района на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расходных об</w:t>
      </w:r>
      <w:r w:rsidRPr="00EB289F">
        <w:rPr>
          <w:rFonts w:ascii="Times New Roman" w:eastAsia="Times New Roman" w:hAnsi="Times New Roman"/>
          <w:sz w:val="28"/>
          <w:szCs w:val="28"/>
        </w:rPr>
        <w:t>я</w:t>
      </w:r>
      <w:r w:rsidRPr="00EB289F">
        <w:rPr>
          <w:rFonts w:ascii="Times New Roman" w:eastAsia="Times New Roman" w:hAnsi="Times New Roman"/>
          <w:sz w:val="28"/>
          <w:szCs w:val="28"/>
        </w:rPr>
        <w:t>зательств, возникающих при выполнении полномочий органов местного с</w:t>
      </w:r>
      <w:r w:rsidRPr="00EB289F">
        <w:rPr>
          <w:rFonts w:ascii="Times New Roman" w:eastAsia="Times New Roman" w:hAnsi="Times New Roman"/>
          <w:sz w:val="28"/>
          <w:szCs w:val="28"/>
        </w:rPr>
        <w:t>а</w:t>
      </w:r>
      <w:r w:rsidRPr="00EB289F">
        <w:rPr>
          <w:rFonts w:ascii="Times New Roman" w:eastAsia="Times New Roman" w:hAnsi="Times New Roman"/>
          <w:sz w:val="28"/>
          <w:szCs w:val="28"/>
        </w:rPr>
        <w:t>моуправления  по вопросам местного значения в сфере обеспечения уличн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lastRenderedPageBreak/>
        <w:t>го освещения  в рамках муниципальной программы «Повышение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энергоэ</w:t>
      </w:r>
      <w:r w:rsidRPr="00EB289F">
        <w:rPr>
          <w:rFonts w:ascii="Times New Roman" w:eastAsia="Times New Roman" w:hAnsi="Times New Roman"/>
          <w:sz w:val="28"/>
          <w:szCs w:val="28"/>
        </w:rPr>
        <w:t>ф</w:t>
      </w:r>
      <w:r w:rsidRPr="00EB289F">
        <w:rPr>
          <w:rFonts w:ascii="Times New Roman" w:eastAsia="Times New Roman" w:hAnsi="Times New Roman"/>
          <w:sz w:val="28"/>
          <w:szCs w:val="28"/>
        </w:rPr>
        <w:t>фективности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и развитие энергетики Хохольского муниципального района на 2019-2024 годы»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ны иные межбюджетные трансферты из районного бюджета в сумме 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79689,70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 на уличное освещение с условием 10%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из местного бюджета. Данные средства были полностью освоены, при этом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с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>финансирование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из местного бюджета составило 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155728,51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рублей, что с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ставило 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66,15</w:t>
      </w:r>
      <w:r w:rsidRPr="00EB289F">
        <w:rPr>
          <w:rFonts w:ascii="Times New Roman" w:eastAsia="Times New Roman" w:hAnsi="Times New Roman"/>
          <w:sz w:val="28"/>
          <w:szCs w:val="28"/>
        </w:rPr>
        <w:t>% от общей суммы финансирования расходов на уличное осв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>щение (</w:t>
      </w:r>
      <w:r w:rsidR="00565814" w:rsidRPr="00EB289F">
        <w:rPr>
          <w:rFonts w:ascii="Times New Roman" w:eastAsia="Times New Roman" w:hAnsi="Times New Roman"/>
          <w:sz w:val="28"/>
          <w:szCs w:val="28"/>
        </w:rPr>
        <w:t xml:space="preserve">общая сумма расходов на уличное освещение </w:t>
      </w:r>
      <w:r w:rsidR="0073644F" w:rsidRPr="00EB289F">
        <w:rPr>
          <w:rFonts w:ascii="Times New Roman" w:eastAsia="Times New Roman" w:hAnsi="Times New Roman"/>
          <w:sz w:val="28"/>
          <w:szCs w:val="28"/>
        </w:rPr>
        <w:t>–</w:t>
      </w:r>
      <w:r w:rsidR="00565814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395D32" w:rsidRPr="00EB289F">
        <w:rPr>
          <w:rFonts w:ascii="Times New Roman" w:eastAsia="Times New Roman" w:hAnsi="Times New Roman"/>
          <w:sz w:val="28"/>
          <w:szCs w:val="28"/>
        </w:rPr>
        <w:t>235418,21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3F7D03" w:rsidRPr="00EB289F">
        <w:rPr>
          <w:rFonts w:ascii="Times New Roman" w:eastAsia="Times New Roman" w:hAnsi="Times New Roman"/>
          <w:sz w:val="28"/>
          <w:szCs w:val="28"/>
        </w:rPr>
        <w:t>).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GoBack"/>
      <w:proofErr w:type="gramStart"/>
      <w:r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В нарушение пункта 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23  раздела III «Классификация расходов бюджетов» пр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и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каза Минфина России от 6 июня 2019 г. N 85н "О Порядке формирования и применения кодов бюджетной классификации Российской Федерации, их структуре и принципах назначения" </w:t>
      </w:r>
      <w:r w:rsidR="0073644F" w:rsidRPr="00EB1457">
        <w:rPr>
          <w:rFonts w:ascii="Times New Roman" w:eastAsia="Times New Roman" w:hAnsi="Times New Roman"/>
          <w:sz w:val="28"/>
          <w:szCs w:val="28"/>
          <w:highlight w:val="yellow"/>
        </w:rPr>
        <w:t>часть суммы (</w:t>
      </w:r>
      <w:r w:rsidR="00395D32" w:rsidRPr="00EB1457">
        <w:rPr>
          <w:rFonts w:ascii="Times New Roman" w:eastAsia="Times New Roman" w:hAnsi="Times New Roman"/>
          <w:sz w:val="28"/>
          <w:szCs w:val="28"/>
          <w:highlight w:val="yellow"/>
        </w:rPr>
        <w:t>16160,52</w:t>
      </w:r>
      <w:r w:rsidR="0073644F"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 рублей) на </w:t>
      </w:r>
      <w:proofErr w:type="spellStart"/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соф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и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нансирование</w:t>
      </w:r>
      <w:proofErr w:type="spellEnd"/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 расходов на обеспечение уличного освещения администрацией </w:t>
      </w:r>
      <w:proofErr w:type="spellStart"/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Яблоченского</w:t>
      </w:r>
      <w:proofErr w:type="spellEnd"/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 сельского поселения отражалось по направлению расходов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а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ния средств «90</w:t>
      </w:r>
      <w:r w:rsidR="00395D32" w:rsidRPr="00EB1457">
        <w:rPr>
          <w:rFonts w:ascii="Times New Roman" w:eastAsia="Times New Roman" w:hAnsi="Times New Roman"/>
          <w:sz w:val="28"/>
          <w:szCs w:val="28"/>
          <w:highlight w:val="yellow"/>
        </w:rPr>
        <w:t>59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0», а должно по «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  <w:lang w:val="en-US"/>
        </w:rPr>
        <w:t>S</w:t>
      </w:r>
      <w:r w:rsidR="00217655" w:rsidRPr="00EB1457">
        <w:rPr>
          <w:rFonts w:ascii="Times New Roman" w:eastAsia="Times New Roman" w:hAnsi="Times New Roman"/>
          <w:sz w:val="28"/>
          <w:szCs w:val="28"/>
          <w:highlight w:val="yellow"/>
        </w:rPr>
        <w:t>8670»</w:t>
      </w:r>
      <w:r w:rsidR="00395D32" w:rsidRPr="00EB1457">
        <w:rPr>
          <w:rFonts w:ascii="Times New Roman" w:eastAsia="Times New Roman" w:hAnsi="Times New Roman"/>
          <w:sz w:val="28"/>
          <w:szCs w:val="28"/>
          <w:highlight w:val="yellow"/>
        </w:rPr>
        <w:t>, по</w:t>
      </w:r>
      <w:proofErr w:type="gramEnd"/>
      <w:r w:rsidR="00395D32" w:rsidRPr="00EB1457">
        <w:rPr>
          <w:rFonts w:ascii="Times New Roman" w:eastAsia="Times New Roman" w:hAnsi="Times New Roman"/>
          <w:sz w:val="28"/>
          <w:szCs w:val="28"/>
          <w:highlight w:val="yellow"/>
        </w:rPr>
        <w:t xml:space="preserve"> разделу/подразделу «0801», а должно быть «0503»</w:t>
      </w:r>
      <w:r w:rsidRPr="00EB1457">
        <w:rPr>
          <w:rFonts w:ascii="Times New Roman" w:eastAsia="Times New Roman" w:hAnsi="Times New Roman"/>
          <w:sz w:val="28"/>
          <w:szCs w:val="28"/>
          <w:highlight w:val="yellow"/>
        </w:rPr>
        <w:t>.</w:t>
      </w:r>
      <w:r w:rsidR="00217655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0"/>
    </w:p>
    <w:p w:rsidR="00FE17BC" w:rsidRPr="00EB289F" w:rsidRDefault="00FE17BC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 от 2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5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06</w:t>
      </w:r>
      <w:r w:rsidRPr="00EB289F">
        <w:rPr>
          <w:rFonts w:ascii="Times New Roman" w:eastAsia="Times New Roman" w:hAnsi="Times New Roman"/>
          <w:sz w:val="28"/>
          <w:szCs w:val="28"/>
        </w:rPr>
        <w:t>.202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г. №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158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выдел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нии денежных средств»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были выделены иные межбюджетные трансферты из районного бюджета в сумме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287 987,00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 для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 xml:space="preserve">оплаты изготовления и монтажа фундамента на винтовых сваях для </w:t>
      </w:r>
      <w:proofErr w:type="spellStart"/>
      <w:r w:rsidR="00822167" w:rsidRPr="00EB289F">
        <w:rPr>
          <w:rFonts w:ascii="Times New Roman" w:eastAsia="Times New Roman" w:hAnsi="Times New Roman"/>
          <w:sz w:val="28"/>
          <w:szCs w:val="28"/>
        </w:rPr>
        <w:t>ФАПа</w:t>
      </w:r>
      <w:proofErr w:type="spellEnd"/>
      <w:r w:rsidR="00822167" w:rsidRPr="00EB289F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="00822167" w:rsidRPr="00EB289F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="00822167" w:rsidRPr="00EB289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822167" w:rsidRPr="00EB289F">
        <w:rPr>
          <w:rFonts w:ascii="Times New Roman" w:eastAsia="Times New Roman" w:hAnsi="Times New Roman"/>
          <w:sz w:val="28"/>
          <w:szCs w:val="28"/>
        </w:rPr>
        <w:t>блочное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>. Выделенные средства в полном объеме направлены по целевому назначению (</w:t>
      </w: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/п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84982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29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06</w:t>
      </w:r>
      <w:r w:rsidRPr="00EB289F">
        <w:rPr>
          <w:rFonts w:ascii="Times New Roman" w:eastAsia="Times New Roman" w:hAnsi="Times New Roman"/>
          <w:sz w:val="28"/>
          <w:szCs w:val="28"/>
        </w:rPr>
        <w:t>.2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>г на су</w:t>
      </w:r>
      <w:r w:rsidRPr="00EB289F">
        <w:rPr>
          <w:rFonts w:ascii="Times New Roman" w:eastAsia="Times New Roman" w:hAnsi="Times New Roman"/>
          <w:sz w:val="28"/>
          <w:szCs w:val="28"/>
        </w:rPr>
        <w:t>м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му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 xml:space="preserve">226000,00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рублей, п/п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225925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09.07</w:t>
      </w:r>
      <w:r w:rsidRPr="00EB289F">
        <w:rPr>
          <w:rFonts w:ascii="Times New Roman" w:eastAsia="Times New Roman" w:hAnsi="Times New Roman"/>
          <w:sz w:val="28"/>
          <w:szCs w:val="28"/>
        </w:rPr>
        <w:t>.2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г на сумму </w:t>
      </w:r>
      <w:r w:rsidR="00822167" w:rsidRPr="00EB289F">
        <w:rPr>
          <w:rFonts w:ascii="Times New Roman" w:eastAsia="Times New Roman" w:hAnsi="Times New Roman"/>
          <w:sz w:val="28"/>
          <w:szCs w:val="28"/>
        </w:rPr>
        <w:t>61987,00 рублей</w:t>
      </w:r>
      <w:r w:rsidRPr="00EB289F">
        <w:rPr>
          <w:rFonts w:ascii="Times New Roman" w:eastAsia="Times New Roman" w:hAnsi="Times New Roman"/>
          <w:sz w:val="28"/>
          <w:szCs w:val="28"/>
        </w:rPr>
        <w:t>).</w:t>
      </w:r>
    </w:p>
    <w:p w:rsidR="00CA0D71" w:rsidRPr="00EB289F" w:rsidRDefault="00F20CD5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18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10</w:t>
      </w:r>
      <w:r w:rsidRPr="00EB289F">
        <w:rPr>
          <w:rFonts w:ascii="Times New Roman" w:eastAsia="Times New Roman" w:hAnsi="Times New Roman"/>
          <w:sz w:val="28"/>
          <w:szCs w:val="28"/>
        </w:rPr>
        <w:t>.202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г. № 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294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выдел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нии денежных средств»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выделены иные межбюджетные трансферты из районного бюджета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 xml:space="preserve"> (депута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т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ские)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в сумме 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750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00,00 рублей на </w:t>
      </w:r>
      <w:r w:rsidR="00273D89" w:rsidRPr="00EB289F">
        <w:rPr>
          <w:rFonts w:ascii="Times New Roman" w:eastAsia="Times New Roman" w:hAnsi="Times New Roman"/>
          <w:sz w:val="28"/>
          <w:szCs w:val="28"/>
        </w:rPr>
        <w:t>благоустройство парковой зоны по ул. 50-тия Октября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 xml:space="preserve"> Выделенные средства в полном объеме направлены по целев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о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му назначению (</w:t>
      </w:r>
      <w:proofErr w:type="gramStart"/>
      <w:r w:rsidR="00CA0D71" w:rsidRPr="00EB289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CA0D71" w:rsidRPr="00EB289F">
        <w:rPr>
          <w:rFonts w:ascii="Times New Roman" w:eastAsia="Times New Roman" w:hAnsi="Times New Roman"/>
          <w:sz w:val="28"/>
          <w:szCs w:val="28"/>
        </w:rPr>
        <w:t xml:space="preserve">/п 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>75923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>22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.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>12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.2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>1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 xml:space="preserve">г на сумму 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>44400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,00 рублей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, п/п 869484 от 09.12.21г на сумму 6976,00 рублей, п/п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17865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15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.12.21г на сумму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10884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,00 рублей, п/п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5019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14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.12.21г на сумму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12740</w:t>
      </w:r>
      <w:r w:rsidR="0031400B" w:rsidRPr="00EB289F">
        <w:rPr>
          <w:rFonts w:ascii="Times New Roman" w:eastAsia="Times New Roman" w:hAnsi="Times New Roman"/>
          <w:sz w:val="28"/>
          <w:szCs w:val="28"/>
        </w:rPr>
        <w:t xml:space="preserve">,00 рублей, </w:t>
      </w:r>
      <w:r w:rsidR="00CA0D71" w:rsidRPr="00EB289F">
        <w:rPr>
          <w:rFonts w:ascii="Times New Roman" w:eastAsia="Times New Roman" w:hAnsi="Times New Roman"/>
          <w:sz w:val="28"/>
          <w:szCs w:val="28"/>
        </w:rPr>
        <w:t>).</w:t>
      </w:r>
    </w:p>
    <w:p w:rsidR="00273D89" w:rsidRPr="00EB289F" w:rsidRDefault="00273D89" w:rsidP="00273D89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lastRenderedPageBreak/>
        <w:t>В соответствии с распоряжением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D066E1" w:rsidRPr="00EB289F">
        <w:rPr>
          <w:rFonts w:ascii="Times New Roman" w:eastAsia="Times New Roman" w:hAnsi="Times New Roman"/>
          <w:sz w:val="28"/>
          <w:szCs w:val="28"/>
        </w:rPr>
        <w:t>01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D066E1" w:rsidRPr="00EB289F">
        <w:rPr>
          <w:rFonts w:ascii="Times New Roman" w:eastAsia="Times New Roman" w:hAnsi="Times New Roman"/>
          <w:sz w:val="28"/>
          <w:szCs w:val="28"/>
        </w:rPr>
        <w:t>12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.2021г. № </w:t>
      </w:r>
      <w:r w:rsidR="00D066E1" w:rsidRPr="00EB289F">
        <w:rPr>
          <w:rFonts w:ascii="Times New Roman" w:eastAsia="Times New Roman" w:hAnsi="Times New Roman"/>
          <w:sz w:val="28"/>
          <w:szCs w:val="28"/>
        </w:rPr>
        <w:t>341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выдел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нии денежных средств»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выделены иные межбюджетные трансферты из районного бюджета (депута</w:t>
      </w:r>
      <w:r w:rsidRPr="00EB289F">
        <w:rPr>
          <w:rFonts w:ascii="Times New Roman" w:eastAsia="Times New Roman" w:hAnsi="Times New Roman"/>
          <w:sz w:val="28"/>
          <w:szCs w:val="28"/>
        </w:rPr>
        <w:t>т</w:t>
      </w:r>
      <w:r w:rsidRPr="00EB289F">
        <w:rPr>
          <w:rFonts w:ascii="Times New Roman" w:eastAsia="Times New Roman" w:hAnsi="Times New Roman"/>
          <w:sz w:val="28"/>
          <w:szCs w:val="28"/>
        </w:rPr>
        <w:t>ские) в сумме 75000,00 рублей на благоустройство парковой зоны по ул. 50-тия Октября. Выделенные средства в полном объеме направлены по целев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>му назначению (</w:t>
      </w: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/п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75922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22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12</w:t>
      </w:r>
      <w:r w:rsidRPr="00EB289F">
        <w:rPr>
          <w:rFonts w:ascii="Times New Roman" w:eastAsia="Times New Roman" w:hAnsi="Times New Roman"/>
          <w:sz w:val="28"/>
          <w:szCs w:val="28"/>
        </w:rPr>
        <w:t>.2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г на сумму </w:t>
      </w:r>
      <w:r w:rsidR="000064BD" w:rsidRPr="00EB289F">
        <w:rPr>
          <w:rFonts w:ascii="Times New Roman" w:eastAsia="Times New Roman" w:hAnsi="Times New Roman"/>
          <w:sz w:val="28"/>
          <w:szCs w:val="28"/>
        </w:rPr>
        <w:t>1000</w:t>
      </w:r>
      <w:r w:rsidRPr="00EB289F">
        <w:rPr>
          <w:rFonts w:ascii="Times New Roman" w:eastAsia="Times New Roman" w:hAnsi="Times New Roman"/>
          <w:sz w:val="28"/>
          <w:szCs w:val="28"/>
        </w:rPr>
        <w:t>00,00 рублей).</w:t>
      </w:r>
    </w:p>
    <w:p w:rsidR="00CA0D71" w:rsidRPr="00EB289F" w:rsidRDefault="00CA0D71" w:rsidP="00E365BF">
      <w:pPr>
        <w:spacing w:after="0" w:line="30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A5F4E" w:rsidRPr="00EB289F" w:rsidRDefault="005A5F4E" w:rsidP="00285219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>распоряжени</w:t>
      </w:r>
      <w:r w:rsidRPr="00EB289F">
        <w:rPr>
          <w:rFonts w:ascii="Times New Roman" w:eastAsia="Times New Roman" w:hAnsi="Times New Roman"/>
          <w:sz w:val="28"/>
          <w:szCs w:val="28"/>
        </w:rPr>
        <w:t>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Воронежской области от 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01</w:t>
      </w:r>
      <w:r w:rsidRPr="00EB289F">
        <w:rPr>
          <w:rFonts w:ascii="Times New Roman" w:eastAsia="Times New Roman" w:hAnsi="Times New Roman"/>
          <w:sz w:val="28"/>
          <w:szCs w:val="28"/>
        </w:rPr>
        <w:t>.0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3</w:t>
      </w:r>
      <w:r w:rsidRPr="00EB289F">
        <w:rPr>
          <w:rFonts w:ascii="Times New Roman" w:eastAsia="Times New Roman" w:hAnsi="Times New Roman"/>
          <w:sz w:val="28"/>
          <w:szCs w:val="28"/>
        </w:rPr>
        <w:t>.20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>2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>г. №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48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>выделении иных межбюджетных трансфертов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 xml:space="preserve"> местным бюджетам поселений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 xml:space="preserve"> из 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райо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н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ного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 xml:space="preserve"> бюджета</w:t>
      </w:r>
      <w:r w:rsidR="00A72CE4" w:rsidRPr="00EB289F">
        <w:rPr>
          <w:rFonts w:ascii="Times New Roman" w:eastAsia="Times New Roman" w:hAnsi="Times New Roman"/>
          <w:sz w:val="28"/>
          <w:szCs w:val="28"/>
        </w:rPr>
        <w:t>, за счет субсидий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,</w:t>
      </w:r>
      <w:r w:rsidR="00682F23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выделенных из областного бюджета на м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е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роприятия по благоустройству сельских территорий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посел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нию были выделены </w:t>
      </w:r>
      <w:r w:rsidR="0084646B" w:rsidRPr="00EB289F">
        <w:rPr>
          <w:rFonts w:ascii="Times New Roman" w:eastAsia="Times New Roman" w:hAnsi="Times New Roman"/>
          <w:sz w:val="28"/>
          <w:szCs w:val="28"/>
        </w:rPr>
        <w:t xml:space="preserve">иные межбюджетные трансферты в сумме 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499597,11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 (с учетом </w:t>
      </w:r>
      <w:proofErr w:type="spellStart"/>
      <w:r w:rsidR="00285219" w:rsidRPr="00EB289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 из местного бюджета в сумме 62449,64 рублей)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 обустройство площадок накопления твердых коммунальных о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т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ходов в рамках приказа  Департамента аграрной политики Воронежской о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б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ласти от 12 марта 2021 г. N 60-01-10/35 "Об утверждении перечня элементов благоустройства и видов работ, включаемых в общественно значимые прое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к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>ты по благоустройству сельских территорий"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84646B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84646B" w:rsidRPr="00EB289F">
        <w:rPr>
          <w:rFonts w:ascii="Times New Roman" w:eastAsia="Times New Roman" w:hAnsi="Times New Roman"/>
          <w:sz w:val="28"/>
          <w:szCs w:val="28"/>
        </w:rPr>
        <w:t>Выделенные средства в по</w:t>
      </w:r>
      <w:r w:rsidR="0084646B" w:rsidRPr="00EB289F">
        <w:rPr>
          <w:rFonts w:ascii="Times New Roman" w:eastAsia="Times New Roman" w:hAnsi="Times New Roman"/>
          <w:sz w:val="28"/>
          <w:szCs w:val="28"/>
        </w:rPr>
        <w:t>л</w:t>
      </w:r>
      <w:r w:rsidR="0084646B" w:rsidRPr="00EB289F">
        <w:rPr>
          <w:rFonts w:ascii="Times New Roman" w:eastAsia="Times New Roman" w:hAnsi="Times New Roman"/>
          <w:sz w:val="28"/>
          <w:szCs w:val="28"/>
        </w:rPr>
        <w:t>ном объеме направлены по целевому назначению (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Муниципальный контракт №2 от 22.03.2021г с ИП Азизов </w:t>
      </w:r>
      <w:proofErr w:type="spellStart"/>
      <w:r w:rsidR="00285219" w:rsidRPr="00EB289F">
        <w:rPr>
          <w:rFonts w:ascii="Times New Roman" w:eastAsia="Times New Roman" w:hAnsi="Times New Roman"/>
          <w:sz w:val="28"/>
          <w:szCs w:val="28"/>
        </w:rPr>
        <w:t>Вугар</w:t>
      </w:r>
      <w:proofErr w:type="spellEnd"/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85219" w:rsidRPr="00EB289F">
        <w:rPr>
          <w:rFonts w:ascii="Times New Roman" w:eastAsia="Times New Roman" w:hAnsi="Times New Roman"/>
          <w:sz w:val="28"/>
          <w:szCs w:val="28"/>
        </w:rPr>
        <w:t>Абдулбаги</w:t>
      </w:r>
      <w:proofErr w:type="spellEnd"/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85219" w:rsidRPr="00EB289F">
        <w:rPr>
          <w:rFonts w:ascii="Times New Roman" w:eastAsia="Times New Roman" w:hAnsi="Times New Roman"/>
          <w:sz w:val="28"/>
          <w:szCs w:val="28"/>
        </w:rPr>
        <w:t>оглы</w:t>
      </w:r>
      <w:proofErr w:type="spellEnd"/>
      <w:r w:rsidR="00285219" w:rsidRPr="00EB289F">
        <w:rPr>
          <w:rFonts w:ascii="Times New Roman" w:eastAsia="Times New Roman" w:hAnsi="Times New Roman"/>
          <w:sz w:val="28"/>
          <w:szCs w:val="28"/>
        </w:rPr>
        <w:t>, справка о стоимости выполненных работ и затрат от 07.06.2021г №1 на сумму 624496,39 рублей, акт о приемке выполненных работ №1 от 07.0</w:t>
      </w:r>
      <w:r w:rsidR="001D5573" w:rsidRPr="00EB289F">
        <w:rPr>
          <w:rFonts w:ascii="Times New Roman" w:eastAsia="Times New Roman" w:hAnsi="Times New Roman"/>
          <w:sz w:val="28"/>
          <w:szCs w:val="28"/>
        </w:rPr>
        <w:t>6</w:t>
      </w:r>
      <w:r w:rsidR="00285219" w:rsidRPr="00EB289F">
        <w:rPr>
          <w:rFonts w:ascii="Times New Roman" w:eastAsia="Times New Roman" w:hAnsi="Times New Roman"/>
          <w:sz w:val="28"/>
          <w:szCs w:val="28"/>
        </w:rPr>
        <w:t xml:space="preserve">.2021г на сумму 624496,39 рублей, 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счет на оплату №0706 от 07.06.2021г на сумму 624496,39 рублей</w:t>
      </w:r>
      <w:proofErr w:type="gramEnd"/>
      <w:r w:rsidR="0045784E" w:rsidRPr="00EB289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="0045784E" w:rsidRPr="00EB289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45784E" w:rsidRPr="00EB289F">
        <w:rPr>
          <w:rFonts w:ascii="Times New Roman" w:eastAsia="Times New Roman" w:hAnsi="Times New Roman"/>
          <w:sz w:val="28"/>
          <w:szCs w:val="28"/>
        </w:rPr>
        <w:t>/п № 71137 от 29.06.2021г на сумму 124899,28 рублей, п/п № 143534 от 01.07.2021г на сумму 499597,11 рублей</w:t>
      </w:r>
      <w:r w:rsidR="0084646B" w:rsidRPr="00EB289F">
        <w:rPr>
          <w:rFonts w:ascii="Times New Roman" w:eastAsia="Times New Roman" w:hAnsi="Times New Roman"/>
          <w:sz w:val="28"/>
          <w:szCs w:val="28"/>
        </w:rPr>
        <w:t>).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 xml:space="preserve"> В извещении о проведении эле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к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тронного аукциона №0131300035721000007 установлены ограничения в о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т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ношении участников закупок, которыми могут быть только субъекты малого предпринимательства, социально ориентированные некоммерческие орган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и</w:t>
      </w:r>
      <w:r w:rsidR="0045784E" w:rsidRPr="00EB289F">
        <w:rPr>
          <w:rFonts w:ascii="Times New Roman" w:eastAsia="Times New Roman" w:hAnsi="Times New Roman"/>
          <w:sz w:val="28"/>
          <w:szCs w:val="28"/>
        </w:rPr>
        <w:t>зации</w:t>
      </w:r>
      <w:r w:rsidR="001D5573" w:rsidRPr="00EB289F">
        <w:rPr>
          <w:rFonts w:ascii="Times New Roman" w:eastAsia="Times New Roman" w:hAnsi="Times New Roman"/>
          <w:sz w:val="28"/>
          <w:szCs w:val="28"/>
        </w:rPr>
        <w:t>. Таким образом был нарушен п.8 ст.30 федерального закона 44- ФЗ, так как оплата в сумме 499597,11 рублей прошла на 17 рабочий день, а должно быть не более чем в течени</w:t>
      </w:r>
      <w:proofErr w:type="gramStart"/>
      <w:r w:rsidR="001D5573" w:rsidRPr="00EB289F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="001D5573" w:rsidRPr="00EB289F">
        <w:rPr>
          <w:rFonts w:ascii="Times New Roman" w:eastAsia="Times New Roman" w:hAnsi="Times New Roman"/>
          <w:sz w:val="28"/>
          <w:szCs w:val="28"/>
        </w:rPr>
        <w:t xml:space="preserve"> 15 рабочих дней. За данное нарушение отвечает контрактный управляющий.</w:t>
      </w:r>
    </w:p>
    <w:p w:rsidR="00FA04B6" w:rsidRPr="00EB289F" w:rsidRDefault="00FA04B6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lastRenderedPageBreak/>
        <w:t xml:space="preserve">В соответствии с решением Совета народных депутатов Хохольского муниципального района от 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2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4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.12.20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21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г № 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20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«О районном бюджете на 202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2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3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70890" w:rsidRPr="00EB289F">
        <w:rPr>
          <w:rFonts w:ascii="Times New Roman" w:eastAsia="Times New Roman" w:hAnsi="Times New Roman"/>
          <w:sz w:val="28"/>
          <w:szCs w:val="28"/>
        </w:rPr>
        <w:t>4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годов», муниципальной программы ««Управление муниципальными финансами» на 2019-2024 годы» и соглаш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е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ния о предоставлении прочих межбюджетных трансфертов, передаваемых бюджетам поселений за счет средств районного бюджета Хохольского мун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и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ципального района на 202</w:t>
      </w:r>
      <w:r w:rsidR="006D76AA" w:rsidRPr="00EB289F">
        <w:rPr>
          <w:rFonts w:ascii="Times New Roman" w:eastAsia="Times New Roman" w:hAnsi="Times New Roman"/>
          <w:sz w:val="28"/>
          <w:szCs w:val="28"/>
        </w:rPr>
        <w:t>1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год на </w:t>
      </w:r>
      <w:proofErr w:type="spellStart"/>
      <w:r w:rsidR="00ED266F" w:rsidRPr="00EB289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вопросов местного</w:t>
      </w:r>
      <w:proofErr w:type="gramEnd"/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зн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а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чения в области обеспечения первичных мер пожарной безопасности в гр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а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ницах населенных пунктов поселения от 14.01.202</w:t>
      </w:r>
      <w:r w:rsidR="006D76AA" w:rsidRPr="00EB289F">
        <w:rPr>
          <w:rFonts w:ascii="Times New Roman" w:eastAsia="Times New Roman" w:hAnsi="Times New Roman"/>
          <w:sz w:val="28"/>
          <w:szCs w:val="28"/>
        </w:rPr>
        <w:t>1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г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ода </w:t>
      </w:r>
      <w:r w:rsidR="009C50A9" w:rsidRPr="00EB289F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C50A9" w:rsidRPr="00EB289F">
        <w:rPr>
          <w:rFonts w:ascii="Times New Roman" w:eastAsia="Times New Roman" w:hAnsi="Times New Roman"/>
          <w:sz w:val="28"/>
          <w:szCs w:val="28"/>
        </w:rPr>
        <w:t>Я</w:t>
      </w:r>
      <w:r w:rsidR="009C50A9" w:rsidRPr="00EB289F">
        <w:rPr>
          <w:rFonts w:ascii="Times New Roman" w:eastAsia="Times New Roman" w:hAnsi="Times New Roman"/>
          <w:sz w:val="28"/>
          <w:szCs w:val="28"/>
        </w:rPr>
        <w:t>б</w:t>
      </w:r>
      <w:r w:rsidR="009C50A9" w:rsidRPr="00EB289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9C50A9" w:rsidRPr="00EB289F">
        <w:rPr>
          <w:rFonts w:ascii="Times New Roman" w:eastAsia="Times New Roman" w:hAnsi="Times New Roman"/>
          <w:sz w:val="28"/>
          <w:szCs w:val="28"/>
        </w:rPr>
        <w:t>го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9C50A9" w:rsidRPr="00EB289F">
        <w:rPr>
          <w:rFonts w:ascii="Times New Roman" w:eastAsia="Times New Roman" w:hAnsi="Times New Roman"/>
          <w:sz w:val="28"/>
          <w:szCs w:val="28"/>
        </w:rPr>
        <w:t>я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было перечислено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576,0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тыс. рублей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,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кот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>рые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 с учетом </w:t>
      </w:r>
      <w:proofErr w:type="spellStart"/>
      <w:r w:rsidR="00265674" w:rsidRPr="00EB289F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 из собственного бюджета в сумме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30593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были направлены в полном объеме на 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содержание пожарной команды с</w:t>
      </w:r>
      <w:proofErr w:type="gramStart"/>
      <w:r w:rsidR="001A7970" w:rsidRPr="00EB289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1A7970" w:rsidRPr="00EB289F">
        <w:rPr>
          <w:rFonts w:ascii="Times New Roman" w:eastAsia="Times New Roman" w:hAnsi="Times New Roman"/>
          <w:sz w:val="28"/>
          <w:szCs w:val="28"/>
        </w:rPr>
        <w:t>блочное в ООО «Всероссийское добровольное пожарное общество» (п/п №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650849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05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.0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2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2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г на сумму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51000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,00 рублей, </w:t>
      </w:r>
      <w:proofErr w:type="gramStart"/>
      <w:r w:rsidR="001A7970" w:rsidRPr="00EB289F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1A7970" w:rsidRPr="00EB289F">
        <w:rPr>
          <w:rFonts w:ascii="Times New Roman" w:eastAsia="Times New Roman" w:hAnsi="Times New Roman"/>
          <w:sz w:val="28"/>
          <w:szCs w:val="28"/>
        </w:rPr>
        <w:t>/п №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787885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16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02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2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г. на сумму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288000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,00 рублей, п/п №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306241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14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.0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7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.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2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 xml:space="preserve">г. на сумму 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2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24288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,00 рублей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, п/п №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853116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 от 0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.10.2</w:t>
      </w:r>
      <w:r w:rsidR="00961B4B" w:rsidRPr="00EB289F">
        <w:rPr>
          <w:rFonts w:ascii="Times New Roman" w:eastAsia="Times New Roman" w:hAnsi="Times New Roman"/>
          <w:sz w:val="28"/>
          <w:szCs w:val="28"/>
        </w:rPr>
        <w:t>1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г. на сумму 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12712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,00 рублей, п/п №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797292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30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.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11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.2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1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г. на сумму 3</w:t>
      </w:r>
      <w:r w:rsidR="00C00261" w:rsidRPr="00EB289F">
        <w:rPr>
          <w:rFonts w:ascii="Times New Roman" w:eastAsia="Times New Roman" w:hAnsi="Times New Roman"/>
          <w:sz w:val="28"/>
          <w:szCs w:val="28"/>
        </w:rPr>
        <w:t>0593,00 рублей</w:t>
      </w:r>
      <w:r w:rsidR="001A7970" w:rsidRPr="00EB289F">
        <w:rPr>
          <w:rFonts w:ascii="Times New Roman" w:eastAsia="Times New Roman" w:hAnsi="Times New Roman"/>
          <w:sz w:val="28"/>
          <w:szCs w:val="28"/>
        </w:rPr>
        <w:t>)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. </w:t>
      </w:r>
      <w:r w:rsidR="006E1260" w:rsidRPr="00EB289F">
        <w:rPr>
          <w:rFonts w:ascii="Times New Roman" w:hAnsi="Times New Roman"/>
          <w:sz w:val="28"/>
          <w:szCs w:val="28"/>
        </w:rPr>
        <w:t>В соответствии с пунктом 2.1.4 выш</w:t>
      </w:r>
      <w:r w:rsidR="006E1260" w:rsidRPr="00EB289F">
        <w:rPr>
          <w:rFonts w:ascii="Times New Roman" w:hAnsi="Times New Roman"/>
          <w:sz w:val="28"/>
          <w:szCs w:val="28"/>
        </w:rPr>
        <w:t>е</w:t>
      </w:r>
      <w:r w:rsidR="006E1260" w:rsidRPr="00EB289F">
        <w:rPr>
          <w:rFonts w:ascii="Times New Roman" w:hAnsi="Times New Roman"/>
          <w:sz w:val="28"/>
          <w:szCs w:val="28"/>
        </w:rPr>
        <w:t>указанного соглашения</w:t>
      </w:r>
      <w:r w:rsidR="001414D1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6E1260" w:rsidRPr="00EB289F">
        <w:rPr>
          <w:rFonts w:ascii="Times New Roman" w:hAnsi="Times New Roman"/>
          <w:sz w:val="28"/>
          <w:szCs w:val="28"/>
        </w:rPr>
        <w:t xml:space="preserve">5% </w:t>
      </w:r>
      <w:proofErr w:type="spellStart"/>
      <w:r w:rsidR="006E1260" w:rsidRPr="00EB289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6E1260" w:rsidRPr="00EB289F">
        <w:rPr>
          <w:rFonts w:ascii="Times New Roman" w:hAnsi="Times New Roman"/>
          <w:sz w:val="28"/>
          <w:szCs w:val="28"/>
        </w:rPr>
        <w:t xml:space="preserve"> из своего бюджета от общего объема финансирования на обеспечение первичных мер пожарной безопа</w:t>
      </w:r>
      <w:r w:rsidR="006E1260" w:rsidRPr="00EB289F">
        <w:rPr>
          <w:rFonts w:ascii="Times New Roman" w:hAnsi="Times New Roman"/>
          <w:sz w:val="28"/>
          <w:szCs w:val="28"/>
        </w:rPr>
        <w:t>с</w:t>
      </w:r>
      <w:r w:rsidR="006E1260" w:rsidRPr="00EB289F">
        <w:rPr>
          <w:rFonts w:ascii="Times New Roman" w:hAnsi="Times New Roman"/>
          <w:sz w:val="28"/>
          <w:szCs w:val="28"/>
        </w:rPr>
        <w:t>ности в границах населенных пунктов поселения на 202</w:t>
      </w:r>
      <w:r w:rsidR="00575903" w:rsidRPr="00EB289F">
        <w:rPr>
          <w:rFonts w:ascii="Times New Roman" w:hAnsi="Times New Roman"/>
          <w:sz w:val="28"/>
          <w:szCs w:val="28"/>
        </w:rPr>
        <w:t>1</w:t>
      </w:r>
      <w:r w:rsidR="006E1260" w:rsidRPr="00EB289F">
        <w:rPr>
          <w:rFonts w:ascii="Times New Roman" w:hAnsi="Times New Roman"/>
          <w:sz w:val="28"/>
          <w:szCs w:val="28"/>
        </w:rPr>
        <w:t xml:space="preserve"> год должно сост</w:t>
      </w:r>
      <w:r w:rsidR="006E1260" w:rsidRPr="00EB289F">
        <w:rPr>
          <w:rFonts w:ascii="Times New Roman" w:hAnsi="Times New Roman"/>
          <w:sz w:val="28"/>
          <w:szCs w:val="28"/>
        </w:rPr>
        <w:t>а</w:t>
      </w:r>
      <w:r w:rsidR="006E1260" w:rsidRPr="00EB289F">
        <w:rPr>
          <w:rFonts w:ascii="Times New Roman" w:hAnsi="Times New Roman"/>
          <w:sz w:val="28"/>
          <w:szCs w:val="28"/>
        </w:rPr>
        <w:t xml:space="preserve">вить </w:t>
      </w:r>
      <w:r w:rsidR="00575903" w:rsidRPr="00EB289F">
        <w:rPr>
          <w:rFonts w:ascii="Times New Roman" w:hAnsi="Times New Roman"/>
          <w:sz w:val="28"/>
          <w:szCs w:val="28"/>
        </w:rPr>
        <w:t>30315,79</w:t>
      </w:r>
      <w:r w:rsidR="006E1260" w:rsidRPr="00EB289F">
        <w:rPr>
          <w:rFonts w:ascii="Times New Roman" w:hAnsi="Times New Roman"/>
          <w:sz w:val="28"/>
          <w:szCs w:val="28"/>
        </w:rPr>
        <w:t xml:space="preserve"> рублей</w:t>
      </w:r>
      <w:r w:rsidR="001414D1" w:rsidRPr="00EB289F">
        <w:rPr>
          <w:rFonts w:ascii="Times New Roman" w:eastAsia="Times New Roman" w:hAnsi="Times New Roman"/>
          <w:sz w:val="28"/>
          <w:szCs w:val="28"/>
        </w:rPr>
        <w:t>.</w:t>
      </w:r>
      <w:r w:rsidR="009111B1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5903" w:rsidRPr="00EB289F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575903" w:rsidRPr="00EB289F">
        <w:rPr>
          <w:rFonts w:ascii="Times New Roman" w:eastAsia="Times New Roman" w:hAnsi="Times New Roman"/>
          <w:sz w:val="28"/>
          <w:szCs w:val="28"/>
        </w:rPr>
        <w:t xml:space="preserve"> из местного бюджета </w:t>
      </w:r>
      <w:proofErr w:type="gramStart"/>
      <w:r w:rsidR="00575903" w:rsidRPr="00EB289F">
        <w:rPr>
          <w:rFonts w:ascii="Times New Roman" w:eastAsia="Times New Roman" w:hAnsi="Times New Roman"/>
          <w:sz w:val="28"/>
          <w:szCs w:val="28"/>
        </w:rPr>
        <w:t>соблюдается</w:t>
      </w:r>
      <w:proofErr w:type="gramEnd"/>
      <w:r w:rsidR="00575903" w:rsidRPr="00EB289F">
        <w:rPr>
          <w:rFonts w:ascii="Times New Roman" w:eastAsia="Times New Roman" w:hAnsi="Times New Roman"/>
          <w:sz w:val="28"/>
          <w:szCs w:val="28"/>
        </w:rPr>
        <w:t xml:space="preserve"> и составило 5,05%</w:t>
      </w:r>
      <w:r w:rsidR="00265674" w:rsidRPr="00EB289F">
        <w:rPr>
          <w:rFonts w:ascii="Times New Roman" w:eastAsia="Times New Roman" w:hAnsi="Times New Roman"/>
          <w:sz w:val="28"/>
          <w:szCs w:val="28"/>
        </w:rPr>
        <w:t>.</w:t>
      </w:r>
    </w:p>
    <w:p w:rsidR="009575D1" w:rsidRPr="00EB289F" w:rsidRDefault="009575D1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 xml:space="preserve">Иные межбюджетные трансферты, выделенные </w:t>
      </w:r>
      <w:proofErr w:type="spellStart"/>
      <w:r w:rsidR="0031331A" w:rsidRPr="00EB289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</w:t>
      </w:r>
      <w:r w:rsidRPr="00EB289F">
        <w:rPr>
          <w:rFonts w:ascii="Times New Roman" w:eastAsia="Times New Roman" w:hAnsi="Times New Roman"/>
          <w:sz w:val="28"/>
          <w:szCs w:val="28"/>
        </w:rPr>
        <w:t>ь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скому поселению на содержание автомобильных дорог общего пользования местного значения  в соответствии с соглашением № </w:t>
      </w:r>
      <w:r w:rsidR="0031331A" w:rsidRPr="00EB289F">
        <w:rPr>
          <w:rFonts w:ascii="Times New Roman" w:eastAsia="Times New Roman" w:hAnsi="Times New Roman"/>
          <w:sz w:val="28"/>
          <w:szCs w:val="28"/>
        </w:rPr>
        <w:t>11</w:t>
      </w:r>
      <w:r w:rsidRPr="00EB289F">
        <w:rPr>
          <w:rFonts w:ascii="Times New Roman" w:eastAsia="Times New Roman" w:hAnsi="Times New Roman"/>
          <w:sz w:val="28"/>
          <w:szCs w:val="28"/>
        </w:rPr>
        <w:t>/сад о передаче ос</w:t>
      </w:r>
      <w:r w:rsidRPr="00EB289F">
        <w:rPr>
          <w:rFonts w:ascii="Times New Roman" w:eastAsia="Times New Roman" w:hAnsi="Times New Roman"/>
          <w:sz w:val="28"/>
          <w:szCs w:val="28"/>
        </w:rPr>
        <w:t>у</w:t>
      </w:r>
      <w:r w:rsidRPr="00EB289F">
        <w:rPr>
          <w:rFonts w:ascii="Times New Roman" w:eastAsia="Times New Roman" w:hAnsi="Times New Roman"/>
          <w:sz w:val="28"/>
          <w:szCs w:val="28"/>
        </w:rPr>
        <w:t>ществления полномочий в сфере дорожной деятельности в отношении авт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>мобильных дорог местного значения  в границах населенных пунктов пос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>ления и обеспечению безопасности дорожного движения на них, в части обеспечения содержания автомобильных дорог от 27.12.20</w:t>
      </w:r>
      <w:r w:rsidR="007D0F34" w:rsidRPr="00EB289F">
        <w:rPr>
          <w:rFonts w:ascii="Times New Roman" w:eastAsia="Times New Roman" w:hAnsi="Times New Roman"/>
          <w:sz w:val="28"/>
          <w:szCs w:val="28"/>
        </w:rPr>
        <w:t>20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г., в полном объеме -  </w:t>
      </w:r>
      <w:r w:rsidR="007D0F34" w:rsidRPr="00EB289F">
        <w:rPr>
          <w:rFonts w:ascii="Times New Roman" w:eastAsia="Times New Roman" w:hAnsi="Times New Roman"/>
          <w:sz w:val="28"/>
          <w:szCs w:val="28"/>
        </w:rPr>
        <w:t>1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>69</w:t>
      </w:r>
      <w:r w:rsidR="007D0F34" w:rsidRPr="00EB289F">
        <w:rPr>
          <w:rFonts w:ascii="Times New Roman" w:eastAsia="Times New Roman" w:hAnsi="Times New Roman"/>
          <w:sz w:val="28"/>
          <w:szCs w:val="28"/>
        </w:rPr>
        <w:t>,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>84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 тыс. рублей – израсходованы на цели, указанные в соглаш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>нии.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560 рублей были направлены на приобретение оцинкованного хомута диаметром 57 мм. При проверке первичных документов было выявлено что для работы на тракторе для очистки снега был заключен гражданско-правовой договор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(дале</w:t>
      </w:r>
      <w:proofErr w:type="gramStart"/>
      <w:r w:rsidR="002355B5" w:rsidRPr="00EB289F"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ГПД)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№9 от 01.10.2020г с </w:t>
      </w:r>
      <w:proofErr w:type="spellStart"/>
      <w:r w:rsidR="00E47754" w:rsidRPr="00EB289F">
        <w:rPr>
          <w:rFonts w:ascii="Times New Roman" w:eastAsia="Times New Roman" w:hAnsi="Times New Roman"/>
          <w:sz w:val="28"/>
          <w:szCs w:val="28"/>
        </w:rPr>
        <w:t>Внуковым</w:t>
      </w:r>
      <w:proofErr w:type="spellEnd"/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В.И. на сумму </w:t>
      </w:r>
      <w:r w:rsidR="00E47754" w:rsidRPr="00EB289F">
        <w:rPr>
          <w:rFonts w:ascii="Times New Roman" w:eastAsia="Times New Roman" w:hAnsi="Times New Roman"/>
          <w:sz w:val="28"/>
          <w:szCs w:val="28"/>
        </w:rPr>
        <w:lastRenderedPageBreak/>
        <w:t>12500,00 рублей, при этом оплату по договору провели на сумму 33332,00 рублей (</w:t>
      </w:r>
      <w:proofErr w:type="spellStart"/>
      <w:r w:rsidR="00E47754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№633114 от 04.02.2021г на сумму 1664,00 рублей, </w:t>
      </w:r>
      <w:proofErr w:type="spellStart"/>
      <w:r w:rsidR="00E47754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№8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25020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 от 1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8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>.0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2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 xml:space="preserve">.2021г на сумму 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11136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>,00 рублей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0C5749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№376731 от 26.02.2021г на сумму 1664,00 рублей,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№137961 от 30.03.2021г на сумму 743,00 рубля,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№137960 от 30.03.2021г на сумму 5632,00 рублей,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№137959 от 30.03.2021г на сумму 1306,00 рублей,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№137958 от 30.03.2021г на сумму 51,00 рублей</w:t>
      </w:r>
      <w:r w:rsidR="00E47754" w:rsidRPr="00EB289F">
        <w:rPr>
          <w:rFonts w:ascii="Times New Roman" w:eastAsia="Times New Roman" w:hAnsi="Times New Roman"/>
          <w:sz w:val="28"/>
          <w:szCs w:val="28"/>
        </w:rPr>
        <w:t>)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Кроме того в п.1.1. договора идет ссылка на распоряжение администрации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от 01.11.2019г №29к о заключении труд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о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вого договора с </w:t>
      </w:r>
      <w:proofErr w:type="spellStart"/>
      <w:r w:rsidR="000C5749" w:rsidRPr="00EB289F">
        <w:rPr>
          <w:rFonts w:ascii="Times New Roman" w:eastAsia="Times New Roman" w:hAnsi="Times New Roman"/>
          <w:sz w:val="28"/>
          <w:szCs w:val="28"/>
        </w:rPr>
        <w:t>Внуковым</w:t>
      </w:r>
      <w:proofErr w:type="spell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В.И. с 1.11.2019г по 31.10.2020г, что не соотве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т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ствует действительности по датам и в принципе отсутствует соответству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ю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щая должность в штатном расписании для заключения именно трудового д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о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>говора.</w:t>
      </w:r>
      <w:proofErr w:type="gramEnd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Аналогичное нарушение выявлено при исполнении 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ГПД №8 на ок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а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зание услуг от 01.04.2021г с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Внуковым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В.И. на сумму 12800,00 рублей, при этом оплату по договору провели на сумму 49996,00 рублей (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№527043 от 08.06.2021г на сумму 11136,00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№767771 от 22.06.2021г на сумму 77,00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№767772 от 22.06.2021г на сумму 1958,00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№767773</w:t>
      </w:r>
      <w:proofErr w:type="gram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от 22.06.2021г на сумму 1113,00 рубля,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№767774 от 22.06.2021г на сумму 8448,00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№526566 от 08.06.2021г на сумму 1664,00 ру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б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№215213 от 08.07.2021г на сумму 11136,00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№215908 от 08.07.2021г на сумму 1664,00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№603015 от 30.07.2021г на сумму 11136,00 рублей,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№603241 от 30.07.2021г на сумму 1664,00</w:t>
      </w:r>
      <w:proofErr w:type="gram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рублей). </w:t>
      </w:r>
      <w:proofErr w:type="gramStart"/>
      <w:r w:rsidR="002355B5" w:rsidRPr="00EB289F">
        <w:rPr>
          <w:rFonts w:ascii="Times New Roman" w:eastAsia="Times New Roman" w:hAnsi="Times New Roman"/>
          <w:sz w:val="28"/>
          <w:szCs w:val="28"/>
        </w:rPr>
        <w:t>Кр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о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ме того в п.1.1. договора идет ссылка на распоряжение администрации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Ябл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о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ченского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от 15.10.2018г №34к о заключении трудового договора с </w:t>
      </w:r>
      <w:proofErr w:type="spellStart"/>
      <w:r w:rsidR="002355B5" w:rsidRPr="00EB289F">
        <w:rPr>
          <w:rFonts w:ascii="Times New Roman" w:eastAsia="Times New Roman" w:hAnsi="Times New Roman"/>
          <w:sz w:val="28"/>
          <w:szCs w:val="28"/>
        </w:rPr>
        <w:t>Внуковым</w:t>
      </w:r>
      <w:proofErr w:type="spellEnd"/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 В.И. с 15.10.20189г по 14.10.2019г на должность те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х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ника по вождению автомобиля, что не соответствует действительности по датам и в принципе отсутствует соответствующая должность в штатном ра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>с</w:t>
      </w:r>
      <w:r w:rsidR="002355B5" w:rsidRPr="00EB289F">
        <w:rPr>
          <w:rFonts w:ascii="Times New Roman" w:eastAsia="Times New Roman" w:hAnsi="Times New Roman"/>
          <w:sz w:val="28"/>
          <w:szCs w:val="28"/>
        </w:rPr>
        <w:t xml:space="preserve">писании для заключения именно трудового договора. </w:t>
      </w:r>
      <w:r w:rsidR="000C5749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</w:p>
    <w:p w:rsidR="005E7D1F" w:rsidRPr="00EB289F" w:rsidRDefault="00402F4D" w:rsidP="008679BB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 соответствии с распоряжением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18</w:t>
      </w:r>
      <w:r w:rsidRPr="00EB289F">
        <w:rPr>
          <w:rFonts w:ascii="Times New Roman" w:eastAsia="Times New Roman" w:hAnsi="Times New Roman"/>
          <w:sz w:val="28"/>
          <w:szCs w:val="28"/>
        </w:rPr>
        <w:t>.0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5</w:t>
      </w:r>
      <w:r w:rsidRPr="00EB289F">
        <w:rPr>
          <w:rFonts w:ascii="Times New Roman" w:eastAsia="Times New Roman" w:hAnsi="Times New Roman"/>
          <w:sz w:val="28"/>
          <w:szCs w:val="28"/>
        </w:rPr>
        <w:t>.20</w:t>
      </w:r>
      <w:r w:rsidR="00BF2D2C" w:rsidRPr="00EB289F">
        <w:rPr>
          <w:rFonts w:ascii="Times New Roman" w:eastAsia="Times New Roman" w:hAnsi="Times New Roman"/>
          <w:sz w:val="28"/>
          <w:szCs w:val="28"/>
        </w:rPr>
        <w:t>2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года №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119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выделении денежных средств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spellStart"/>
      <w:r w:rsidR="00B03EF0" w:rsidRPr="00EB289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сельскому поселению на </w:t>
      </w:r>
      <w:r w:rsidR="00005413" w:rsidRPr="00EB289F">
        <w:rPr>
          <w:rFonts w:ascii="Times New Roman" w:eastAsia="Times New Roman" w:hAnsi="Times New Roman"/>
          <w:sz w:val="28"/>
          <w:szCs w:val="28"/>
        </w:rPr>
        <w:t>ремонт автомобильн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ой</w:t>
      </w:r>
      <w:r w:rsidR="00005413" w:rsidRPr="00EB289F">
        <w:rPr>
          <w:rFonts w:ascii="Times New Roman" w:eastAsia="Times New Roman" w:hAnsi="Times New Roman"/>
          <w:sz w:val="28"/>
          <w:szCs w:val="28"/>
        </w:rPr>
        <w:t xml:space="preserve"> д</w:t>
      </w:r>
      <w:r w:rsidR="00005413" w:rsidRPr="00EB289F">
        <w:rPr>
          <w:rFonts w:ascii="Times New Roman" w:eastAsia="Times New Roman" w:hAnsi="Times New Roman"/>
          <w:sz w:val="28"/>
          <w:szCs w:val="28"/>
        </w:rPr>
        <w:t>о</w:t>
      </w:r>
      <w:r w:rsidR="00005413" w:rsidRPr="00EB289F">
        <w:rPr>
          <w:rFonts w:ascii="Times New Roman" w:eastAsia="Times New Roman" w:hAnsi="Times New Roman"/>
          <w:sz w:val="28"/>
          <w:szCs w:val="28"/>
        </w:rPr>
        <w:t>рог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 xml:space="preserve">и по ул. 50 лет Октября в </w:t>
      </w:r>
      <w:proofErr w:type="spellStart"/>
      <w:r w:rsidR="008679BB" w:rsidRPr="00EB289F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="008679BB" w:rsidRPr="00EB289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8679BB" w:rsidRPr="00EB289F">
        <w:rPr>
          <w:rFonts w:ascii="Times New Roman" w:eastAsia="Times New Roman" w:hAnsi="Times New Roman"/>
          <w:sz w:val="28"/>
          <w:szCs w:val="28"/>
        </w:rPr>
        <w:t>блочное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 из районного бюджета было выд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лено 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>829770,98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рублей, которые были израсходованы по целевому назнач</w:t>
      </w:r>
      <w:r w:rsidRPr="00EB289F">
        <w:rPr>
          <w:rFonts w:ascii="Times New Roman" w:eastAsia="Times New Roman" w:hAnsi="Times New Roman"/>
          <w:sz w:val="28"/>
          <w:szCs w:val="28"/>
        </w:rPr>
        <w:t>е</w:t>
      </w:r>
      <w:r w:rsidRPr="00EB289F">
        <w:rPr>
          <w:rFonts w:ascii="Times New Roman" w:eastAsia="Times New Roman" w:hAnsi="Times New Roman"/>
          <w:sz w:val="28"/>
          <w:szCs w:val="28"/>
        </w:rPr>
        <w:t>нию</w:t>
      </w:r>
      <w:r w:rsidR="008679BB" w:rsidRPr="00EB289F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spellStart"/>
      <w:r w:rsidR="008679BB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8679BB" w:rsidRPr="00EB289F">
        <w:rPr>
          <w:rFonts w:ascii="Times New Roman" w:eastAsia="Times New Roman" w:hAnsi="Times New Roman"/>
          <w:sz w:val="28"/>
          <w:szCs w:val="28"/>
        </w:rPr>
        <w:t xml:space="preserve"> №83030 от 29.06.2021г на сумму 829770,98 рублей).</w:t>
      </w:r>
    </w:p>
    <w:p w:rsidR="005E7D1F" w:rsidRPr="00EB289F" w:rsidRDefault="005E7D1F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lastRenderedPageBreak/>
        <w:t>В соответствии с распоряжением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28</w:t>
      </w:r>
      <w:r w:rsidRPr="00EB289F">
        <w:rPr>
          <w:rFonts w:ascii="Times New Roman" w:eastAsia="Times New Roman" w:hAnsi="Times New Roman"/>
          <w:sz w:val="28"/>
          <w:szCs w:val="28"/>
        </w:rPr>
        <w:t>.0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6</w:t>
      </w:r>
      <w:r w:rsidRPr="00EB289F">
        <w:rPr>
          <w:rFonts w:ascii="Times New Roman" w:eastAsia="Times New Roman" w:hAnsi="Times New Roman"/>
          <w:sz w:val="28"/>
          <w:szCs w:val="28"/>
        </w:rPr>
        <w:t>.202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года № 16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выделении денежных средств»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Яблоченскому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сельскому поселению на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стройконтроль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при выпо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л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нении подрядных работ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по ремонту автомобильной дороги 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 w:rsidR="009A6E95" w:rsidRPr="00EB289F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="009A6E95" w:rsidRPr="00EB289F">
        <w:rPr>
          <w:rFonts w:ascii="Times New Roman" w:eastAsia="Times New Roman" w:hAnsi="Times New Roman"/>
          <w:sz w:val="28"/>
          <w:szCs w:val="28"/>
        </w:rPr>
        <w:t>.Я</w:t>
      </w:r>
      <w:proofErr w:type="gramEnd"/>
      <w:r w:rsidR="009A6E95" w:rsidRPr="00EB289F">
        <w:rPr>
          <w:rFonts w:ascii="Times New Roman" w:eastAsia="Times New Roman" w:hAnsi="Times New Roman"/>
          <w:sz w:val="28"/>
          <w:szCs w:val="28"/>
        </w:rPr>
        <w:t>блочное</w:t>
      </w:r>
      <w:proofErr w:type="spellEnd"/>
      <w:r w:rsidR="009A6E95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по ул. 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50 лет Октября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из районного бюджета было выделено 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1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6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595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,00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рублей, которые были израсходованы по целевому 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="00C669C7" w:rsidRPr="00EB289F">
        <w:rPr>
          <w:rFonts w:ascii="Times New Roman" w:eastAsia="Times New Roman" w:hAnsi="Times New Roman"/>
          <w:sz w:val="28"/>
          <w:szCs w:val="28"/>
        </w:rPr>
        <w:t>пп</w:t>
      </w:r>
      <w:proofErr w:type="spellEnd"/>
      <w:r w:rsidR="00C669C7" w:rsidRPr="00EB289F">
        <w:rPr>
          <w:rFonts w:ascii="Times New Roman" w:eastAsia="Times New Roman" w:hAnsi="Times New Roman"/>
          <w:sz w:val="28"/>
          <w:szCs w:val="28"/>
        </w:rPr>
        <w:t xml:space="preserve"> №225924 от 09.07.2021г на сумму 16595,00 рублей</w:t>
      </w:r>
      <w:r w:rsidR="009A6E95" w:rsidRPr="00EB289F">
        <w:rPr>
          <w:rFonts w:ascii="Times New Roman" w:eastAsia="Times New Roman" w:hAnsi="Times New Roman"/>
          <w:sz w:val="28"/>
          <w:szCs w:val="28"/>
        </w:rPr>
        <w:t>)</w:t>
      </w:r>
      <w:r w:rsidR="00C669C7" w:rsidRPr="00EB289F">
        <w:rPr>
          <w:rFonts w:ascii="Times New Roman" w:eastAsia="Times New Roman" w:hAnsi="Times New Roman"/>
          <w:sz w:val="28"/>
          <w:szCs w:val="28"/>
        </w:rPr>
        <w:t>.</w:t>
      </w:r>
    </w:p>
    <w:p w:rsidR="00C86833" w:rsidRPr="00EB289F" w:rsidRDefault="00C86833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В соответствии с распоряжениями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от 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1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7</w:t>
      </w:r>
      <w:r w:rsidRPr="00EB289F">
        <w:rPr>
          <w:rFonts w:ascii="Times New Roman" w:eastAsia="Times New Roman" w:hAnsi="Times New Roman"/>
          <w:sz w:val="28"/>
          <w:szCs w:val="28"/>
        </w:rPr>
        <w:t>.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1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2</w:t>
      </w:r>
      <w:r w:rsidRPr="00EB289F">
        <w:rPr>
          <w:rFonts w:ascii="Times New Roman" w:eastAsia="Times New Roman" w:hAnsi="Times New Roman"/>
          <w:sz w:val="28"/>
          <w:szCs w:val="28"/>
        </w:rPr>
        <w:t>.20</w:t>
      </w:r>
      <w:r w:rsidR="00ED266F" w:rsidRPr="00EB289F">
        <w:rPr>
          <w:rFonts w:ascii="Times New Roman" w:eastAsia="Times New Roman" w:hAnsi="Times New Roman"/>
          <w:sz w:val="28"/>
          <w:szCs w:val="28"/>
        </w:rPr>
        <w:t>2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1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года №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384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«О выделении денежных средств» из средств дорожного фонда  администрацией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ципального района администрации </w:t>
      </w: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было выделено 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284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00,00 рублей на 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замену вышедших из строя автоматических в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ы</w:t>
      </w:r>
      <w:r w:rsidR="006F3B86" w:rsidRPr="00EB289F">
        <w:rPr>
          <w:rFonts w:ascii="Times New Roman" w:eastAsia="Times New Roman" w:hAnsi="Times New Roman"/>
          <w:sz w:val="28"/>
          <w:szCs w:val="28"/>
        </w:rPr>
        <w:t>ключателей светильников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B289F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EB289F">
        <w:rPr>
          <w:rFonts w:ascii="Times New Roman" w:eastAsia="Times New Roman" w:hAnsi="Times New Roman"/>
          <w:sz w:val="28"/>
          <w:szCs w:val="28"/>
        </w:rPr>
        <w:t xml:space="preserve"> с. Яблочное. Все выделенные средства были и</w:t>
      </w:r>
      <w:r w:rsidRPr="00EB289F">
        <w:rPr>
          <w:rFonts w:ascii="Times New Roman" w:eastAsia="Times New Roman" w:hAnsi="Times New Roman"/>
          <w:sz w:val="28"/>
          <w:szCs w:val="28"/>
        </w:rPr>
        <w:t>з</w:t>
      </w:r>
      <w:r w:rsidRPr="00EB289F">
        <w:rPr>
          <w:rFonts w:ascii="Times New Roman" w:eastAsia="Times New Roman" w:hAnsi="Times New Roman"/>
          <w:sz w:val="28"/>
          <w:szCs w:val="28"/>
        </w:rPr>
        <w:t>расходованы по целевому назначению.</w:t>
      </w:r>
    </w:p>
    <w:p w:rsidR="00402F4D" w:rsidRPr="00EB289F" w:rsidRDefault="00402F4D" w:rsidP="00E365BF">
      <w:pPr>
        <w:spacing w:after="0" w:line="30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 xml:space="preserve">Настоящий акт составлен в двух экземплярах для Администрации </w:t>
      </w:r>
      <w:proofErr w:type="spellStart"/>
      <w:r w:rsidR="00D105BE" w:rsidRPr="00EB289F">
        <w:rPr>
          <w:rFonts w:ascii="Times New Roman" w:eastAsia="Times New Roman" w:hAnsi="Times New Roman"/>
          <w:sz w:val="28"/>
          <w:szCs w:val="28"/>
        </w:rPr>
        <w:t>Я</w:t>
      </w:r>
      <w:r w:rsidR="00D105BE" w:rsidRPr="00EB289F">
        <w:rPr>
          <w:rFonts w:ascii="Times New Roman" w:eastAsia="Times New Roman" w:hAnsi="Times New Roman"/>
          <w:sz w:val="28"/>
          <w:szCs w:val="28"/>
        </w:rPr>
        <w:t>б</w:t>
      </w:r>
      <w:r w:rsidR="00D105BE" w:rsidRPr="00EB289F">
        <w:rPr>
          <w:rFonts w:ascii="Times New Roman" w:eastAsia="Times New Roman" w:hAnsi="Times New Roman"/>
          <w:sz w:val="28"/>
          <w:szCs w:val="28"/>
        </w:rPr>
        <w:t>лоченского</w:t>
      </w:r>
      <w:proofErr w:type="spellEnd"/>
      <w:r w:rsidRPr="00EB289F">
        <w:rPr>
          <w:rFonts w:ascii="Times New Roman" w:eastAsia="Times New Roman" w:hAnsi="Times New Roman"/>
          <w:sz w:val="28"/>
          <w:szCs w:val="28"/>
        </w:rPr>
        <w:t xml:space="preserve"> сельского поселения Хохольского муниципального района Вор</w:t>
      </w:r>
      <w:r w:rsidRPr="00EB289F">
        <w:rPr>
          <w:rFonts w:ascii="Times New Roman" w:eastAsia="Times New Roman" w:hAnsi="Times New Roman"/>
          <w:sz w:val="28"/>
          <w:szCs w:val="28"/>
        </w:rPr>
        <w:t>о</w:t>
      </w:r>
      <w:r w:rsidRPr="00EB289F">
        <w:rPr>
          <w:rFonts w:ascii="Times New Roman" w:eastAsia="Times New Roman" w:hAnsi="Times New Roman"/>
          <w:sz w:val="28"/>
          <w:szCs w:val="28"/>
        </w:rPr>
        <w:t>нежской области  и финансового отдела администрации Хохольского мун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Pr="00EB289F">
        <w:rPr>
          <w:rFonts w:ascii="Times New Roman" w:eastAsia="Times New Roman" w:hAnsi="Times New Roman"/>
          <w:sz w:val="28"/>
          <w:szCs w:val="28"/>
        </w:rPr>
        <w:t>ципального района Воронежской области.</w:t>
      </w:r>
    </w:p>
    <w:p w:rsidR="00402F4D" w:rsidRPr="00EB289F" w:rsidRDefault="00402F4D" w:rsidP="00E365BF">
      <w:pPr>
        <w:spacing w:after="0" w:line="30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402F4D" w:rsidRPr="00EB289F" w:rsidRDefault="00402F4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 xml:space="preserve">Начальник сектора по реализации   </w:t>
      </w:r>
      <w:r w:rsidR="00D105BE" w:rsidRPr="00EB289F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полномочий по внутреннему                    </w:t>
      </w:r>
      <w:r w:rsidR="00D105BE" w:rsidRPr="00EB289F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                                            муниципальному финансовому контролю     _____________Гончаров Н.А.</w:t>
      </w:r>
    </w:p>
    <w:p w:rsidR="000E519D" w:rsidRPr="00EB289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EB289F" w:rsidRDefault="00BC6DAF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Старший инспектор                                                                                                по планированию доходов</w:t>
      </w:r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    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 xml:space="preserve"> 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EB289F">
        <w:rPr>
          <w:rFonts w:ascii="Times New Roman" w:eastAsia="Times New Roman" w:hAnsi="Times New Roman"/>
          <w:sz w:val="28"/>
          <w:szCs w:val="28"/>
        </w:rPr>
        <w:t>____________Морозова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 xml:space="preserve"> Л.</w:t>
      </w:r>
      <w:r w:rsidRPr="00EB289F">
        <w:rPr>
          <w:rFonts w:ascii="Times New Roman" w:eastAsia="Times New Roman" w:hAnsi="Times New Roman"/>
          <w:sz w:val="28"/>
          <w:szCs w:val="28"/>
        </w:rPr>
        <w:t>И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>.</w:t>
      </w:r>
    </w:p>
    <w:p w:rsidR="00D105BE" w:rsidRPr="00EB289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D105BE" w:rsidRPr="00EB289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 xml:space="preserve">Старший инспектор сектора по бюджету       ____________ </w:t>
      </w:r>
      <w:r w:rsidR="00BC6DAF" w:rsidRPr="00EB289F">
        <w:rPr>
          <w:rFonts w:ascii="Times New Roman" w:eastAsia="Times New Roman" w:hAnsi="Times New Roman"/>
          <w:sz w:val="28"/>
          <w:szCs w:val="28"/>
        </w:rPr>
        <w:t>Кривобокова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BC6DAF" w:rsidRPr="00EB289F">
        <w:rPr>
          <w:rFonts w:ascii="Times New Roman" w:eastAsia="Times New Roman" w:hAnsi="Times New Roman"/>
          <w:sz w:val="28"/>
          <w:szCs w:val="28"/>
        </w:rPr>
        <w:t>С</w:t>
      </w:r>
      <w:r w:rsidRPr="00EB289F">
        <w:rPr>
          <w:rFonts w:ascii="Times New Roman" w:eastAsia="Times New Roman" w:hAnsi="Times New Roman"/>
          <w:sz w:val="28"/>
          <w:szCs w:val="28"/>
        </w:rPr>
        <w:t>.В.</w:t>
      </w:r>
    </w:p>
    <w:p w:rsidR="00D105BE" w:rsidRPr="00EB289F" w:rsidRDefault="00D105B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E519D" w:rsidRPr="00EB289F" w:rsidRDefault="0001328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Глава администрации</w:t>
      </w:r>
      <w:r w:rsidR="001A25A1" w:rsidRPr="00EB289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1328E" w:rsidRPr="00EB289F" w:rsidRDefault="00A06BAE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B289F">
        <w:rPr>
          <w:rFonts w:ascii="Times New Roman" w:eastAsia="Times New Roman" w:hAnsi="Times New Roman"/>
          <w:sz w:val="28"/>
          <w:szCs w:val="28"/>
        </w:rPr>
        <w:t>Яблоченского</w:t>
      </w:r>
      <w:proofErr w:type="spellEnd"/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 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сельского поселения         </w:t>
      </w:r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3D4F7E" w:rsidRPr="00EB289F">
        <w:rPr>
          <w:rFonts w:ascii="Times New Roman" w:eastAsia="Times New Roman" w:hAnsi="Times New Roman"/>
          <w:sz w:val="28"/>
          <w:szCs w:val="28"/>
        </w:rPr>
        <w:t>__</w:t>
      </w:r>
      <w:r w:rsidRPr="00EB289F">
        <w:rPr>
          <w:rFonts w:ascii="Times New Roman" w:eastAsia="Times New Roman" w:hAnsi="Times New Roman"/>
          <w:sz w:val="28"/>
          <w:szCs w:val="28"/>
        </w:rPr>
        <w:t>__________  Копытина Т.В.</w:t>
      </w:r>
    </w:p>
    <w:p w:rsidR="000E519D" w:rsidRPr="00EB289F" w:rsidRDefault="000E519D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</w:p>
    <w:p w:rsidR="0001328E" w:rsidRPr="00A06BAE" w:rsidRDefault="00BC6DAF" w:rsidP="00E365BF">
      <w:pPr>
        <w:spacing w:after="0" w:line="300" w:lineRule="auto"/>
        <w:rPr>
          <w:rFonts w:ascii="Times New Roman" w:eastAsia="Times New Roman" w:hAnsi="Times New Roman"/>
          <w:sz w:val="28"/>
          <w:szCs w:val="28"/>
        </w:rPr>
      </w:pPr>
      <w:r w:rsidRPr="00EB289F">
        <w:rPr>
          <w:rFonts w:ascii="Times New Roman" w:eastAsia="Times New Roman" w:hAnsi="Times New Roman"/>
          <w:sz w:val="28"/>
          <w:szCs w:val="28"/>
        </w:rPr>
        <w:t>Директор МКУ «Централизованная                                                                        бухгалтерия поселений»</w:t>
      </w:r>
      <w:r w:rsidR="0001328E" w:rsidRPr="00EB289F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  </w:t>
      </w:r>
      <w:r w:rsidRPr="00EB289F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="000E519D" w:rsidRPr="00EB289F">
        <w:rPr>
          <w:rFonts w:ascii="Times New Roman" w:eastAsia="Times New Roman" w:hAnsi="Times New Roman"/>
          <w:sz w:val="28"/>
          <w:szCs w:val="28"/>
        </w:rPr>
        <w:t xml:space="preserve">____________ </w:t>
      </w:r>
      <w:r w:rsidRPr="00EB289F">
        <w:rPr>
          <w:rFonts w:ascii="Times New Roman" w:eastAsia="Times New Roman" w:hAnsi="Times New Roman"/>
          <w:sz w:val="28"/>
          <w:szCs w:val="28"/>
        </w:rPr>
        <w:t>Степанова</w:t>
      </w:r>
      <w:r w:rsidR="00A06BAE" w:rsidRPr="00EB289F">
        <w:rPr>
          <w:rFonts w:ascii="Times New Roman" w:eastAsia="Times New Roman" w:hAnsi="Times New Roman"/>
          <w:sz w:val="28"/>
          <w:szCs w:val="28"/>
        </w:rPr>
        <w:t xml:space="preserve"> Л.</w:t>
      </w:r>
      <w:r w:rsidRPr="00EB289F">
        <w:rPr>
          <w:rFonts w:ascii="Times New Roman" w:eastAsia="Times New Roman" w:hAnsi="Times New Roman"/>
          <w:sz w:val="28"/>
          <w:szCs w:val="28"/>
        </w:rPr>
        <w:t>В.</w:t>
      </w:r>
    </w:p>
    <w:sectPr w:rsidR="0001328E" w:rsidRPr="00A06BAE" w:rsidSect="0097649E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87"/>
    <w:multiLevelType w:val="hybridMultilevel"/>
    <w:tmpl w:val="5B7615D6"/>
    <w:lvl w:ilvl="0" w:tplc="E8A21D32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2C7DC7"/>
    <w:multiLevelType w:val="hybridMultilevel"/>
    <w:tmpl w:val="1E6215E4"/>
    <w:lvl w:ilvl="0" w:tplc="FC3299C2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82149A"/>
    <w:multiLevelType w:val="hybridMultilevel"/>
    <w:tmpl w:val="3070C480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17A4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D3C2E73"/>
    <w:multiLevelType w:val="hybridMultilevel"/>
    <w:tmpl w:val="6166FA86"/>
    <w:lvl w:ilvl="0" w:tplc="0419000F">
      <w:start w:val="1"/>
      <w:numFmt w:val="decimal"/>
      <w:lvlText w:val="%1."/>
      <w:lvlJc w:val="left"/>
      <w:pPr>
        <w:ind w:left="1492" w:hanging="360"/>
      </w:p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5">
    <w:nsid w:val="2CC131B2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1EE264A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90E1FEA"/>
    <w:multiLevelType w:val="hybridMultilevel"/>
    <w:tmpl w:val="FE48A502"/>
    <w:lvl w:ilvl="0" w:tplc="A7AC0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2B38F8"/>
    <w:multiLevelType w:val="hybridMultilevel"/>
    <w:tmpl w:val="68227A10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C50CF4"/>
    <w:multiLevelType w:val="hybridMultilevel"/>
    <w:tmpl w:val="1570DA4C"/>
    <w:lvl w:ilvl="0" w:tplc="739EF9A2">
      <w:start w:val="1"/>
      <w:numFmt w:val="bullet"/>
      <w:lvlText w:val=""/>
      <w:lvlJc w:val="left"/>
      <w:pPr>
        <w:tabs>
          <w:tab w:val="num" w:pos="360"/>
        </w:tabs>
        <w:ind w:left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EE180B"/>
    <w:multiLevelType w:val="hybridMultilevel"/>
    <w:tmpl w:val="43BE4A54"/>
    <w:lvl w:ilvl="0" w:tplc="0184925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F2200FB"/>
    <w:multiLevelType w:val="hybridMultilevel"/>
    <w:tmpl w:val="17A8D594"/>
    <w:lvl w:ilvl="0" w:tplc="646ACAC8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2">
    <w:nsid w:val="5A82651D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5EDB4EB6"/>
    <w:multiLevelType w:val="hybridMultilevel"/>
    <w:tmpl w:val="BB7E54B4"/>
    <w:lvl w:ilvl="0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515C22"/>
    <w:multiLevelType w:val="hybridMultilevel"/>
    <w:tmpl w:val="A65CC44A"/>
    <w:lvl w:ilvl="0" w:tplc="3CEC82DC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2286047"/>
    <w:multiLevelType w:val="hybridMultilevel"/>
    <w:tmpl w:val="2A6AB240"/>
    <w:lvl w:ilvl="0" w:tplc="B02285EC">
      <w:start w:val="2"/>
      <w:numFmt w:val="decimal"/>
      <w:lvlText w:val="%1.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16">
    <w:nsid w:val="646B304D"/>
    <w:multiLevelType w:val="hybridMultilevel"/>
    <w:tmpl w:val="890E3F2A"/>
    <w:lvl w:ilvl="0" w:tplc="320665E0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6870409"/>
    <w:multiLevelType w:val="hybridMultilevel"/>
    <w:tmpl w:val="22AC8F6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76276A9"/>
    <w:multiLevelType w:val="hybridMultilevel"/>
    <w:tmpl w:val="E750A150"/>
    <w:lvl w:ilvl="0" w:tplc="A3E2809E">
      <w:start w:val="1"/>
      <w:numFmt w:val="bullet"/>
      <w:lvlText w:val=""/>
      <w:lvlJc w:val="left"/>
      <w:pPr>
        <w:ind w:left="284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3C101C6"/>
    <w:multiLevelType w:val="hybridMultilevel"/>
    <w:tmpl w:val="894480B2"/>
    <w:lvl w:ilvl="0" w:tplc="727C7798">
      <w:start w:val="1"/>
      <w:numFmt w:val="bullet"/>
      <w:lvlText w:val=""/>
      <w:lvlJc w:val="left"/>
      <w:pPr>
        <w:tabs>
          <w:tab w:val="num" w:pos="415"/>
        </w:tabs>
        <w:ind w:left="472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77750361"/>
    <w:multiLevelType w:val="hybridMultilevel"/>
    <w:tmpl w:val="09CC4B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20A26"/>
    <w:multiLevelType w:val="hybridMultilevel"/>
    <w:tmpl w:val="F8E6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22ABA2">
      <w:start w:val="1"/>
      <w:numFmt w:val="bullet"/>
      <w:lvlText w:val=""/>
      <w:lvlJc w:val="left"/>
      <w:pPr>
        <w:tabs>
          <w:tab w:val="num" w:pos="360"/>
        </w:tabs>
        <w:ind w:left="62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C13316B"/>
    <w:multiLevelType w:val="hybridMultilevel"/>
    <w:tmpl w:val="88547DEC"/>
    <w:lvl w:ilvl="0" w:tplc="4CFA6BD0">
      <w:start w:val="1"/>
      <w:numFmt w:val="bullet"/>
      <w:lvlText w:val=""/>
      <w:lvlJc w:val="left"/>
      <w:pPr>
        <w:ind w:left="1134" w:hanging="6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FDA33ED"/>
    <w:multiLevelType w:val="hybridMultilevel"/>
    <w:tmpl w:val="894A4E62"/>
    <w:lvl w:ilvl="0" w:tplc="A2261884">
      <w:start w:val="1"/>
      <w:numFmt w:val="bullet"/>
      <w:lvlText w:val=""/>
      <w:lvlJc w:val="left"/>
      <w:pPr>
        <w:tabs>
          <w:tab w:val="num" w:pos="851"/>
        </w:tabs>
        <w:ind w:left="28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"/>
  </w:num>
  <w:num w:numId="4">
    <w:abstractNumId w:val="21"/>
  </w:num>
  <w:num w:numId="5">
    <w:abstractNumId w:val="14"/>
  </w:num>
  <w:num w:numId="6">
    <w:abstractNumId w:val="1"/>
  </w:num>
  <w:num w:numId="7">
    <w:abstractNumId w:val="18"/>
  </w:num>
  <w:num w:numId="8">
    <w:abstractNumId w:val="10"/>
  </w:num>
  <w:num w:numId="9">
    <w:abstractNumId w:val="16"/>
  </w:num>
  <w:num w:numId="10">
    <w:abstractNumId w:val="23"/>
  </w:num>
  <w:num w:numId="11">
    <w:abstractNumId w:val="8"/>
  </w:num>
  <w:num w:numId="12">
    <w:abstractNumId w:val="13"/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0"/>
  </w:num>
  <w:num w:numId="16">
    <w:abstractNumId w:val="0"/>
  </w:num>
  <w:num w:numId="17">
    <w:abstractNumId w:val="15"/>
  </w:num>
  <w:num w:numId="18">
    <w:abstractNumId w:val="6"/>
  </w:num>
  <w:num w:numId="19">
    <w:abstractNumId w:val="3"/>
  </w:num>
  <w:num w:numId="20">
    <w:abstractNumId w:val="17"/>
  </w:num>
  <w:num w:numId="21">
    <w:abstractNumId w:val="12"/>
  </w:num>
  <w:num w:numId="22">
    <w:abstractNumId w:val="5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56"/>
    <w:rsid w:val="00003965"/>
    <w:rsid w:val="00005413"/>
    <w:rsid w:val="000064BD"/>
    <w:rsid w:val="0000770F"/>
    <w:rsid w:val="0001328E"/>
    <w:rsid w:val="000134C5"/>
    <w:rsid w:val="0001748F"/>
    <w:rsid w:val="0002112C"/>
    <w:rsid w:val="00022508"/>
    <w:rsid w:val="00047AE7"/>
    <w:rsid w:val="00062CEC"/>
    <w:rsid w:val="00092BCD"/>
    <w:rsid w:val="000940A6"/>
    <w:rsid w:val="000A6F60"/>
    <w:rsid w:val="000B398C"/>
    <w:rsid w:val="000C3DF3"/>
    <w:rsid w:val="000C5749"/>
    <w:rsid w:val="000E519D"/>
    <w:rsid w:val="000E6B9F"/>
    <w:rsid w:val="000F3BC3"/>
    <w:rsid w:val="000F7439"/>
    <w:rsid w:val="00115C79"/>
    <w:rsid w:val="00132B54"/>
    <w:rsid w:val="001414D1"/>
    <w:rsid w:val="00147721"/>
    <w:rsid w:val="00155887"/>
    <w:rsid w:val="00162C0D"/>
    <w:rsid w:val="00181DE7"/>
    <w:rsid w:val="00195642"/>
    <w:rsid w:val="0019609A"/>
    <w:rsid w:val="001A25A1"/>
    <w:rsid w:val="001A7970"/>
    <w:rsid w:val="001B29AF"/>
    <w:rsid w:val="001C3BB5"/>
    <w:rsid w:val="001D02A0"/>
    <w:rsid w:val="001D5573"/>
    <w:rsid w:val="001F6425"/>
    <w:rsid w:val="001F6D5B"/>
    <w:rsid w:val="00201890"/>
    <w:rsid w:val="00217655"/>
    <w:rsid w:val="00223F3A"/>
    <w:rsid w:val="0022618C"/>
    <w:rsid w:val="002355B5"/>
    <w:rsid w:val="00247FF5"/>
    <w:rsid w:val="002640CC"/>
    <w:rsid w:val="00265674"/>
    <w:rsid w:val="00266D86"/>
    <w:rsid w:val="00273D89"/>
    <w:rsid w:val="002820CC"/>
    <w:rsid w:val="00285219"/>
    <w:rsid w:val="002907DD"/>
    <w:rsid w:val="002951BB"/>
    <w:rsid w:val="002966C0"/>
    <w:rsid w:val="00296E8E"/>
    <w:rsid w:val="002B7537"/>
    <w:rsid w:val="002C3F9B"/>
    <w:rsid w:val="002C6F8A"/>
    <w:rsid w:val="002D24F6"/>
    <w:rsid w:val="002E2274"/>
    <w:rsid w:val="00300C5F"/>
    <w:rsid w:val="00307D59"/>
    <w:rsid w:val="0031331A"/>
    <w:rsid w:val="0031400B"/>
    <w:rsid w:val="00315527"/>
    <w:rsid w:val="00317599"/>
    <w:rsid w:val="003330DB"/>
    <w:rsid w:val="00346832"/>
    <w:rsid w:val="00367237"/>
    <w:rsid w:val="00374AC8"/>
    <w:rsid w:val="0039279D"/>
    <w:rsid w:val="0039359A"/>
    <w:rsid w:val="00395D32"/>
    <w:rsid w:val="003973A5"/>
    <w:rsid w:val="003A00AD"/>
    <w:rsid w:val="003A1EEA"/>
    <w:rsid w:val="003A3E98"/>
    <w:rsid w:val="003C2597"/>
    <w:rsid w:val="003C772A"/>
    <w:rsid w:val="003D0C90"/>
    <w:rsid w:val="003D4F7E"/>
    <w:rsid w:val="003E1082"/>
    <w:rsid w:val="003E56C2"/>
    <w:rsid w:val="003F0575"/>
    <w:rsid w:val="003F0BB2"/>
    <w:rsid w:val="003F467A"/>
    <w:rsid w:val="003F7D03"/>
    <w:rsid w:val="00401CB0"/>
    <w:rsid w:val="00402F4D"/>
    <w:rsid w:val="00410C16"/>
    <w:rsid w:val="004127CF"/>
    <w:rsid w:val="00412CB6"/>
    <w:rsid w:val="004233CC"/>
    <w:rsid w:val="0043011C"/>
    <w:rsid w:val="00435168"/>
    <w:rsid w:val="00437C74"/>
    <w:rsid w:val="00441287"/>
    <w:rsid w:val="00451DA2"/>
    <w:rsid w:val="00456270"/>
    <w:rsid w:val="0045695B"/>
    <w:rsid w:val="0045784E"/>
    <w:rsid w:val="004830F1"/>
    <w:rsid w:val="004920D3"/>
    <w:rsid w:val="00497808"/>
    <w:rsid w:val="004A2972"/>
    <w:rsid w:val="004A6F01"/>
    <w:rsid w:val="004C1FFF"/>
    <w:rsid w:val="004E0E57"/>
    <w:rsid w:val="004F27AE"/>
    <w:rsid w:val="00506344"/>
    <w:rsid w:val="00524C0F"/>
    <w:rsid w:val="0053714E"/>
    <w:rsid w:val="00551938"/>
    <w:rsid w:val="00552C19"/>
    <w:rsid w:val="00565814"/>
    <w:rsid w:val="00575903"/>
    <w:rsid w:val="00594A62"/>
    <w:rsid w:val="005A0DE4"/>
    <w:rsid w:val="005A2A70"/>
    <w:rsid w:val="005A5F4E"/>
    <w:rsid w:val="005B7A89"/>
    <w:rsid w:val="005E6420"/>
    <w:rsid w:val="005E7D1F"/>
    <w:rsid w:val="005F005E"/>
    <w:rsid w:val="005F08D9"/>
    <w:rsid w:val="005F443C"/>
    <w:rsid w:val="00607431"/>
    <w:rsid w:val="00611A76"/>
    <w:rsid w:val="00616712"/>
    <w:rsid w:val="00640F4D"/>
    <w:rsid w:val="00682F23"/>
    <w:rsid w:val="006B3568"/>
    <w:rsid w:val="006B473C"/>
    <w:rsid w:val="006B591E"/>
    <w:rsid w:val="006D22D2"/>
    <w:rsid w:val="006D76AA"/>
    <w:rsid w:val="006E1260"/>
    <w:rsid w:val="006E3131"/>
    <w:rsid w:val="006F213D"/>
    <w:rsid w:val="006F3B86"/>
    <w:rsid w:val="007107D1"/>
    <w:rsid w:val="007114FC"/>
    <w:rsid w:val="00730656"/>
    <w:rsid w:val="007316B5"/>
    <w:rsid w:val="007327CA"/>
    <w:rsid w:val="0073644F"/>
    <w:rsid w:val="00741FC2"/>
    <w:rsid w:val="00750D0E"/>
    <w:rsid w:val="00771090"/>
    <w:rsid w:val="0077123B"/>
    <w:rsid w:val="007736EA"/>
    <w:rsid w:val="007808DC"/>
    <w:rsid w:val="0078387A"/>
    <w:rsid w:val="0078720A"/>
    <w:rsid w:val="007C768A"/>
    <w:rsid w:val="007C7F0B"/>
    <w:rsid w:val="007D0F34"/>
    <w:rsid w:val="007D13BE"/>
    <w:rsid w:val="007D549B"/>
    <w:rsid w:val="008012B3"/>
    <w:rsid w:val="008148B1"/>
    <w:rsid w:val="00822167"/>
    <w:rsid w:val="008258E2"/>
    <w:rsid w:val="008260A3"/>
    <w:rsid w:val="00845EBC"/>
    <w:rsid w:val="00845F2A"/>
    <w:rsid w:val="0084646B"/>
    <w:rsid w:val="008679BB"/>
    <w:rsid w:val="008770F1"/>
    <w:rsid w:val="008853A8"/>
    <w:rsid w:val="00892E36"/>
    <w:rsid w:val="00897B4A"/>
    <w:rsid w:val="008A0996"/>
    <w:rsid w:val="008B444F"/>
    <w:rsid w:val="008C5C1F"/>
    <w:rsid w:val="008C70F3"/>
    <w:rsid w:val="008D5B32"/>
    <w:rsid w:val="008F4F9F"/>
    <w:rsid w:val="00903493"/>
    <w:rsid w:val="0090533E"/>
    <w:rsid w:val="00910D9F"/>
    <w:rsid w:val="009111B1"/>
    <w:rsid w:val="0091700B"/>
    <w:rsid w:val="00941205"/>
    <w:rsid w:val="00945F36"/>
    <w:rsid w:val="00952AE3"/>
    <w:rsid w:val="009575D1"/>
    <w:rsid w:val="00961B4B"/>
    <w:rsid w:val="00963FEC"/>
    <w:rsid w:val="0097649E"/>
    <w:rsid w:val="00980584"/>
    <w:rsid w:val="00991E37"/>
    <w:rsid w:val="009A0F15"/>
    <w:rsid w:val="009A6E95"/>
    <w:rsid w:val="009B477A"/>
    <w:rsid w:val="009C50A9"/>
    <w:rsid w:val="009E5722"/>
    <w:rsid w:val="009E5C2B"/>
    <w:rsid w:val="009F4C06"/>
    <w:rsid w:val="009F70C4"/>
    <w:rsid w:val="00A02252"/>
    <w:rsid w:val="00A06BAE"/>
    <w:rsid w:val="00A079DE"/>
    <w:rsid w:val="00A16E16"/>
    <w:rsid w:val="00A36B4B"/>
    <w:rsid w:val="00A43609"/>
    <w:rsid w:val="00A577F1"/>
    <w:rsid w:val="00A57B83"/>
    <w:rsid w:val="00A60BF9"/>
    <w:rsid w:val="00A60E43"/>
    <w:rsid w:val="00A6135B"/>
    <w:rsid w:val="00A61D12"/>
    <w:rsid w:val="00A61F7C"/>
    <w:rsid w:val="00A72CE4"/>
    <w:rsid w:val="00A86491"/>
    <w:rsid w:val="00A87C2C"/>
    <w:rsid w:val="00A95D59"/>
    <w:rsid w:val="00AA5758"/>
    <w:rsid w:val="00AB140D"/>
    <w:rsid w:val="00AD2C47"/>
    <w:rsid w:val="00AE060B"/>
    <w:rsid w:val="00AE6D16"/>
    <w:rsid w:val="00AE7EC8"/>
    <w:rsid w:val="00B03EF0"/>
    <w:rsid w:val="00B04389"/>
    <w:rsid w:val="00B05217"/>
    <w:rsid w:val="00B10A7D"/>
    <w:rsid w:val="00B14CAC"/>
    <w:rsid w:val="00B31D95"/>
    <w:rsid w:val="00B36871"/>
    <w:rsid w:val="00B41016"/>
    <w:rsid w:val="00B5648B"/>
    <w:rsid w:val="00B607B0"/>
    <w:rsid w:val="00B6625B"/>
    <w:rsid w:val="00BA27F2"/>
    <w:rsid w:val="00BC0BD2"/>
    <w:rsid w:val="00BC1094"/>
    <w:rsid w:val="00BC1CAB"/>
    <w:rsid w:val="00BC4778"/>
    <w:rsid w:val="00BC6DAF"/>
    <w:rsid w:val="00BD35EE"/>
    <w:rsid w:val="00BD7A2B"/>
    <w:rsid w:val="00BF2D2C"/>
    <w:rsid w:val="00C00261"/>
    <w:rsid w:val="00C07C87"/>
    <w:rsid w:val="00C20D87"/>
    <w:rsid w:val="00C30AF5"/>
    <w:rsid w:val="00C3407E"/>
    <w:rsid w:val="00C35711"/>
    <w:rsid w:val="00C41B38"/>
    <w:rsid w:val="00C669C7"/>
    <w:rsid w:val="00C81B91"/>
    <w:rsid w:val="00C86833"/>
    <w:rsid w:val="00CA0D71"/>
    <w:rsid w:val="00CA115B"/>
    <w:rsid w:val="00CA5CD3"/>
    <w:rsid w:val="00CA73A4"/>
    <w:rsid w:val="00CB2A10"/>
    <w:rsid w:val="00CB6CCD"/>
    <w:rsid w:val="00CF18EE"/>
    <w:rsid w:val="00D066E1"/>
    <w:rsid w:val="00D105BE"/>
    <w:rsid w:val="00D15F44"/>
    <w:rsid w:val="00D23B1D"/>
    <w:rsid w:val="00D3248F"/>
    <w:rsid w:val="00D41B42"/>
    <w:rsid w:val="00D6628C"/>
    <w:rsid w:val="00D668C4"/>
    <w:rsid w:val="00D71ECB"/>
    <w:rsid w:val="00DA2537"/>
    <w:rsid w:val="00DA559E"/>
    <w:rsid w:val="00DA5EED"/>
    <w:rsid w:val="00DB05C7"/>
    <w:rsid w:val="00DC2136"/>
    <w:rsid w:val="00DE78F3"/>
    <w:rsid w:val="00DF6C4C"/>
    <w:rsid w:val="00E04EF6"/>
    <w:rsid w:val="00E23890"/>
    <w:rsid w:val="00E24D66"/>
    <w:rsid w:val="00E365BF"/>
    <w:rsid w:val="00E47754"/>
    <w:rsid w:val="00E53410"/>
    <w:rsid w:val="00E772F2"/>
    <w:rsid w:val="00E81322"/>
    <w:rsid w:val="00E813A5"/>
    <w:rsid w:val="00E857CB"/>
    <w:rsid w:val="00E94DC5"/>
    <w:rsid w:val="00EA7FD0"/>
    <w:rsid w:val="00EB0C86"/>
    <w:rsid w:val="00EB1457"/>
    <w:rsid w:val="00EB289F"/>
    <w:rsid w:val="00EB6693"/>
    <w:rsid w:val="00EC0C18"/>
    <w:rsid w:val="00ED1B8C"/>
    <w:rsid w:val="00ED266F"/>
    <w:rsid w:val="00ED5DB3"/>
    <w:rsid w:val="00EF3EF3"/>
    <w:rsid w:val="00F20CD5"/>
    <w:rsid w:val="00F476A3"/>
    <w:rsid w:val="00F54B0E"/>
    <w:rsid w:val="00F607EC"/>
    <w:rsid w:val="00F70890"/>
    <w:rsid w:val="00F75E67"/>
    <w:rsid w:val="00F76172"/>
    <w:rsid w:val="00F878D6"/>
    <w:rsid w:val="00F975B5"/>
    <w:rsid w:val="00FA0367"/>
    <w:rsid w:val="00FA04B6"/>
    <w:rsid w:val="00FA3453"/>
    <w:rsid w:val="00FA3B41"/>
    <w:rsid w:val="00FB2AF6"/>
    <w:rsid w:val="00FC04BB"/>
    <w:rsid w:val="00FD1ED8"/>
    <w:rsid w:val="00FE0479"/>
    <w:rsid w:val="00FE17BC"/>
    <w:rsid w:val="00FF2955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58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065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30656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730656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30656"/>
  </w:style>
  <w:style w:type="paragraph" w:styleId="a5">
    <w:name w:val="Balloon Text"/>
    <w:basedOn w:val="a"/>
    <w:link w:val="a6"/>
    <w:rsid w:val="005F0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F005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030C0-F673-4230-8489-73D4B54C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9</Pages>
  <Words>2189</Words>
  <Characters>15838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39</cp:revision>
  <cp:lastPrinted>2022-07-28T06:22:00Z</cp:lastPrinted>
  <dcterms:created xsi:type="dcterms:W3CDTF">2020-11-19T11:20:00Z</dcterms:created>
  <dcterms:modified xsi:type="dcterms:W3CDTF">2022-08-02T14:04:00Z</dcterms:modified>
</cp:coreProperties>
</file>