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712F24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712F24">
        <w:rPr>
          <w:rFonts w:ascii="Times New Roman" w:hAnsi="Times New Roman" w:cs="Times New Roman"/>
          <w:sz w:val="28"/>
          <w:szCs w:val="28"/>
        </w:rPr>
        <w:t xml:space="preserve">Акт </w:t>
      </w:r>
      <w:r w:rsidR="00B877EF" w:rsidRPr="00712F24">
        <w:rPr>
          <w:rFonts w:ascii="Times New Roman" w:hAnsi="Times New Roman" w:cs="Times New Roman"/>
          <w:sz w:val="28"/>
          <w:szCs w:val="28"/>
        </w:rPr>
        <w:t xml:space="preserve">внеплановой </w:t>
      </w:r>
      <w:r w:rsidR="00143490" w:rsidRPr="00712F24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1A4AD1" w:rsidRPr="00712F24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Староникольского сельского поселения в 202</w:t>
      </w:r>
      <w:r w:rsidR="00B877EF" w:rsidRPr="00712F24">
        <w:rPr>
          <w:rFonts w:ascii="Times New Roman" w:hAnsi="Times New Roman" w:cs="Times New Roman"/>
          <w:sz w:val="28"/>
          <w:szCs w:val="28"/>
        </w:rPr>
        <w:t>4</w:t>
      </w:r>
      <w:r w:rsidR="001A4AD1" w:rsidRPr="00712F24">
        <w:rPr>
          <w:rFonts w:ascii="Times New Roman" w:hAnsi="Times New Roman" w:cs="Times New Roman"/>
          <w:sz w:val="28"/>
          <w:szCs w:val="28"/>
        </w:rPr>
        <w:t xml:space="preserve"> году</w:t>
      </w:r>
      <w:r w:rsidR="0066684E" w:rsidRPr="00712F24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712F24">
        <w:rPr>
          <w:rFonts w:ascii="Times New Roman" w:hAnsi="Times New Roman" w:cs="Times New Roman"/>
          <w:sz w:val="28"/>
          <w:szCs w:val="28"/>
        </w:rPr>
        <w:t xml:space="preserve"> </w:t>
      </w:r>
      <w:r w:rsidR="00B877EF" w:rsidRPr="00712F24">
        <w:rPr>
          <w:rFonts w:ascii="Times New Roman" w:hAnsi="Times New Roman" w:cs="Times New Roman"/>
          <w:sz w:val="28"/>
          <w:szCs w:val="28"/>
        </w:rPr>
        <w:t>15</w:t>
      </w:r>
      <w:r w:rsidR="00F333AB" w:rsidRPr="00712F24">
        <w:rPr>
          <w:rFonts w:ascii="Times New Roman" w:hAnsi="Times New Roman" w:cs="Times New Roman"/>
          <w:sz w:val="28"/>
          <w:szCs w:val="28"/>
        </w:rPr>
        <w:t>.</w:t>
      </w:r>
    </w:p>
    <w:p w:rsidR="00F333AB" w:rsidRPr="00712F24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712F24" w:rsidRDefault="00063957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>2</w:t>
      </w:r>
      <w:r w:rsidR="00DB7A36" w:rsidRPr="00712F24">
        <w:rPr>
          <w:rFonts w:ascii="Times New Roman" w:hAnsi="Times New Roman" w:cs="Times New Roman"/>
          <w:sz w:val="28"/>
          <w:szCs w:val="28"/>
        </w:rPr>
        <w:t>5</w:t>
      </w:r>
      <w:r w:rsidR="000D7665" w:rsidRPr="00712F24">
        <w:rPr>
          <w:rFonts w:ascii="Times New Roman" w:hAnsi="Times New Roman" w:cs="Times New Roman"/>
          <w:sz w:val="28"/>
          <w:szCs w:val="28"/>
        </w:rPr>
        <w:t xml:space="preserve"> </w:t>
      </w:r>
      <w:r w:rsidR="00B877EF" w:rsidRPr="00712F24">
        <w:rPr>
          <w:rFonts w:ascii="Times New Roman" w:hAnsi="Times New Roman" w:cs="Times New Roman"/>
          <w:sz w:val="28"/>
          <w:szCs w:val="28"/>
        </w:rPr>
        <w:t>ноября</w:t>
      </w:r>
      <w:r w:rsidR="00F333AB" w:rsidRPr="00712F24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712F24">
        <w:rPr>
          <w:rFonts w:ascii="Times New Roman" w:hAnsi="Times New Roman" w:cs="Times New Roman"/>
          <w:sz w:val="28"/>
          <w:szCs w:val="28"/>
        </w:rPr>
        <w:t>2</w:t>
      </w:r>
      <w:r w:rsidR="00DE6A1C" w:rsidRPr="00712F24">
        <w:rPr>
          <w:rFonts w:ascii="Times New Roman" w:hAnsi="Times New Roman" w:cs="Times New Roman"/>
          <w:sz w:val="28"/>
          <w:szCs w:val="28"/>
        </w:rPr>
        <w:t>4</w:t>
      </w:r>
      <w:r w:rsidR="00F333AB" w:rsidRPr="00712F2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712F24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712F24">
        <w:rPr>
          <w:rFonts w:ascii="Times New Roman" w:hAnsi="Times New Roman" w:cs="Times New Roman"/>
          <w:sz w:val="28"/>
          <w:szCs w:val="28"/>
        </w:rPr>
        <w:t xml:space="preserve">   р.п.Хохольский</w:t>
      </w:r>
    </w:p>
    <w:p w:rsidR="00F333AB" w:rsidRPr="00712F24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712F24" w:rsidRDefault="00F333AB" w:rsidP="00712F24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063957" w:rsidRPr="00712F24">
        <w:rPr>
          <w:rFonts w:ascii="Times New Roman" w:hAnsi="Times New Roman" w:cs="Times New Roman"/>
          <w:sz w:val="28"/>
          <w:szCs w:val="28"/>
        </w:rPr>
        <w:t>1</w:t>
      </w:r>
      <w:r w:rsidR="00B877EF" w:rsidRPr="00712F24">
        <w:rPr>
          <w:rFonts w:ascii="Times New Roman" w:hAnsi="Times New Roman" w:cs="Times New Roman"/>
          <w:sz w:val="28"/>
          <w:szCs w:val="28"/>
        </w:rPr>
        <w:t>5</w:t>
      </w:r>
      <w:r w:rsidRPr="00712F24">
        <w:rPr>
          <w:rFonts w:ascii="Times New Roman" w:hAnsi="Times New Roman" w:cs="Times New Roman"/>
          <w:sz w:val="28"/>
          <w:szCs w:val="28"/>
        </w:rPr>
        <w:t xml:space="preserve"> </w:t>
      </w:r>
      <w:r w:rsidR="00B877EF" w:rsidRPr="00712F24">
        <w:rPr>
          <w:rFonts w:ascii="Times New Roman" w:hAnsi="Times New Roman" w:cs="Times New Roman"/>
          <w:sz w:val="28"/>
          <w:szCs w:val="28"/>
        </w:rPr>
        <w:t>ноября</w:t>
      </w:r>
      <w:r w:rsidRPr="00712F24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712F24">
        <w:rPr>
          <w:rFonts w:ascii="Times New Roman" w:hAnsi="Times New Roman" w:cs="Times New Roman"/>
          <w:sz w:val="28"/>
          <w:szCs w:val="28"/>
        </w:rPr>
        <w:t>2</w:t>
      </w:r>
      <w:r w:rsidR="00DE6A1C" w:rsidRPr="00712F24">
        <w:rPr>
          <w:rFonts w:ascii="Times New Roman" w:hAnsi="Times New Roman" w:cs="Times New Roman"/>
          <w:sz w:val="28"/>
          <w:szCs w:val="28"/>
        </w:rPr>
        <w:t>4</w:t>
      </w:r>
      <w:r w:rsidRPr="00712F2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877EF" w:rsidRPr="00712F24">
        <w:rPr>
          <w:rFonts w:ascii="Times New Roman" w:hAnsi="Times New Roman" w:cs="Times New Roman"/>
          <w:sz w:val="28"/>
          <w:szCs w:val="28"/>
        </w:rPr>
        <w:t>37</w:t>
      </w:r>
      <w:r w:rsidRPr="00712F24">
        <w:rPr>
          <w:rFonts w:ascii="Times New Roman" w:hAnsi="Times New Roman" w:cs="Times New Roman"/>
          <w:sz w:val="28"/>
          <w:szCs w:val="28"/>
        </w:rPr>
        <w:t>/ОД «</w:t>
      </w:r>
      <w:r w:rsidR="00B877EF" w:rsidRPr="00712F24">
        <w:rPr>
          <w:rFonts w:ascii="Times New Roman" w:hAnsi="Times New Roman" w:cs="Times New Roman"/>
          <w:sz w:val="28"/>
          <w:szCs w:val="28"/>
        </w:rPr>
        <w:t>О проведении проверки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Староникольского сельского поселения в 2024 году</w:t>
      </w:r>
      <w:r w:rsidRPr="00712F24">
        <w:rPr>
          <w:rFonts w:ascii="Times New Roman" w:hAnsi="Times New Roman" w:cs="Times New Roman"/>
          <w:sz w:val="28"/>
          <w:szCs w:val="28"/>
        </w:rPr>
        <w:t>»</w:t>
      </w:r>
      <w:r w:rsidR="00304004" w:rsidRPr="00712F24">
        <w:rPr>
          <w:rFonts w:ascii="Times New Roman" w:hAnsi="Times New Roman" w:cs="Times New Roman"/>
          <w:sz w:val="28"/>
          <w:szCs w:val="28"/>
        </w:rPr>
        <w:t xml:space="preserve"> проведена проверка </w:t>
      </w:r>
      <w:r w:rsidR="007D485A" w:rsidRPr="00712F24">
        <w:rPr>
          <w:rFonts w:ascii="Times New Roman" w:hAnsi="Times New Roman" w:cs="Times New Roman"/>
          <w:sz w:val="28"/>
          <w:szCs w:val="28"/>
        </w:rPr>
        <w:t>контрактной</w:t>
      </w:r>
      <w:r w:rsidR="00304004" w:rsidRPr="00712F24">
        <w:rPr>
          <w:rFonts w:ascii="Times New Roman" w:hAnsi="Times New Roman" w:cs="Times New Roman"/>
          <w:sz w:val="28"/>
          <w:szCs w:val="28"/>
        </w:rPr>
        <w:t xml:space="preserve"> деятельности в составе назначенной комиссии:</w:t>
      </w:r>
    </w:p>
    <w:p w:rsidR="00304004" w:rsidRPr="00712F24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712F24">
        <w:rPr>
          <w:rFonts w:ascii="Times New Roman" w:hAnsi="Times New Roman" w:cs="Times New Roman"/>
          <w:sz w:val="28"/>
          <w:szCs w:val="28"/>
        </w:rPr>
        <w:t xml:space="preserve"> </w:t>
      </w:r>
      <w:r w:rsidRPr="00712F24">
        <w:rPr>
          <w:rFonts w:ascii="Times New Roman" w:hAnsi="Times New Roman" w:cs="Times New Roman"/>
          <w:sz w:val="28"/>
          <w:szCs w:val="28"/>
        </w:rPr>
        <w:t>Гончаров</w:t>
      </w:r>
      <w:r w:rsidRPr="00712F24">
        <w:t xml:space="preserve"> </w:t>
      </w:r>
      <w:r w:rsidRPr="00712F24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712F24">
        <w:rPr>
          <w:rFonts w:ascii="Times New Roman" w:hAnsi="Times New Roman" w:cs="Times New Roman"/>
          <w:sz w:val="28"/>
          <w:szCs w:val="28"/>
        </w:rPr>
        <w:t>й</w:t>
      </w:r>
      <w:r w:rsidRPr="00712F24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712F24" w:rsidRDefault="00304004" w:rsidP="00526547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712F24">
        <w:rPr>
          <w:sz w:val="28"/>
          <w:szCs w:val="28"/>
        </w:rPr>
        <w:t xml:space="preserve">- </w:t>
      </w:r>
      <w:r w:rsidR="00DB24A5" w:rsidRPr="00712F24">
        <w:rPr>
          <w:sz w:val="28"/>
          <w:szCs w:val="28"/>
        </w:rPr>
        <w:t xml:space="preserve"> </w:t>
      </w:r>
      <w:r w:rsidR="00B877EF" w:rsidRPr="00712F24">
        <w:rPr>
          <w:sz w:val="28"/>
          <w:szCs w:val="28"/>
        </w:rPr>
        <w:t>Горожанкина Оксана Владимировна – начальник сектора по бюджету</w:t>
      </w:r>
      <w:r w:rsidR="0028554B" w:rsidRPr="00712F24">
        <w:rPr>
          <w:sz w:val="28"/>
          <w:szCs w:val="28"/>
        </w:rPr>
        <w:t>;</w:t>
      </w:r>
    </w:p>
    <w:p w:rsidR="00304004" w:rsidRPr="00712F24" w:rsidRDefault="00304004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712F24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712F24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712F24" w:rsidRDefault="007E259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712F24">
        <w:rPr>
          <w:rFonts w:ascii="Times New Roman" w:hAnsi="Times New Roman" w:cs="Times New Roman"/>
          <w:sz w:val="28"/>
          <w:szCs w:val="28"/>
        </w:rPr>
        <w:t>–</w:t>
      </w:r>
      <w:r w:rsidRPr="00712F24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712F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D485A" w:rsidRPr="00712F24">
        <w:rPr>
          <w:rFonts w:ascii="Times New Roman" w:hAnsi="Times New Roman" w:cs="Times New Roman"/>
          <w:sz w:val="28"/>
          <w:szCs w:val="28"/>
        </w:rPr>
        <w:t>Староникольского</w:t>
      </w:r>
      <w:r w:rsidR="00C82608" w:rsidRPr="00712F24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712F24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712F24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712F24">
        <w:rPr>
          <w:rFonts w:ascii="Times New Roman" w:hAnsi="Times New Roman" w:cs="Times New Roman"/>
          <w:sz w:val="28"/>
          <w:szCs w:val="28"/>
        </w:rPr>
        <w:t xml:space="preserve"> </w:t>
      </w:r>
      <w:r w:rsidR="00B877EF" w:rsidRPr="00712F24">
        <w:rPr>
          <w:rFonts w:ascii="Times New Roman" w:hAnsi="Times New Roman" w:cs="Times New Roman"/>
          <w:sz w:val="28"/>
          <w:szCs w:val="28"/>
        </w:rPr>
        <w:t>–</w:t>
      </w:r>
      <w:r w:rsidR="00304004" w:rsidRPr="00712F24">
        <w:rPr>
          <w:rFonts w:ascii="Times New Roman" w:hAnsi="Times New Roman" w:cs="Times New Roman"/>
          <w:sz w:val="28"/>
          <w:szCs w:val="28"/>
        </w:rPr>
        <w:t xml:space="preserve"> </w:t>
      </w:r>
      <w:r w:rsidR="00B877EF" w:rsidRPr="00712F24">
        <w:rPr>
          <w:rFonts w:ascii="Times New Roman" w:hAnsi="Times New Roman" w:cs="Times New Roman"/>
          <w:sz w:val="28"/>
          <w:szCs w:val="28"/>
        </w:rPr>
        <w:t xml:space="preserve">внеплановая </w:t>
      </w:r>
      <w:r w:rsidRPr="00712F24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D485A" w:rsidRPr="00712F24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Староникольского сельского поселения в 202</w:t>
      </w:r>
      <w:r w:rsidR="00B877EF" w:rsidRPr="00712F24">
        <w:rPr>
          <w:rFonts w:ascii="Times New Roman" w:hAnsi="Times New Roman" w:cs="Times New Roman"/>
          <w:sz w:val="28"/>
          <w:szCs w:val="28"/>
        </w:rPr>
        <w:t>4</w:t>
      </w:r>
      <w:r w:rsidR="007D485A" w:rsidRPr="00712F24">
        <w:rPr>
          <w:rFonts w:ascii="Times New Roman" w:hAnsi="Times New Roman" w:cs="Times New Roman"/>
          <w:sz w:val="28"/>
          <w:szCs w:val="28"/>
        </w:rPr>
        <w:t xml:space="preserve"> году</w:t>
      </w:r>
      <w:r w:rsidR="00304004" w:rsidRPr="00712F24">
        <w:rPr>
          <w:rFonts w:ascii="Times New Roman" w:hAnsi="Times New Roman" w:cs="Times New Roman"/>
          <w:sz w:val="28"/>
          <w:szCs w:val="28"/>
        </w:rPr>
        <w:t>.</w:t>
      </w:r>
    </w:p>
    <w:p w:rsidR="00DA7386" w:rsidRPr="00712F24" w:rsidRDefault="00DA738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lastRenderedPageBreak/>
        <w:t>Метод проверки: камеральный</w:t>
      </w:r>
      <w:r w:rsidR="007E2598" w:rsidRPr="00712F24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712F24">
        <w:rPr>
          <w:rFonts w:ascii="Times New Roman" w:hAnsi="Times New Roman" w:cs="Times New Roman"/>
          <w:sz w:val="28"/>
          <w:szCs w:val="28"/>
        </w:rPr>
        <w:t>.</w:t>
      </w:r>
    </w:p>
    <w:p w:rsidR="00DA7386" w:rsidRPr="00712F24" w:rsidRDefault="00AA0F26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712F24">
        <w:rPr>
          <w:rFonts w:ascii="Times New Roman" w:hAnsi="Times New Roman" w:cs="Times New Roman"/>
          <w:sz w:val="28"/>
          <w:szCs w:val="28"/>
        </w:rPr>
        <w:t>:</w:t>
      </w:r>
      <w:r w:rsidR="00AC436B" w:rsidRPr="00712F24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712F24">
        <w:rPr>
          <w:rFonts w:ascii="Times New Roman" w:hAnsi="Times New Roman" w:cs="Times New Roman"/>
          <w:sz w:val="28"/>
          <w:szCs w:val="28"/>
        </w:rPr>
        <w:t>0</w:t>
      </w:r>
      <w:r w:rsidRPr="00712F24">
        <w:rPr>
          <w:rFonts w:ascii="Times New Roman" w:hAnsi="Times New Roman" w:cs="Times New Roman"/>
          <w:sz w:val="28"/>
          <w:szCs w:val="28"/>
        </w:rPr>
        <w:t>1</w:t>
      </w:r>
      <w:r w:rsidR="00DA7386" w:rsidRPr="00712F24">
        <w:rPr>
          <w:rFonts w:ascii="Times New Roman" w:hAnsi="Times New Roman" w:cs="Times New Roman"/>
          <w:sz w:val="28"/>
          <w:szCs w:val="28"/>
        </w:rPr>
        <w:t>.</w:t>
      </w:r>
      <w:r w:rsidR="00A36236" w:rsidRPr="00712F24">
        <w:rPr>
          <w:rFonts w:ascii="Times New Roman" w:hAnsi="Times New Roman" w:cs="Times New Roman"/>
          <w:sz w:val="28"/>
          <w:szCs w:val="28"/>
        </w:rPr>
        <w:t>0</w:t>
      </w:r>
      <w:r w:rsidRPr="00712F24">
        <w:rPr>
          <w:rFonts w:ascii="Times New Roman" w:hAnsi="Times New Roman" w:cs="Times New Roman"/>
          <w:sz w:val="28"/>
          <w:szCs w:val="28"/>
        </w:rPr>
        <w:t>1</w:t>
      </w:r>
      <w:r w:rsidR="00DA7386" w:rsidRPr="00712F24">
        <w:rPr>
          <w:rFonts w:ascii="Times New Roman" w:hAnsi="Times New Roman" w:cs="Times New Roman"/>
          <w:sz w:val="28"/>
          <w:szCs w:val="28"/>
        </w:rPr>
        <w:t>.20</w:t>
      </w:r>
      <w:r w:rsidR="00A36236" w:rsidRPr="00712F24">
        <w:rPr>
          <w:rFonts w:ascii="Times New Roman" w:hAnsi="Times New Roman" w:cs="Times New Roman"/>
          <w:sz w:val="28"/>
          <w:szCs w:val="28"/>
        </w:rPr>
        <w:t>2</w:t>
      </w:r>
      <w:r w:rsidR="00B877EF" w:rsidRPr="00712F24">
        <w:rPr>
          <w:rFonts w:ascii="Times New Roman" w:hAnsi="Times New Roman" w:cs="Times New Roman"/>
          <w:sz w:val="28"/>
          <w:szCs w:val="28"/>
        </w:rPr>
        <w:t>4</w:t>
      </w:r>
      <w:r w:rsidR="00DA7386" w:rsidRPr="00712F24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712F24">
        <w:rPr>
          <w:rFonts w:ascii="Times New Roman" w:hAnsi="Times New Roman" w:cs="Times New Roman"/>
          <w:sz w:val="28"/>
          <w:szCs w:val="28"/>
        </w:rPr>
        <w:t>01</w:t>
      </w:r>
      <w:r w:rsidR="00DA7386" w:rsidRPr="00712F24">
        <w:rPr>
          <w:rFonts w:ascii="Times New Roman" w:hAnsi="Times New Roman" w:cs="Times New Roman"/>
          <w:sz w:val="28"/>
          <w:szCs w:val="28"/>
        </w:rPr>
        <w:t>.</w:t>
      </w:r>
      <w:r w:rsidR="00DE6A1C" w:rsidRPr="00712F24">
        <w:rPr>
          <w:rFonts w:ascii="Times New Roman" w:hAnsi="Times New Roman" w:cs="Times New Roman"/>
          <w:sz w:val="28"/>
          <w:szCs w:val="28"/>
        </w:rPr>
        <w:t>01</w:t>
      </w:r>
      <w:r w:rsidR="00DA7386" w:rsidRPr="00712F24">
        <w:rPr>
          <w:rFonts w:ascii="Times New Roman" w:hAnsi="Times New Roman" w:cs="Times New Roman"/>
          <w:sz w:val="28"/>
          <w:szCs w:val="28"/>
        </w:rPr>
        <w:t>.20</w:t>
      </w:r>
      <w:r w:rsidR="00A36236" w:rsidRPr="00712F24">
        <w:rPr>
          <w:rFonts w:ascii="Times New Roman" w:hAnsi="Times New Roman" w:cs="Times New Roman"/>
          <w:sz w:val="28"/>
          <w:szCs w:val="28"/>
        </w:rPr>
        <w:t>2</w:t>
      </w:r>
      <w:r w:rsidR="00B877EF" w:rsidRPr="00712F24">
        <w:rPr>
          <w:rFonts w:ascii="Times New Roman" w:hAnsi="Times New Roman" w:cs="Times New Roman"/>
          <w:sz w:val="28"/>
          <w:szCs w:val="28"/>
        </w:rPr>
        <w:t>5</w:t>
      </w:r>
      <w:r w:rsidR="00DA7386" w:rsidRPr="00712F24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712F24" w:rsidRDefault="00812E39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</w:t>
      </w:r>
      <w:r w:rsidR="00C82608" w:rsidRPr="00712F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485A" w:rsidRPr="00712F24">
        <w:rPr>
          <w:rFonts w:ascii="Times New Roman" w:hAnsi="Times New Roman" w:cs="Times New Roman"/>
          <w:sz w:val="28"/>
          <w:szCs w:val="28"/>
        </w:rPr>
        <w:t>Староникольского</w:t>
      </w:r>
      <w:r w:rsidR="00C82608" w:rsidRPr="00712F24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712F24">
        <w:rPr>
          <w:rFonts w:ascii="Times New Roman" w:hAnsi="Times New Roman" w:cs="Times New Roman"/>
          <w:sz w:val="28"/>
          <w:szCs w:val="28"/>
        </w:rPr>
        <w:t>.</w:t>
      </w:r>
    </w:p>
    <w:p w:rsidR="00F82251" w:rsidRPr="00712F24" w:rsidRDefault="00C82608" w:rsidP="00526547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D485A" w:rsidRPr="00712F24">
        <w:rPr>
          <w:rFonts w:ascii="Times New Roman" w:hAnsi="Times New Roman" w:cs="Times New Roman"/>
          <w:sz w:val="28"/>
          <w:szCs w:val="28"/>
        </w:rPr>
        <w:t>Староникольского</w:t>
      </w:r>
      <w:r w:rsidR="00F82251" w:rsidRPr="00712F24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  осуществляет свою деятельность в соответствии с Уставом, </w:t>
      </w:r>
      <w:r w:rsidR="007D485A" w:rsidRPr="00712F24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30.01.2015г.  № 2.</w:t>
      </w:r>
    </w:p>
    <w:p w:rsidR="007D485A" w:rsidRPr="00712F24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F24">
        <w:rPr>
          <w:rFonts w:ascii="Times New Roman" w:hAnsi="Times New Roman"/>
          <w:b/>
          <w:bCs/>
          <w:sz w:val="28"/>
          <w:szCs w:val="28"/>
        </w:rPr>
        <w:t>ИНН/КПП</w:t>
      </w:r>
      <w:r w:rsidRPr="00712F24">
        <w:rPr>
          <w:rFonts w:ascii="Times New Roman" w:hAnsi="Times New Roman"/>
          <w:sz w:val="28"/>
          <w:szCs w:val="28"/>
        </w:rPr>
        <w:t xml:space="preserve"> 3631001717/363101001, </w:t>
      </w:r>
      <w:r w:rsidRPr="00712F24">
        <w:rPr>
          <w:rFonts w:ascii="Times New Roman" w:hAnsi="Times New Roman"/>
          <w:b/>
          <w:sz w:val="28"/>
          <w:szCs w:val="28"/>
        </w:rPr>
        <w:t>ОГРН</w:t>
      </w:r>
      <w:r w:rsidRPr="00712F24">
        <w:rPr>
          <w:rFonts w:ascii="Times New Roman" w:hAnsi="Times New Roman"/>
          <w:sz w:val="28"/>
          <w:szCs w:val="28"/>
        </w:rPr>
        <w:t xml:space="preserve"> 1023601319224. </w:t>
      </w:r>
    </w:p>
    <w:p w:rsidR="007D485A" w:rsidRPr="00712F24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F24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712F24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712F24">
        <w:rPr>
          <w:rFonts w:ascii="Times New Roman" w:hAnsi="Times New Roman"/>
          <w:sz w:val="28"/>
          <w:szCs w:val="28"/>
        </w:rPr>
        <w:t>: 396851, Воронежская область, Хохольский район, село Староникольское, Веры Чуркиной улица, 63,</w:t>
      </w:r>
      <w:r w:rsidRPr="00712F24">
        <w:rPr>
          <w:rFonts w:ascii="Times New Roman" w:hAnsi="Times New Roman"/>
          <w:b/>
          <w:bCs/>
          <w:sz w:val="28"/>
          <w:szCs w:val="28"/>
        </w:rPr>
        <w:t xml:space="preserve"> тел.: +7 (473 71) 76-3-04.</w:t>
      </w:r>
    </w:p>
    <w:p w:rsidR="007D485A" w:rsidRPr="00712F24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F24">
        <w:rPr>
          <w:rFonts w:ascii="Times New Roman" w:hAnsi="Times New Roman"/>
          <w:sz w:val="28"/>
          <w:szCs w:val="28"/>
        </w:rPr>
        <w:t xml:space="preserve">Администрация Староникольского сельского поселения является органом местного самоуправления Староникольского сельского поселения. Экономическую основу местного самоуправления Староникольского сельского поселения составляют находящиеся в муниципальной собственности имущество, средства местного бюджета, а также имущественные права Староникольского сельского поселения. </w:t>
      </w:r>
    </w:p>
    <w:p w:rsidR="007D485A" w:rsidRPr="00712F24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F24">
        <w:rPr>
          <w:rFonts w:ascii="Times New Roman" w:hAnsi="Times New Roman"/>
          <w:bCs/>
          <w:sz w:val="28"/>
          <w:szCs w:val="28"/>
        </w:rPr>
        <w:t xml:space="preserve">Органы местного самоуправления от имени Староникольского сельского поселения самостоятельно владеют, пользуются и распоряжаются </w:t>
      </w:r>
      <w:r w:rsidRPr="00712F24">
        <w:rPr>
          <w:rFonts w:ascii="Times New Roman" w:hAnsi="Times New Roman"/>
          <w:bCs/>
          <w:sz w:val="28"/>
          <w:szCs w:val="28"/>
        </w:rPr>
        <w:lastRenderedPageBreak/>
        <w:t>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Староникольского сельского поселения</w:t>
      </w:r>
      <w:r w:rsidRPr="00712F24">
        <w:rPr>
          <w:rFonts w:ascii="Times New Roman" w:hAnsi="Times New Roman"/>
          <w:sz w:val="28"/>
          <w:szCs w:val="28"/>
        </w:rPr>
        <w:t xml:space="preserve">. </w:t>
      </w:r>
    </w:p>
    <w:p w:rsidR="007D485A" w:rsidRPr="00712F24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F24">
        <w:rPr>
          <w:rFonts w:ascii="Times New Roman" w:hAnsi="Times New Roman"/>
          <w:b/>
          <w:bCs/>
          <w:sz w:val="28"/>
          <w:szCs w:val="28"/>
        </w:rPr>
        <w:t xml:space="preserve">Правом первой подписи </w:t>
      </w:r>
      <w:r w:rsidRPr="00712F24">
        <w:rPr>
          <w:rFonts w:ascii="Times New Roman" w:hAnsi="Times New Roman"/>
          <w:sz w:val="28"/>
          <w:szCs w:val="28"/>
        </w:rPr>
        <w:t xml:space="preserve">денежных документов в проверяемом периоде имел  глава Староникольского сельского поселения: Толсторожих Владимир Николаевич (Решение Совета народных депутатов Староникольского сельского поселения Хохольского муниципального района Воронежской области от 19.08.2019г. №29 «Об избрании главы Староникольского сельского поселения»).  </w:t>
      </w:r>
    </w:p>
    <w:p w:rsidR="007D485A" w:rsidRPr="00712F24" w:rsidRDefault="007D485A" w:rsidP="007D485A">
      <w:pPr>
        <w:shd w:val="clear" w:color="auto" w:fill="FFFFFF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F24">
        <w:rPr>
          <w:rFonts w:ascii="Times New Roman" w:hAnsi="Times New Roman"/>
          <w:sz w:val="28"/>
          <w:szCs w:val="28"/>
        </w:rPr>
        <w:t>С 1 февраля 2022 года в соответствии с Соглашением о передаче полномочий по ведению бюджетного учета и формированию бюджетной отчетности от 10.01.2022 года  полномочия по ведению бухгалтерского учета возложены на МКУ «Централизованная бухгалтерия поселений», руководителем которой является Степанова Людмила Васильевна.</w:t>
      </w:r>
    </w:p>
    <w:p w:rsidR="007D485A" w:rsidRPr="00712F24" w:rsidRDefault="007D485A" w:rsidP="007D485A">
      <w:pPr>
        <w:shd w:val="clear" w:color="auto" w:fill="FFFFFF" w:themeFill="background1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/>
          <w:sz w:val="28"/>
          <w:szCs w:val="28"/>
        </w:rPr>
        <w:t xml:space="preserve">В соответствии с решением Совета народных депутатов Староникольского сельского поселения Хохольского муниципального района Воронежской области от 22.12.2023г № 41 «О передаче  полномочий по ведению бюджетного учета </w:t>
      </w:r>
      <w:r w:rsidR="007B554A" w:rsidRPr="00712F24">
        <w:rPr>
          <w:rFonts w:ascii="Times New Roman" w:hAnsi="Times New Roman"/>
          <w:sz w:val="28"/>
          <w:szCs w:val="28"/>
        </w:rPr>
        <w:t>от Староникольского сельского поселения Хохольского муниципального района и об утверждении соглашений о передаче полномочий  Хохольскому муниципаольному району» (Соглашение № 11/бу от 29 декабря 2022 с изменениями)</w:t>
      </w:r>
      <w:r w:rsidRPr="00712F24">
        <w:rPr>
          <w:rFonts w:ascii="Times New Roman" w:hAnsi="Times New Roman"/>
          <w:sz w:val="28"/>
          <w:szCs w:val="28"/>
        </w:rPr>
        <w:t xml:space="preserve"> полномочия по ведению бухгалтерского учета возложены на МКУ «Централизованная бухгалтерия поселений» с </w:t>
      </w:r>
      <w:r w:rsidR="007B554A" w:rsidRPr="00712F24">
        <w:rPr>
          <w:rFonts w:ascii="Times New Roman" w:hAnsi="Times New Roman"/>
          <w:sz w:val="28"/>
          <w:szCs w:val="28"/>
        </w:rPr>
        <w:t>1.01.2023г.</w:t>
      </w:r>
      <w:r w:rsidRPr="00712F24">
        <w:rPr>
          <w:rFonts w:ascii="Times New Roman" w:hAnsi="Times New Roman"/>
          <w:sz w:val="28"/>
          <w:szCs w:val="28"/>
        </w:rPr>
        <w:t xml:space="preserve"> </w:t>
      </w:r>
      <w:r w:rsidRPr="00712F24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  в проверяемый период являлась Степанова Людмила Васильевна (</w:t>
      </w:r>
      <w:r w:rsidRPr="00712F24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области»).</w:t>
      </w:r>
      <w:r w:rsidRPr="00712F24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</w:t>
      </w:r>
      <w:r w:rsidR="00DB7086" w:rsidRPr="00712F24">
        <w:rPr>
          <w:rFonts w:ascii="Times New Roman" w:hAnsi="Times New Roman" w:cs="Times New Roman"/>
          <w:sz w:val="28"/>
          <w:szCs w:val="28"/>
        </w:rPr>
        <w:t xml:space="preserve">в организации </w:t>
      </w:r>
      <w:r w:rsidR="007B554A" w:rsidRPr="00712F24">
        <w:rPr>
          <w:rFonts w:ascii="Times New Roman" w:hAnsi="Times New Roman" w:cs="Times New Roman"/>
          <w:sz w:val="28"/>
          <w:szCs w:val="28"/>
        </w:rPr>
        <w:t xml:space="preserve">в проверяемый период </w:t>
      </w:r>
      <w:r w:rsidR="00B877EF" w:rsidRPr="00712F24">
        <w:rPr>
          <w:rFonts w:ascii="Times New Roman" w:hAnsi="Times New Roman" w:cs="Times New Roman"/>
          <w:sz w:val="28"/>
          <w:szCs w:val="28"/>
        </w:rPr>
        <w:t>являлась</w:t>
      </w:r>
      <w:r w:rsidR="00DB7086" w:rsidRPr="00712F24">
        <w:rPr>
          <w:rFonts w:ascii="Times New Roman" w:hAnsi="Times New Roman" w:cs="Times New Roman"/>
          <w:sz w:val="28"/>
          <w:szCs w:val="28"/>
        </w:rPr>
        <w:t xml:space="preserve"> Варакина Елена Николаевна (Приказ МКУ «Централизованная бухгалтерия поселений» от 23.10.2023г № 41/лс «О закреплении обязанностей»)</w:t>
      </w:r>
      <w:r w:rsidRPr="00712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85A" w:rsidRPr="00712F24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F24">
        <w:rPr>
          <w:rFonts w:ascii="Times New Roman" w:hAnsi="Times New Roman"/>
          <w:sz w:val="28"/>
          <w:szCs w:val="28"/>
          <w:lang w:eastAsia="ru-RU"/>
        </w:rPr>
        <w:lastRenderedPageBreak/>
        <w:t>В проверяемом периоде для учета операций исполнения бюджета Староникольского сельского поселения в Хохольском отделении Федерального казначейства по Воронежской области были открыты:</w:t>
      </w:r>
    </w:p>
    <w:p w:rsidR="007D485A" w:rsidRPr="00712F24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F24">
        <w:rPr>
          <w:rFonts w:ascii="Times New Roman" w:hAnsi="Times New Roman"/>
          <w:sz w:val="28"/>
          <w:szCs w:val="28"/>
          <w:lang w:eastAsia="ru-RU"/>
        </w:rPr>
        <w:t>расходный счет: 03231643206564563100,</w:t>
      </w:r>
    </w:p>
    <w:p w:rsidR="007D485A" w:rsidRPr="00712F24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F24">
        <w:rPr>
          <w:rFonts w:ascii="Times New Roman" w:hAnsi="Times New Roman"/>
          <w:sz w:val="28"/>
          <w:szCs w:val="28"/>
          <w:lang w:eastAsia="ru-RU"/>
        </w:rPr>
        <w:t>на котором открыты следующие лицевые счета:</w:t>
      </w:r>
    </w:p>
    <w:p w:rsidR="007D485A" w:rsidRPr="00712F24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F24">
        <w:rPr>
          <w:rFonts w:ascii="Times New Roman" w:hAnsi="Times New Roman"/>
          <w:sz w:val="28"/>
          <w:szCs w:val="28"/>
          <w:lang w:eastAsia="ru-RU"/>
        </w:rPr>
        <w:t>03</w:t>
      </w:r>
      <w:r w:rsidR="00665656" w:rsidRPr="00712F24">
        <w:rPr>
          <w:rFonts w:ascii="Times New Roman" w:hAnsi="Times New Roman"/>
          <w:sz w:val="28"/>
          <w:szCs w:val="28"/>
          <w:lang w:eastAsia="ru-RU"/>
        </w:rPr>
        <w:t>914</w:t>
      </w:r>
      <w:r w:rsidRPr="00712F24">
        <w:rPr>
          <w:rFonts w:ascii="Times New Roman" w:hAnsi="Times New Roman"/>
          <w:sz w:val="28"/>
          <w:szCs w:val="28"/>
          <w:lang w:eastAsia="ru-RU"/>
        </w:rPr>
        <w:t>000110 - лицевой счет получателя бюджетных средств.</w:t>
      </w:r>
    </w:p>
    <w:p w:rsidR="007D485A" w:rsidRPr="00712F24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F24">
        <w:rPr>
          <w:rFonts w:ascii="Times New Roman" w:hAnsi="Times New Roman"/>
          <w:sz w:val="28"/>
          <w:szCs w:val="28"/>
          <w:lang w:eastAsia="ru-RU"/>
        </w:rPr>
        <w:t xml:space="preserve">и доходный счет: 03100643000000013100, </w:t>
      </w:r>
    </w:p>
    <w:p w:rsidR="007D485A" w:rsidRPr="00712F24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F24">
        <w:rPr>
          <w:rFonts w:ascii="Times New Roman" w:hAnsi="Times New Roman"/>
          <w:sz w:val="28"/>
          <w:szCs w:val="28"/>
          <w:lang w:eastAsia="ru-RU"/>
        </w:rPr>
        <w:t>на котором открыты следующие лицевые счета:</w:t>
      </w:r>
    </w:p>
    <w:p w:rsidR="007D485A" w:rsidRPr="00712F24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F24">
        <w:rPr>
          <w:rFonts w:ascii="Times New Roman" w:hAnsi="Times New Roman"/>
          <w:sz w:val="28"/>
          <w:szCs w:val="28"/>
          <w:lang w:eastAsia="ru-RU"/>
        </w:rPr>
        <w:t>04313000110 - лицевой счет администратора доходов;</w:t>
      </w:r>
    </w:p>
    <w:p w:rsidR="007D485A" w:rsidRPr="00712F24" w:rsidRDefault="007D485A" w:rsidP="007D485A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F24">
        <w:rPr>
          <w:rFonts w:ascii="Times New Roman" w:hAnsi="Times New Roman"/>
          <w:sz w:val="28"/>
          <w:szCs w:val="28"/>
          <w:lang w:eastAsia="ru-RU"/>
        </w:rPr>
        <w:t>08313000110 - лицевой счет администратора источников формирования доходов бюджета.</w:t>
      </w:r>
    </w:p>
    <w:p w:rsidR="00927A17" w:rsidRPr="00712F24" w:rsidRDefault="00927A17" w:rsidP="007D485A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</w:t>
      </w:r>
      <w:r w:rsidR="002D02DD" w:rsidRPr="00712F24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31/лс и распространяет свои действия на отношения, возникшие с 01 января 2022 года</w:t>
      </w:r>
      <w:r w:rsidRPr="00712F24">
        <w:rPr>
          <w:rFonts w:ascii="Times New Roman" w:hAnsi="Times New Roman" w:cs="Times New Roman"/>
          <w:sz w:val="28"/>
          <w:szCs w:val="28"/>
        </w:rPr>
        <w:t>.</w:t>
      </w:r>
    </w:p>
    <w:p w:rsidR="00CB55BB" w:rsidRPr="00712F24" w:rsidRDefault="00CB55BB" w:rsidP="00526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8D7605">
        <w:rPr>
          <w:rFonts w:ascii="Times New Roman" w:hAnsi="Times New Roman" w:cs="Times New Roman"/>
          <w:sz w:val="28"/>
          <w:szCs w:val="28"/>
        </w:rPr>
        <w:t>4</w:t>
      </w:r>
      <w:r w:rsidRPr="00712F24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7662DB" w:rsidRPr="00712F24">
        <w:rPr>
          <w:rFonts w:ascii="Times New Roman" w:hAnsi="Times New Roman" w:cs="Times New Roman"/>
          <w:sz w:val="28"/>
          <w:szCs w:val="28"/>
        </w:rPr>
        <w:t>2</w:t>
      </w:r>
      <w:r w:rsidR="00DB7A36" w:rsidRPr="00712F24">
        <w:rPr>
          <w:rFonts w:ascii="Times New Roman" w:hAnsi="Times New Roman" w:cs="Times New Roman"/>
          <w:sz w:val="28"/>
          <w:szCs w:val="28"/>
        </w:rPr>
        <w:t>0.11</w:t>
      </w:r>
      <w:r w:rsidRPr="00712F24">
        <w:rPr>
          <w:rFonts w:ascii="Times New Roman" w:hAnsi="Times New Roman" w:cs="Times New Roman"/>
          <w:sz w:val="28"/>
          <w:szCs w:val="28"/>
        </w:rPr>
        <w:t>.202</w:t>
      </w:r>
      <w:r w:rsidR="00005DF5" w:rsidRPr="00712F24">
        <w:rPr>
          <w:rFonts w:ascii="Times New Roman" w:hAnsi="Times New Roman" w:cs="Times New Roman"/>
          <w:sz w:val="28"/>
          <w:szCs w:val="28"/>
        </w:rPr>
        <w:t>4</w:t>
      </w:r>
      <w:r w:rsidRPr="00712F24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AC0B74" w:rsidRPr="00712F24">
        <w:rPr>
          <w:rFonts w:ascii="Times New Roman" w:hAnsi="Times New Roman" w:cs="Times New Roman"/>
          <w:sz w:val="28"/>
          <w:szCs w:val="28"/>
        </w:rPr>
        <w:t>2</w:t>
      </w:r>
      <w:r w:rsidR="00DB7A36" w:rsidRPr="00712F24">
        <w:rPr>
          <w:rFonts w:ascii="Times New Roman" w:hAnsi="Times New Roman" w:cs="Times New Roman"/>
          <w:sz w:val="28"/>
          <w:szCs w:val="28"/>
        </w:rPr>
        <w:t>5</w:t>
      </w:r>
      <w:r w:rsidRPr="00712F24">
        <w:rPr>
          <w:rFonts w:ascii="Times New Roman" w:hAnsi="Times New Roman" w:cs="Times New Roman"/>
          <w:sz w:val="28"/>
          <w:szCs w:val="28"/>
        </w:rPr>
        <w:t>.</w:t>
      </w:r>
      <w:r w:rsidR="00DB7A36" w:rsidRPr="00712F24">
        <w:rPr>
          <w:rFonts w:ascii="Times New Roman" w:hAnsi="Times New Roman" w:cs="Times New Roman"/>
          <w:sz w:val="28"/>
          <w:szCs w:val="28"/>
        </w:rPr>
        <w:t>11</w:t>
      </w:r>
      <w:r w:rsidRPr="00712F24">
        <w:rPr>
          <w:rFonts w:ascii="Times New Roman" w:hAnsi="Times New Roman" w:cs="Times New Roman"/>
          <w:sz w:val="28"/>
          <w:szCs w:val="28"/>
        </w:rPr>
        <w:t>.202</w:t>
      </w:r>
      <w:r w:rsidR="00005DF5" w:rsidRPr="00712F24">
        <w:rPr>
          <w:rFonts w:ascii="Times New Roman" w:hAnsi="Times New Roman" w:cs="Times New Roman"/>
          <w:sz w:val="28"/>
          <w:szCs w:val="28"/>
        </w:rPr>
        <w:t>4</w:t>
      </w:r>
      <w:r w:rsidRPr="00712F24">
        <w:rPr>
          <w:rFonts w:ascii="Times New Roman" w:hAnsi="Times New Roman" w:cs="Times New Roman"/>
          <w:sz w:val="28"/>
          <w:szCs w:val="28"/>
        </w:rPr>
        <w:t>года.</w:t>
      </w:r>
    </w:p>
    <w:p w:rsidR="00712F24" w:rsidRDefault="00712F24" w:rsidP="007D485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D485A" w:rsidRPr="00712F24" w:rsidRDefault="007D485A" w:rsidP="007D485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712F24">
        <w:rPr>
          <w:rFonts w:ascii="Times New Roman" w:hAnsi="Times New Roman" w:cs="Times New Roman"/>
          <w:sz w:val="28"/>
          <w:szCs w:val="28"/>
        </w:rPr>
        <w:t>:</w:t>
      </w:r>
    </w:p>
    <w:p w:rsidR="00DB7A36" w:rsidRPr="00712F24" w:rsidRDefault="00DB7A36" w:rsidP="00DB7A36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F24">
        <w:rPr>
          <w:rFonts w:ascii="Times New Roman" w:hAnsi="Times New Roman" w:cs="Times New Roman"/>
          <w:b/>
          <w:sz w:val="28"/>
          <w:szCs w:val="28"/>
        </w:rPr>
        <w:t>Проверка соблюдения норм Федеральный закон от 5 апреля 2013 г. N 44-ФЗ "О контрактной системе в сфере закупок товаров, работ, услуг для обеспечения государственных и муниципальных нужд" при осуществлении закупки товаров, работ и услуг для муниципальных нужд администрации Староникольского сельского поселения в 2024 году.</w:t>
      </w:r>
    </w:p>
    <w:p w:rsidR="00DB7A36" w:rsidRPr="00712F24" w:rsidRDefault="00DB7A36" w:rsidP="00DB7A36"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24">
        <w:rPr>
          <w:rFonts w:ascii="Times New Roman" w:hAnsi="Times New Roman"/>
          <w:sz w:val="28"/>
          <w:szCs w:val="28"/>
        </w:rPr>
        <w:t xml:space="preserve">В соответствии с частью 2 статьи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контрактным управляющим в </w:t>
      </w:r>
      <w:r w:rsidR="00BB73CC" w:rsidRPr="00712F24">
        <w:rPr>
          <w:rFonts w:ascii="Times New Roman" w:hAnsi="Times New Roman"/>
          <w:sz w:val="28"/>
          <w:szCs w:val="28"/>
        </w:rPr>
        <w:t>администрации Староникольского</w:t>
      </w:r>
      <w:r w:rsidRPr="00712F24">
        <w:rPr>
          <w:rFonts w:ascii="Times New Roman" w:hAnsi="Times New Roman"/>
          <w:sz w:val="28"/>
          <w:szCs w:val="28"/>
        </w:rPr>
        <w:t xml:space="preserve"> сельском поселении в проверяемом периоде являлся </w:t>
      </w:r>
      <w:r w:rsidR="00BB73CC" w:rsidRPr="00712F24">
        <w:rPr>
          <w:rFonts w:ascii="Times New Roman" w:hAnsi="Times New Roman" w:cs="Times New Roman"/>
          <w:sz w:val="28"/>
          <w:szCs w:val="28"/>
        </w:rPr>
        <w:t>Толсторожих Владимир Николаевич</w:t>
      </w:r>
      <w:r w:rsidRPr="00712F24">
        <w:rPr>
          <w:rFonts w:ascii="Times New Roman" w:hAnsi="Times New Roman" w:cs="Times New Roman"/>
          <w:sz w:val="28"/>
          <w:szCs w:val="28"/>
        </w:rPr>
        <w:t xml:space="preserve"> (распоряжение </w:t>
      </w:r>
      <w:r w:rsidR="00BB73CC" w:rsidRPr="00712F24">
        <w:rPr>
          <w:rFonts w:ascii="Times New Roman" w:hAnsi="Times New Roman"/>
          <w:sz w:val="28"/>
          <w:szCs w:val="28"/>
        </w:rPr>
        <w:t xml:space="preserve">администрации Староникольского сельского поселения </w:t>
      </w:r>
      <w:r w:rsidR="00BB73CC" w:rsidRPr="00712F24">
        <w:rPr>
          <w:rFonts w:ascii="Times New Roman" w:hAnsi="Times New Roman"/>
          <w:sz w:val="28"/>
          <w:szCs w:val="28"/>
        </w:rPr>
        <w:lastRenderedPageBreak/>
        <w:t>Хохольского муниципального района Воронежской области от 22.08.2022 года № 21а «О назначении контрактного управляющего Староникольского сельского поселения и утверждении Положения о контрактном управляющем Староникольского сельского поселения»</w:t>
      </w:r>
      <w:r w:rsidRPr="00712F24">
        <w:rPr>
          <w:rFonts w:ascii="Times New Roman" w:hAnsi="Times New Roman" w:cs="Times New Roman"/>
          <w:sz w:val="28"/>
          <w:szCs w:val="28"/>
        </w:rPr>
        <w:t xml:space="preserve">) Имеется </w:t>
      </w:r>
      <w:r w:rsidR="00BB73CC" w:rsidRPr="00712F24">
        <w:rPr>
          <w:rFonts w:ascii="Times New Roman" w:hAnsi="Times New Roman"/>
          <w:sz w:val="28"/>
          <w:szCs w:val="28"/>
        </w:rPr>
        <w:t>Удостоверение о повышении квалификации 361802549268 Воронежского филиала ФГБОУ высшего образования «Российский экономический университет  имени Г.В. Плеханова» регистрационный номер 283/2022 от 29.04.2022г. по программе «Контрактная система в сфере закупок товаров, работ и услуг для обеспечения государственных и муниципальных нужд»</w:t>
      </w:r>
      <w:r w:rsidRPr="00712F24">
        <w:rPr>
          <w:rFonts w:ascii="Times New Roman" w:hAnsi="Times New Roman" w:cs="Times New Roman"/>
          <w:sz w:val="28"/>
          <w:szCs w:val="28"/>
        </w:rPr>
        <w:t>.</w:t>
      </w:r>
    </w:p>
    <w:p w:rsidR="00DB7A36" w:rsidRPr="00712F24" w:rsidRDefault="00DB7A36" w:rsidP="00DB7A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F24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r w:rsidR="00BB73CC" w:rsidRPr="00712F24">
        <w:rPr>
          <w:rFonts w:ascii="Times New Roman" w:hAnsi="Times New Roman"/>
          <w:sz w:val="28"/>
          <w:szCs w:val="28"/>
        </w:rPr>
        <w:t>Староникольского</w:t>
      </w:r>
      <w:r w:rsidRPr="00712F24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официальном сайте Российской Федерации в сети Интернет </w:t>
      </w:r>
      <w:hyperlink r:id="rId8" w:history="1">
        <w:r w:rsidRPr="00712F24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712F24">
        <w:rPr>
          <w:rFonts w:ascii="Times New Roman" w:hAnsi="Times New Roman"/>
          <w:sz w:val="28"/>
          <w:szCs w:val="28"/>
        </w:rPr>
        <w:t xml:space="preserve"> размещен план-график закупок на 2024 год </w:t>
      </w:r>
      <w:r w:rsidR="00BB73CC" w:rsidRPr="00712F24">
        <w:rPr>
          <w:rFonts w:ascii="Times New Roman" w:hAnsi="Times New Roman"/>
          <w:sz w:val="28"/>
          <w:szCs w:val="28"/>
        </w:rPr>
        <w:t xml:space="preserve">   № 202401313000053001  от </w:t>
      </w:r>
      <w:r w:rsidRPr="00712F24">
        <w:rPr>
          <w:rFonts w:ascii="Times New Roman" w:hAnsi="Times New Roman"/>
          <w:sz w:val="28"/>
          <w:szCs w:val="28"/>
        </w:rPr>
        <w:t>1</w:t>
      </w:r>
      <w:r w:rsidR="00BB73CC" w:rsidRPr="00712F24">
        <w:rPr>
          <w:rFonts w:ascii="Times New Roman" w:hAnsi="Times New Roman"/>
          <w:sz w:val="28"/>
          <w:szCs w:val="28"/>
        </w:rPr>
        <w:t>2</w:t>
      </w:r>
      <w:r w:rsidRPr="00712F24">
        <w:rPr>
          <w:rFonts w:ascii="Times New Roman" w:hAnsi="Times New Roman"/>
          <w:sz w:val="28"/>
          <w:szCs w:val="28"/>
        </w:rPr>
        <w:t>.01.2024г.</w:t>
      </w:r>
      <w:r w:rsidR="00BB73CC" w:rsidRPr="00712F24">
        <w:rPr>
          <w:rFonts w:ascii="Times New Roman" w:hAnsi="Times New Roman"/>
          <w:sz w:val="28"/>
          <w:szCs w:val="28"/>
        </w:rPr>
        <w:t xml:space="preserve"> </w:t>
      </w:r>
    </w:p>
    <w:p w:rsidR="00DB7A36" w:rsidRPr="00712F24" w:rsidRDefault="00DB7A36" w:rsidP="00DB7A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F24">
        <w:rPr>
          <w:rFonts w:ascii="Times New Roman" w:hAnsi="Times New Roman"/>
          <w:sz w:val="28"/>
          <w:szCs w:val="28"/>
        </w:rPr>
        <w:t xml:space="preserve">В рамках письма Минфина Воронежской области №50-11/1561 от 8.11.24г осуществлена проверка муниципального контракта №1 от 18.07.2024г. между администрацией Кочетовского сельского поселения и ООО «Дорожник» на выполнение работ по капитальному ремонту автомобильных дорог на общую сумму </w:t>
      </w:r>
      <w:r w:rsidR="00BB73CC" w:rsidRPr="00712F24">
        <w:rPr>
          <w:rFonts w:ascii="Times New Roman" w:hAnsi="Times New Roman"/>
          <w:sz w:val="28"/>
          <w:szCs w:val="28"/>
        </w:rPr>
        <w:t>8</w:t>
      </w:r>
      <w:r w:rsidRPr="00712F24">
        <w:rPr>
          <w:rFonts w:ascii="Times New Roman" w:hAnsi="Times New Roman"/>
          <w:sz w:val="28"/>
          <w:szCs w:val="28"/>
        </w:rPr>
        <w:t>.</w:t>
      </w:r>
      <w:r w:rsidR="00BB73CC" w:rsidRPr="00712F24">
        <w:rPr>
          <w:rFonts w:ascii="Times New Roman" w:hAnsi="Times New Roman"/>
          <w:sz w:val="28"/>
          <w:szCs w:val="28"/>
        </w:rPr>
        <w:t>0</w:t>
      </w:r>
      <w:r w:rsidRPr="00712F24">
        <w:rPr>
          <w:rFonts w:ascii="Times New Roman" w:hAnsi="Times New Roman"/>
          <w:sz w:val="28"/>
          <w:szCs w:val="28"/>
        </w:rPr>
        <w:t xml:space="preserve"> млн. рублей на предмет внесения изменений в существенные условия контракта, в частности сокращение срока выполнения работ с 30 дней до 2</w:t>
      </w:r>
      <w:r w:rsidR="00BB73CC" w:rsidRPr="00712F24">
        <w:rPr>
          <w:rFonts w:ascii="Times New Roman" w:hAnsi="Times New Roman"/>
          <w:sz w:val="28"/>
          <w:szCs w:val="28"/>
        </w:rPr>
        <w:t>5</w:t>
      </w:r>
      <w:r w:rsidRPr="00712F24">
        <w:rPr>
          <w:rFonts w:ascii="Times New Roman" w:hAnsi="Times New Roman"/>
          <w:sz w:val="28"/>
          <w:szCs w:val="28"/>
        </w:rPr>
        <w:t xml:space="preserve"> дней.</w:t>
      </w:r>
    </w:p>
    <w:p w:rsidR="00DB7A36" w:rsidRPr="009273A1" w:rsidRDefault="00DB7A36" w:rsidP="00DB7A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F24">
        <w:rPr>
          <w:rFonts w:ascii="Times New Roman" w:hAnsi="Times New Roman"/>
          <w:sz w:val="28"/>
          <w:szCs w:val="28"/>
        </w:rPr>
        <w:t xml:space="preserve">При изучении закупочных процедур, в частности последнее изменение извещения о проведении открытого конкурса в электронной форме для закупки №0131300035724000048 от 13.05.2024г. сравнили с Электронным контрактом №1 от 18.07.2024г. администрации </w:t>
      </w:r>
      <w:r w:rsidR="00BB73CC" w:rsidRPr="00712F24">
        <w:rPr>
          <w:rFonts w:ascii="Times New Roman" w:hAnsi="Times New Roman"/>
          <w:sz w:val="28"/>
          <w:szCs w:val="28"/>
        </w:rPr>
        <w:t>Староникольского</w:t>
      </w:r>
      <w:r w:rsidRPr="00712F24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</w:t>
      </w:r>
      <w:r w:rsidR="00BB73CC" w:rsidRPr="00712F24">
        <w:rPr>
          <w:rFonts w:ascii="Times New Roman" w:hAnsi="Times New Roman"/>
          <w:sz w:val="28"/>
          <w:szCs w:val="28"/>
        </w:rPr>
        <w:t>, заключенного</w:t>
      </w:r>
      <w:r w:rsidRPr="00712F24">
        <w:rPr>
          <w:rFonts w:ascii="Times New Roman" w:hAnsi="Times New Roman"/>
          <w:sz w:val="28"/>
          <w:szCs w:val="28"/>
        </w:rPr>
        <w:t xml:space="preserve"> с ООО «Дорожник», сформированным с использованием ЕИС, отклонений не было обнаружено. То есть, в электронном контракте изначально, также как и в </w:t>
      </w:r>
      <w:r w:rsidRPr="00712F24">
        <w:rPr>
          <w:rFonts w:ascii="Times New Roman" w:hAnsi="Times New Roman"/>
          <w:sz w:val="28"/>
          <w:szCs w:val="28"/>
        </w:rPr>
        <w:lastRenderedPageBreak/>
        <w:t xml:space="preserve">извещении о закупке,  цена контракта составляет </w:t>
      </w:r>
      <w:r w:rsidR="000037B8" w:rsidRPr="00712F24">
        <w:rPr>
          <w:rFonts w:ascii="Times New Roman" w:hAnsi="Times New Roman"/>
          <w:sz w:val="28"/>
          <w:szCs w:val="28"/>
        </w:rPr>
        <w:t>7966111</w:t>
      </w:r>
      <w:r w:rsidRPr="00712F24">
        <w:rPr>
          <w:rFonts w:ascii="Times New Roman" w:hAnsi="Times New Roman"/>
          <w:sz w:val="28"/>
          <w:szCs w:val="28"/>
        </w:rPr>
        <w:t>,</w:t>
      </w:r>
      <w:r w:rsidR="000037B8" w:rsidRPr="00712F24">
        <w:rPr>
          <w:rFonts w:ascii="Times New Roman" w:hAnsi="Times New Roman"/>
          <w:sz w:val="28"/>
          <w:szCs w:val="28"/>
        </w:rPr>
        <w:t>27</w:t>
      </w:r>
      <w:r w:rsidRPr="00712F24">
        <w:rPr>
          <w:rFonts w:ascii="Times New Roman" w:hAnsi="Times New Roman"/>
          <w:sz w:val="28"/>
          <w:szCs w:val="28"/>
        </w:rPr>
        <w:t xml:space="preserve"> рублей, дата исполнения контракта – 2</w:t>
      </w:r>
      <w:r w:rsidR="000037B8" w:rsidRPr="00712F24">
        <w:rPr>
          <w:rFonts w:ascii="Times New Roman" w:hAnsi="Times New Roman"/>
          <w:sz w:val="28"/>
          <w:szCs w:val="28"/>
        </w:rPr>
        <w:t>5</w:t>
      </w:r>
      <w:r w:rsidRPr="00712F24">
        <w:rPr>
          <w:rFonts w:ascii="Times New Roman" w:hAnsi="Times New Roman"/>
          <w:sz w:val="28"/>
          <w:szCs w:val="28"/>
        </w:rPr>
        <w:t xml:space="preserve"> календарных дней с начала исполнения контракта. Первоначальная (максимальная) цена контракта по совместной закупке № 0131300035724000048 в сумме 27988909,38 рублей согласно протокола подведения итогов определения поставщика (подрядчика, исполнителя) от 27.06.2024 года № ИЭОК2 не изменилась. Отклонение по вышеуказанным существенным условиям контракта имелись в приложенном муниципальном контракте в формате архива </w:t>
      </w:r>
      <w:r w:rsidRPr="00712F24">
        <w:rPr>
          <w:rFonts w:ascii="Times New Roman" w:hAnsi="Times New Roman"/>
          <w:sz w:val="28"/>
          <w:szCs w:val="28"/>
          <w:lang w:val="en-US"/>
        </w:rPr>
        <w:t>RAR</w:t>
      </w:r>
      <w:r w:rsidRPr="00712F24">
        <w:rPr>
          <w:rFonts w:ascii="Times New Roman" w:hAnsi="Times New Roman"/>
          <w:sz w:val="28"/>
          <w:szCs w:val="28"/>
        </w:rPr>
        <w:t>, в котором по п.2.1</w:t>
      </w:r>
      <w:r w:rsidR="000037B8" w:rsidRPr="00712F24">
        <w:rPr>
          <w:rFonts w:ascii="Times New Roman" w:hAnsi="Times New Roman"/>
          <w:sz w:val="28"/>
          <w:szCs w:val="28"/>
        </w:rPr>
        <w:t xml:space="preserve"> договора </w:t>
      </w:r>
      <w:r w:rsidRPr="00712F24">
        <w:rPr>
          <w:rFonts w:ascii="Times New Roman" w:hAnsi="Times New Roman"/>
          <w:sz w:val="28"/>
          <w:szCs w:val="28"/>
        </w:rPr>
        <w:t xml:space="preserve">цена контракта составляет </w:t>
      </w:r>
      <w:r w:rsidR="000037B8" w:rsidRPr="00712F24">
        <w:rPr>
          <w:rFonts w:ascii="Times New Roman" w:hAnsi="Times New Roman"/>
          <w:sz w:val="28"/>
          <w:szCs w:val="28"/>
        </w:rPr>
        <w:t>7950179</w:t>
      </w:r>
      <w:r w:rsidRPr="00712F24">
        <w:rPr>
          <w:rFonts w:ascii="Times New Roman" w:hAnsi="Times New Roman"/>
          <w:sz w:val="28"/>
          <w:szCs w:val="28"/>
        </w:rPr>
        <w:t>,</w:t>
      </w:r>
      <w:r w:rsidR="000037B8" w:rsidRPr="00712F24">
        <w:rPr>
          <w:rFonts w:ascii="Times New Roman" w:hAnsi="Times New Roman"/>
          <w:sz w:val="28"/>
          <w:szCs w:val="28"/>
        </w:rPr>
        <w:t>02</w:t>
      </w:r>
      <w:r w:rsidRPr="00712F24">
        <w:rPr>
          <w:rFonts w:ascii="Times New Roman" w:hAnsi="Times New Roman"/>
          <w:sz w:val="28"/>
          <w:szCs w:val="28"/>
        </w:rPr>
        <w:t xml:space="preserve"> рублей, </w:t>
      </w:r>
      <w:r w:rsidR="000037B8" w:rsidRPr="00712F24">
        <w:rPr>
          <w:rFonts w:ascii="Times New Roman" w:hAnsi="Times New Roman"/>
          <w:sz w:val="28"/>
          <w:szCs w:val="28"/>
        </w:rPr>
        <w:t>по пункту 3.1 контракта срок выполнения работ</w:t>
      </w:r>
      <w:r w:rsidRPr="00712F24">
        <w:rPr>
          <w:rFonts w:ascii="Times New Roman" w:hAnsi="Times New Roman"/>
          <w:sz w:val="28"/>
          <w:szCs w:val="28"/>
        </w:rPr>
        <w:t xml:space="preserve"> – </w:t>
      </w:r>
      <w:r w:rsidR="000037B8" w:rsidRPr="00712F24">
        <w:rPr>
          <w:rFonts w:ascii="Times New Roman" w:hAnsi="Times New Roman"/>
          <w:sz w:val="28"/>
          <w:szCs w:val="28"/>
        </w:rPr>
        <w:t xml:space="preserve">в течении </w:t>
      </w:r>
      <w:r w:rsidRPr="00712F24">
        <w:rPr>
          <w:rFonts w:ascii="Times New Roman" w:hAnsi="Times New Roman"/>
          <w:sz w:val="28"/>
          <w:szCs w:val="28"/>
        </w:rPr>
        <w:t xml:space="preserve">30 календарных дней с </w:t>
      </w:r>
      <w:r w:rsidR="000037B8" w:rsidRPr="00712F24">
        <w:rPr>
          <w:rFonts w:ascii="Times New Roman" w:hAnsi="Times New Roman"/>
          <w:sz w:val="28"/>
          <w:szCs w:val="28"/>
        </w:rPr>
        <w:t>даты заключения</w:t>
      </w:r>
      <w:r w:rsidRPr="00712F24">
        <w:rPr>
          <w:rFonts w:ascii="Times New Roman" w:hAnsi="Times New Roman"/>
          <w:sz w:val="28"/>
          <w:szCs w:val="28"/>
        </w:rPr>
        <w:t xml:space="preserve"> контракта. Так как в соответствии п.4 ст.5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в случае наличия противоречий между данными, содержащимися в единой информационной системе, и данными, содержащимися в информации и документах, направляемых участниками контрактной системы, приоритет имеет информация, содержащаяся в единой информационной системе, то нарушений при осуществлении закупочных процедур не выявлено. Имеется техническая ошибка, которую заказчик исправил, заключив с подрядчиком дополнительное соглашение №1 от 17.09.2024г к муниципальному контракту от 18.07.2024г. №1.</w:t>
      </w:r>
      <w:r w:rsidRPr="009273A1">
        <w:rPr>
          <w:rFonts w:ascii="Times New Roman" w:hAnsi="Times New Roman"/>
          <w:sz w:val="28"/>
          <w:szCs w:val="28"/>
        </w:rPr>
        <w:t xml:space="preserve"> </w:t>
      </w:r>
    </w:p>
    <w:p w:rsidR="007D485A" w:rsidRPr="0037005F" w:rsidRDefault="007D485A" w:rsidP="007D485A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005F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6A7665" w:rsidRPr="00EF7F9C" w:rsidRDefault="006A7665" w:rsidP="006A7665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05F">
        <w:rPr>
          <w:rFonts w:ascii="Times New Roman" w:hAnsi="Times New Roman" w:cs="Times New Roman"/>
          <w:sz w:val="28"/>
          <w:szCs w:val="28"/>
        </w:rPr>
        <w:t>Нарушений законодательства в рамках темы проверки не выявлено.</w:t>
      </w:r>
    </w:p>
    <w:p w:rsidR="00DB7A36" w:rsidRPr="009273A1" w:rsidRDefault="00DB7A36" w:rsidP="00DB7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DB7A36" w:rsidRDefault="00DB7A36" w:rsidP="00DB7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3A1">
        <w:rPr>
          <w:rFonts w:ascii="Times New Roman" w:hAnsi="Times New Roman" w:cs="Times New Roman"/>
          <w:sz w:val="28"/>
          <w:szCs w:val="28"/>
        </w:rPr>
        <w:t>Приложение:</w:t>
      </w:r>
      <w:r w:rsidRPr="00D721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A36" w:rsidRDefault="00DB7A36" w:rsidP="00DB7A36">
      <w:pPr>
        <w:pStyle w:val="a4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1211">
        <w:rPr>
          <w:rFonts w:ascii="Times New Roman" w:hAnsi="Times New Roman" w:cs="Times New Roman"/>
          <w:sz w:val="28"/>
          <w:szCs w:val="28"/>
        </w:rPr>
        <w:lastRenderedPageBreak/>
        <w:t xml:space="preserve">Протокол подведения итогов определения поставщика (подрядчика, исполнителя) (закупка № 0131300035724000048)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2D1211">
        <w:rPr>
          <w:rFonts w:ascii="Times New Roman" w:hAnsi="Times New Roman" w:cs="Times New Roman"/>
          <w:sz w:val="28"/>
          <w:szCs w:val="28"/>
        </w:rPr>
        <w:t>27.06.2024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D121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 3 страницах в формате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>;</w:t>
      </w:r>
    </w:p>
    <w:p w:rsidR="00DB7A36" w:rsidRDefault="00DB7A36" w:rsidP="00DB7A36">
      <w:pPr>
        <w:pStyle w:val="a4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Изменение извещения о проведении открытого конкурса в электронной форме для закупки № 0131300035724000048 от 13.05.2024г. на 13 страницах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Pr="00EF5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файла;</w:t>
      </w:r>
    </w:p>
    <w:p w:rsidR="00DB7A36" w:rsidRDefault="00DB7A36" w:rsidP="00DB7A36">
      <w:pPr>
        <w:pStyle w:val="a4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Электронный контракт, сформированный с использованием ЕИС на 7 страницах в формате </w:t>
      </w:r>
      <w:r>
        <w:rPr>
          <w:rFonts w:ascii="Times New Roman" w:hAnsi="Times New Roman"/>
          <w:sz w:val="28"/>
          <w:szCs w:val="28"/>
          <w:lang w:val="en-US"/>
        </w:rPr>
        <w:t>HTML</w:t>
      </w:r>
      <w:r>
        <w:rPr>
          <w:rFonts w:ascii="Times New Roman" w:hAnsi="Times New Roman"/>
          <w:sz w:val="28"/>
          <w:szCs w:val="28"/>
        </w:rPr>
        <w:t>;</w:t>
      </w:r>
    </w:p>
    <w:p w:rsidR="00DB7A36" w:rsidRDefault="00DB7A36" w:rsidP="00DB7A36">
      <w:pPr>
        <w:pStyle w:val="a4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Дополнительное соглашение №1 от 17.09.2024г к муниципальному контракту от 18.07.2024г. №1 на 3 страницах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Pr="00EF5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файла;</w:t>
      </w:r>
    </w:p>
    <w:p w:rsidR="00DB7A36" w:rsidRPr="002D1211" w:rsidRDefault="00DB7A36" w:rsidP="00DB7A36">
      <w:pPr>
        <w:pStyle w:val="a4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контракт №1 от 18.07.2024г. на 2</w:t>
      </w:r>
      <w:r w:rsidR="00712F2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страницах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Pr="00EF5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файла.</w:t>
      </w:r>
    </w:p>
    <w:p w:rsidR="007D485A" w:rsidRPr="00015C50" w:rsidRDefault="007D485A" w:rsidP="007D485A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2B4" w:rsidRPr="00D72142" w:rsidRDefault="005A72B4" w:rsidP="005A72B4"/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D7214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D7214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D7214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073352" w:rsidP="00370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37005F">
              <w:rPr>
                <w:rFonts w:ascii="Times New Roman" w:hAnsi="Times New Roman" w:cs="Times New Roman"/>
                <w:sz w:val="28"/>
                <w:szCs w:val="28"/>
              </w:rPr>
              <w:t>Староникольского</w:t>
            </w: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D72142" w:rsidRDefault="0037005F" w:rsidP="003700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Толсторожих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712F2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712F2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7B8" w:rsidRDefault="000037B8" w:rsidP="005A72B4">
      <w:pPr>
        <w:spacing w:after="0" w:line="240" w:lineRule="auto"/>
      </w:pPr>
      <w:r>
        <w:separator/>
      </w:r>
    </w:p>
  </w:endnote>
  <w:endnote w:type="continuationSeparator" w:id="0">
    <w:p w:rsidR="000037B8" w:rsidRDefault="000037B8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7B8" w:rsidRDefault="000037B8" w:rsidP="005A72B4">
      <w:pPr>
        <w:spacing w:after="0" w:line="240" w:lineRule="auto"/>
      </w:pPr>
      <w:r>
        <w:separator/>
      </w:r>
    </w:p>
  </w:footnote>
  <w:footnote w:type="continuationSeparator" w:id="0">
    <w:p w:rsidR="000037B8" w:rsidRDefault="000037B8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980C58"/>
    <w:multiLevelType w:val="hybridMultilevel"/>
    <w:tmpl w:val="6AA6F9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AB31FA"/>
    <w:multiLevelType w:val="hybridMultilevel"/>
    <w:tmpl w:val="DEF02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6E10BCD"/>
    <w:multiLevelType w:val="hybridMultilevel"/>
    <w:tmpl w:val="B3DEC68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3C1525"/>
    <w:multiLevelType w:val="hybridMultilevel"/>
    <w:tmpl w:val="DA8A81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16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4"/>
  </w:num>
  <w:num w:numId="11">
    <w:abstractNumId w:val="7"/>
  </w:num>
  <w:num w:numId="12">
    <w:abstractNumId w:val="0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37B8"/>
    <w:rsid w:val="00005DF5"/>
    <w:rsid w:val="00006EE0"/>
    <w:rsid w:val="000100CA"/>
    <w:rsid w:val="00025573"/>
    <w:rsid w:val="00030668"/>
    <w:rsid w:val="00041B15"/>
    <w:rsid w:val="00042681"/>
    <w:rsid w:val="00046E35"/>
    <w:rsid w:val="00054F42"/>
    <w:rsid w:val="000553AC"/>
    <w:rsid w:val="00063957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1AA"/>
    <w:rsid w:val="000B332B"/>
    <w:rsid w:val="000B37AA"/>
    <w:rsid w:val="000C1CE2"/>
    <w:rsid w:val="000C338A"/>
    <w:rsid w:val="000C4283"/>
    <w:rsid w:val="000C5006"/>
    <w:rsid w:val="000C5EA8"/>
    <w:rsid w:val="000D3F11"/>
    <w:rsid w:val="000D7665"/>
    <w:rsid w:val="000E360C"/>
    <w:rsid w:val="000E4311"/>
    <w:rsid w:val="00105901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A4AD1"/>
    <w:rsid w:val="001A56D8"/>
    <w:rsid w:val="001D337B"/>
    <w:rsid w:val="001D5AAA"/>
    <w:rsid w:val="001E42E7"/>
    <w:rsid w:val="001E548E"/>
    <w:rsid w:val="001F16B6"/>
    <w:rsid w:val="001F4F14"/>
    <w:rsid w:val="00221825"/>
    <w:rsid w:val="0023175E"/>
    <w:rsid w:val="00236991"/>
    <w:rsid w:val="00240734"/>
    <w:rsid w:val="00254095"/>
    <w:rsid w:val="00256979"/>
    <w:rsid w:val="002617AE"/>
    <w:rsid w:val="00267773"/>
    <w:rsid w:val="002700A4"/>
    <w:rsid w:val="002714D6"/>
    <w:rsid w:val="002815FA"/>
    <w:rsid w:val="0028554B"/>
    <w:rsid w:val="0028566B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10E2B"/>
    <w:rsid w:val="00311966"/>
    <w:rsid w:val="00321C5A"/>
    <w:rsid w:val="00321D54"/>
    <w:rsid w:val="00351827"/>
    <w:rsid w:val="00354140"/>
    <w:rsid w:val="00362D8D"/>
    <w:rsid w:val="003633BE"/>
    <w:rsid w:val="00367FEE"/>
    <w:rsid w:val="0037005F"/>
    <w:rsid w:val="003755BC"/>
    <w:rsid w:val="0037584D"/>
    <w:rsid w:val="00380C4C"/>
    <w:rsid w:val="00387CB1"/>
    <w:rsid w:val="00387DDF"/>
    <w:rsid w:val="00390F7E"/>
    <w:rsid w:val="003918FA"/>
    <w:rsid w:val="00391FAB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403D"/>
    <w:rsid w:val="00475D95"/>
    <w:rsid w:val="00495D11"/>
    <w:rsid w:val="00497909"/>
    <w:rsid w:val="004A1ED4"/>
    <w:rsid w:val="004B56AD"/>
    <w:rsid w:val="004C0A4A"/>
    <w:rsid w:val="004C1474"/>
    <w:rsid w:val="004C3003"/>
    <w:rsid w:val="004D05F1"/>
    <w:rsid w:val="004D7E1E"/>
    <w:rsid w:val="004E53A3"/>
    <w:rsid w:val="004E64E0"/>
    <w:rsid w:val="004E6F03"/>
    <w:rsid w:val="004F1BC0"/>
    <w:rsid w:val="004F2A6F"/>
    <w:rsid w:val="004F2D97"/>
    <w:rsid w:val="004F2EC9"/>
    <w:rsid w:val="004F7278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C65C0"/>
    <w:rsid w:val="005D1022"/>
    <w:rsid w:val="005D763D"/>
    <w:rsid w:val="005E36DE"/>
    <w:rsid w:val="005E55E7"/>
    <w:rsid w:val="006005A6"/>
    <w:rsid w:val="00621339"/>
    <w:rsid w:val="00624316"/>
    <w:rsid w:val="00625D34"/>
    <w:rsid w:val="006268C4"/>
    <w:rsid w:val="006315AE"/>
    <w:rsid w:val="0063305E"/>
    <w:rsid w:val="006408B1"/>
    <w:rsid w:val="00644D89"/>
    <w:rsid w:val="00664CFA"/>
    <w:rsid w:val="00665656"/>
    <w:rsid w:val="00665CBE"/>
    <w:rsid w:val="0066684E"/>
    <w:rsid w:val="00671E84"/>
    <w:rsid w:val="00672D53"/>
    <w:rsid w:val="00674537"/>
    <w:rsid w:val="00674D45"/>
    <w:rsid w:val="00675AD9"/>
    <w:rsid w:val="006826B5"/>
    <w:rsid w:val="006861BA"/>
    <w:rsid w:val="006A7665"/>
    <w:rsid w:val="006B0BBC"/>
    <w:rsid w:val="006C1552"/>
    <w:rsid w:val="006C3581"/>
    <w:rsid w:val="006C4BE8"/>
    <w:rsid w:val="006D34FE"/>
    <w:rsid w:val="006D4AD5"/>
    <w:rsid w:val="006D6478"/>
    <w:rsid w:val="006F7270"/>
    <w:rsid w:val="00712F24"/>
    <w:rsid w:val="00714D94"/>
    <w:rsid w:val="007155C4"/>
    <w:rsid w:val="00722320"/>
    <w:rsid w:val="0073103F"/>
    <w:rsid w:val="00735D04"/>
    <w:rsid w:val="00755C34"/>
    <w:rsid w:val="007662DB"/>
    <w:rsid w:val="00785E38"/>
    <w:rsid w:val="00787C04"/>
    <w:rsid w:val="00787E0E"/>
    <w:rsid w:val="0079153D"/>
    <w:rsid w:val="007B226C"/>
    <w:rsid w:val="007B554A"/>
    <w:rsid w:val="007B63B9"/>
    <w:rsid w:val="007C1D44"/>
    <w:rsid w:val="007C351A"/>
    <w:rsid w:val="007C60F9"/>
    <w:rsid w:val="007D485A"/>
    <w:rsid w:val="007D5E17"/>
    <w:rsid w:val="007D6001"/>
    <w:rsid w:val="007E2598"/>
    <w:rsid w:val="007F1AD5"/>
    <w:rsid w:val="007F371B"/>
    <w:rsid w:val="007F3D88"/>
    <w:rsid w:val="007F5028"/>
    <w:rsid w:val="007F6E52"/>
    <w:rsid w:val="008044F0"/>
    <w:rsid w:val="00804D6E"/>
    <w:rsid w:val="00812E39"/>
    <w:rsid w:val="00820BFD"/>
    <w:rsid w:val="00840CEC"/>
    <w:rsid w:val="00841394"/>
    <w:rsid w:val="008457CB"/>
    <w:rsid w:val="008474F1"/>
    <w:rsid w:val="0085470D"/>
    <w:rsid w:val="00861621"/>
    <w:rsid w:val="0086221A"/>
    <w:rsid w:val="008637F8"/>
    <w:rsid w:val="00863BF5"/>
    <w:rsid w:val="00864A08"/>
    <w:rsid w:val="00880C51"/>
    <w:rsid w:val="00885E40"/>
    <w:rsid w:val="00887D98"/>
    <w:rsid w:val="0089252B"/>
    <w:rsid w:val="008933A3"/>
    <w:rsid w:val="00897AC5"/>
    <w:rsid w:val="008A5A0F"/>
    <w:rsid w:val="008C18A7"/>
    <w:rsid w:val="008D7605"/>
    <w:rsid w:val="008E4EF0"/>
    <w:rsid w:val="00902FED"/>
    <w:rsid w:val="00903CE3"/>
    <w:rsid w:val="00903FC4"/>
    <w:rsid w:val="00906737"/>
    <w:rsid w:val="00914A2B"/>
    <w:rsid w:val="00923081"/>
    <w:rsid w:val="00927A17"/>
    <w:rsid w:val="009315CD"/>
    <w:rsid w:val="009338E6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10578"/>
    <w:rsid w:val="00A113E1"/>
    <w:rsid w:val="00A12CCF"/>
    <w:rsid w:val="00A155AE"/>
    <w:rsid w:val="00A1654A"/>
    <w:rsid w:val="00A22BCB"/>
    <w:rsid w:val="00A25D81"/>
    <w:rsid w:val="00A34EA5"/>
    <w:rsid w:val="00A36236"/>
    <w:rsid w:val="00A43848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ECD"/>
    <w:rsid w:val="00AC0B74"/>
    <w:rsid w:val="00AC13AB"/>
    <w:rsid w:val="00AC436B"/>
    <w:rsid w:val="00AD6322"/>
    <w:rsid w:val="00AE0472"/>
    <w:rsid w:val="00AE2748"/>
    <w:rsid w:val="00AE3F7D"/>
    <w:rsid w:val="00B05C2B"/>
    <w:rsid w:val="00B104D9"/>
    <w:rsid w:val="00B16136"/>
    <w:rsid w:val="00B220F5"/>
    <w:rsid w:val="00B26ED8"/>
    <w:rsid w:val="00B334A5"/>
    <w:rsid w:val="00B40EE2"/>
    <w:rsid w:val="00B54E3F"/>
    <w:rsid w:val="00B65575"/>
    <w:rsid w:val="00B73724"/>
    <w:rsid w:val="00B74607"/>
    <w:rsid w:val="00B877EF"/>
    <w:rsid w:val="00B900C6"/>
    <w:rsid w:val="00B96F23"/>
    <w:rsid w:val="00BA68E7"/>
    <w:rsid w:val="00BB73CC"/>
    <w:rsid w:val="00BC0E35"/>
    <w:rsid w:val="00BC13B4"/>
    <w:rsid w:val="00BD7952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7D88"/>
    <w:rsid w:val="00C33B25"/>
    <w:rsid w:val="00C34179"/>
    <w:rsid w:val="00C37196"/>
    <w:rsid w:val="00C61CC5"/>
    <w:rsid w:val="00C75CAB"/>
    <w:rsid w:val="00C82608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1B22"/>
    <w:rsid w:val="00CD57FE"/>
    <w:rsid w:val="00CD5E53"/>
    <w:rsid w:val="00CE3892"/>
    <w:rsid w:val="00CE3C9F"/>
    <w:rsid w:val="00CE5ACC"/>
    <w:rsid w:val="00CE72BE"/>
    <w:rsid w:val="00CF325E"/>
    <w:rsid w:val="00CF414E"/>
    <w:rsid w:val="00D04B1A"/>
    <w:rsid w:val="00D05335"/>
    <w:rsid w:val="00D16792"/>
    <w:rsid w:val="00D16BC1"/>
    <w:rsid w:val="00D177B2"/>
    <w:rsid w:val="00D23E9D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A457E"/>
    <w:rsid w:val="00DA7386"/>
    <w:rsid w:val="00DB24A5"/>
    <w:rsid w:val="00DB2CAE"/>
    <w:rsid w:val="00DB6F11"/>
    <w:rsid w:val="00DB7086"/>
    <w:rsid w:val="00DB7A36"/>
    <w:rsid w:val="00DC4BAC"/>
    <w:rsid w:val="00DD2BBB"/>
    <w:rsid w:val="00DD306B"/>
    <w:rsid w:val="00DE6A1C"/>
    <w:rsid w:val="00E04EEB"/>
    <w:rsid w:val="00E04EFE"/>
    <w:rsid w:val="00E101D5"/>
    <w:rsid w:val="00E10E91"/>
    <w:rsid w:val="00E11DE1"/>
    <w:rsid w:val="00E346DD"/>
    <w:rsid w:val="00E4332C"/>
    <w:rsid w:val="00E50136"/>
    <w:rsid w:val="00E542C7"/>
    <w:rsid w:val="00E73036"/>
    <w:rsid w:val="00E817FF"/>
    <w:rsid w:val="00E83AE9"/>
    <w:rsid w:val="00E86E98"/>
    <w:rsid w:val="00E91EAA"/>
    <w:rsid w:val="00EA5894"/>
    <w:rsid w:val="00EC1F7C"/>
    <w:rsid w:val="00ED3A63"/>
    <w:rsid w:val="00ED7A4F"/>
    <w:rsid w:val="00EE11C9"/>
    <w:rsid w:val="00EF0258"/>
    <w:rsid w:val="00EF34BB"/>
    <w:rsid w:val="00F05831"/>
    <w:rsid w:val="00F1359D"/>
    <w:rsid w:val="00F2170C"/>
    <w:rsid w:val="00F333AB"/>
    <w:rsid w:val="00F51B84"/>
    <w:rsid w:val="00F64CAD"/>
    <w:rsid w:val="00F82251"/>
    <w:rsid w:val="00F835C3"/>
    <w:rsid w:val="00F91763"/>
    <w:rsid w:val="00F93140"/>
    <w:rsid w:val="00F93F27"/>
    <w:rsid w:val="00FA281D"/>
    <w:rsid w:val="00FB1F51"/>
    <w:rsid w:val="00FB68B0"/>
    <w:rsid w:val="00FC648B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5484C-275E-4813-9031-C44F04B4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4771</TotalTime>
  <Pages>7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103</cp:revision>
  <cp:lastPrinted>2024-04-19T08:47:00Z</cp:lastPrinted>
  <dcterms:created xsi:type="dcterms:W3CDTF">2022-09-07T09:54:00Z</dcterms:created>
  <dcterms:modified xsi:type="dcterms:W3CDTF">2024-11-27T10:56:00Z</dcterms:modified>
</cp:coreProperties>
</file>