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3C3" w:rsidRPr="00083167" w:rsidRDefault="001E548E" w:rsidP="009361B1">
      <w:pPr>
        <w:shd w:val="clear" w:color="auto" w:fill="FFFFFF" w:themeFill="background1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325E">
        <w:rPr>
          <w:rFonts w:ascii="Times New Roman" w:hAnsi="Times New Roman" w:cs="Times New Roman"/>
          <w:sz w:val="28"/>
          <w:szCs w:val="28"/>
        </w:rPr>
        <w:t xml:space="preserve"> </w:t>
      </w:r>
      <w:r w:rsidR="00F333AB" w:rsidRPr="00083167">
        <w:rPr>
          <w:rFonts w:ascii="Times New Roman" w:hAnsi="Times New Roman" w:cs="Times New Roman"/>
          <w:sz w:val="28"/>
          <w:szCs w:val="28"/>
        </w:rPr>
        <w:t xml:space="preserve">Акт </w:t>
      </w:r>
      <w:r w:rsidR="00143490" w:rsidRPr="00083167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1A4AD1" w:rsidRPr="00083167">
        <w:rPr>
          <w:rFonts w:ascii="Times New Roman" w:hAnsi="Times New Roman" w:cs="Times New Roman"/>
          <w:sz w:val="28"/>
          <w:szCs w:val="28"/>
        </w:rPr>
        <w:t xml:space="preserve"> </w:t>
      </w:r>
      <w:r w:rsidR="00220DC6" w:rsidRPr="00083167">
        <w:rPr>
          <w:rFonts w:ascii="Times New Roman" w:hAnsi="Times New Roman" w:cs="Times New Roman"/>
          <w:sz w:val="28"/>
          <w:szCs w:val="28"/>
        </w:rPr>
        <w:t>финансово-хозяйственной деятельности МБУК  «Хохольский центр развития культуры и туризма» в 2023 году</w:t>
      </w:r>
      <w:r w:rsidR="0066684E" w:rsidRPr="00083167">
        <w:rPr>
          <w:rFonts w:ascii="Times New Roman" w:hAnsi="Times New Roman" w:cs="Times New Roman"/>
          <w:sz w:val="28"/>
          <w:szCs w:val="28"/>
        </w:rPr>
        <w:t xml:space="preserve"> №</w:t>
      </w:r>
      <w:r w:rsidR="00DE6A1C" w:rsidRPr="00083167">
        <w:rPr>
          <w:rFonts w:ascii="Times New Roman" w:hAnsi="Times New Roman" w:cs="Times New Roman"/>
          <w:sz w:val="28"/>
          <w:szCs w:val="28"/>
        </w:rPr>
        <w:t xml:space="preserve"> </w:t>
      </w:r>
      <w:r w:rsidR="00220DC6" w:rsidRPr="00083167">
        <w:rPr>
          <w:rFonts w:ascii="Times New Roman" w:hAnsi="Times New Roman" w:cs="Times New Roman"/>
          <w:sz w:val="28"/>
          <w:szCs w:val="28"/>
        </w:rPr>
        <w:t>10</w:t>
      </w:r>
      <w:r w:rsidR="00F333AB" w:rsidRPr="00083167">
        <w:rPr>
          <w:rFonts w:ascii="Times New Roman" w:hAnsi="Times New Roman" w:cs="Times New Roman"/>
          <w:sz w:val="28"/>
          <w:szCs w:val="28"/>
        </w:rPr>
        <w:t>.</w:t>
      </w:r>
    </w:p>
    <w:p w:rsidR="00F333AB" w:rsidRPr="00083167" w:rsidRDefault="00F333AB" w:rsidP="009361B1">
      <w:pPr>
        <w:shd w:val="clear" w:color="auto" w:fill="FFFFFF" w:themeFill="background1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33AB" w:rsidRPr="00083167" w:rsidRDefault="000968AB" w:rsidP="009361B1">
      <w:pPr>
        <w:shd w:val="clear" w:color="auto" w:fill="FFFFFF" w:themeFill="background1"/>
        <w:spacing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0D7665" w:rsidRPr="000831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июля</w:t>
      </w:r>
      <w:r w:rsidR="00F333AB" w:rsidRPr="00083167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083167">
        <w:rPr>
          <w:rFonts w:ascii="Times New Roman" w:hAnsi="Times New Roman" w:cs="Times New Roman"/>
          <w:sz w:val="28"/>
          <w:szCs w:val="28"/>
        </w:rPr>
        <w:t>2</w:t>
      </w:r>
      <w:r w:rsidR="00DE6A1C" w:rsidRPr="00083167">
        <w:rPr>
          <w:rFonts w:ascii="Times New Roman" w:hAnsi="Times New Roman" w:cs="Times New Roman"/>
          <w:sz w:val="28"/>
          <w:szCs w:val="28"/>
        </w:rPr>
        <w:t>4</w:t>
      </w:r>
      <w:r w:rsidR="00F333AB" w:rsidRPr="00083167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</w:t>
      </w:r>
      <w:r w:rsidR="00D16BC1" w:rsidRPr="00083167">
        <w:rPr>
          <w:rFonts w:ascii="Times New Roman" w:hAnsi="Times New Roman" w:cs="Times New Roman"/>
          <w:sz w:val="28"/>
          <w:szCs w:val="28"/>
        </w:rPr>
        <w:t xml:space="preserve">      </w:t>
      </w:r>
      <w:r w:rsidR="00F333AB" w:rsidRPr="00083167">
        <w:rPr>
          <w:rFonts w:ascii="Times New Roman" w:hAnsi="Times New Roman" w:cs="Times New Roman"/>
          <w:sz w:val="28"/>
          <w:szCs w:val="28"/>
        </w:rPr>
        <w:t xml:space="preserve">   р.п</w:t>
      </w:r>
      <w:proofErr w:type="gramStart"/>
      <w:r w:rsidR="00F333AB" w:rsidRPr="00083167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="00F333AB" w:rsidRPr="00083167">
        <w:rPr>
          <w:rFonts w:ascii="Times New Roman" w:hAnsi="Times New Roman" w:cs="Times New Roman"/>
          <w:sz w:val="28"/>
          <w:szCs w:val="28"/>
        </w:rPr>
        <w:t>охольский</w:t>
      </w:r>
    </w:p>
    <w:p w:rsidR="00F333AB" w:rsidRPr="00083167" w:rsidRDefault="00F333AB" w:rsidP="009361B1">
      <w:pPr>
        <w:shd w:val="clear" w:color="auto" w:fill="FFFFFF" w:themeFill="background1"/>
        <w:spacing w:line="264" w:lineRule="auto"/>
        <w:rPr>
          <w:rFonts w:ascii="Times New Roman" w:hAnsi="Times New Roman" w:cs="Times New Roman"/>
          <w:sz w:val="28"/>
          <w:szCs w:val="28"/>
        </w:rPr>
      </w:pPr>
    </w:p>
    <w:p w:rsidR="00F333AB" w:rsidRPr="00083167" w:rsidRDefault="00F333AB" w:rsidP="009361B1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167">
        <w:rPr>
          <w:rFonts w:ascii="Times New Roman" w:hAnsi="Times New Roman" w:cs="Times New Roman"/>
          <w:sz w:val="28"/>
          <w:szCs w:val="28"/>
        </w:rPr>
        <w:t xml:space="preserve">На основании приказа финансового отдела администрации Хохольского муниципального района от </w:t>
      </w:r>
      <w:r w:rsidR="00AF1485" w:rsidRPr="00083167">
        <w:rPr>
          <w:rFonts w:ascii="Times New Roman" w:hAnsi="Times New Roman" w:cs="Times New Roman"/>
          <w:sz w:val="28"/>
          <w:szCs w:val="28"/>
        </w:rPr>
        <w:t>05</w:t>
      </w:r>
      <w:r w:rsidRPr="00083167">
        <w:rPr>
          <w:rFonts w:ascii="Times New Roman" w:hAnsi="Times New Roman" w:cs="Times New Roman"/>
          <w:sz w:val="28"/>
          <w:szCs w:val="28"/>
        </w:rPr>
        <w:t xml:space="preserve"> </w:t>
      </w:r>
      <w:r w:rsidR="00AF1485" w:rsidRPr="00083167">
        <w:rPr>
          <w:rFonts w:ascii="Times New Roman" w:hAnsi="Times New Roman" w:cs="Times New Roman"/>
          <w:sz w:val="28"/>
          <w:szCs w:val="28"/>
        </w:rPr>
        <w:t>июн</w:t>
      </w:r>
      <w:r w:rsidR="00DE6A1C" w:rsidRPr="00083167">
        <w:rPr>
          <w:rFonts w:ascii="Times New Roman" w:hAnsi="Times New Roman" w:cs="Times New Roman"/>
          <w:sz w:val="28"/>
          <w:szCs w:val="28"/>
        </w:rPr>
        <w:t>я</w:t>
      </w:r>
      <w:r w:rsidRPr="00083167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083167">
        <w:rPr>
          <w:rFonts w:ascii="Times New Roman" w:hAnsi="Times New Roman" w:cs="Times New Roman"/>
          <w:sz w:val="28"/>
          <w:szCs w:val="28"/>
        </w:rPr>
        <w:t>2</w:t>
      </w:r>
      <w:r w:rsidR="00DE6A1C" w:rsidRPr="00083167">
        <w:rPr>
          <w:rFonts w:ascii="Times New Roman" w:hAnsi="Times New Roman" w:cs="Times New Roman"/>
          <w:sz w:val="28"/>
          <w:szCs w:val="28"/>
        </w:rPr>
        <w:t>4</w:t>
      </w:r>
      <w:r w:rsidRPr="0008316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F1485" w:rsidRPr="00083167">
        <w:rPr>
          <w:rFonts w:ascii="Times New Roman" w:hAnsi="Times New Roman" w:cs="Times New Roman"/>
          <w:sz w:val="28"/>
          <w:szCs w:val="28"/>
        </w:rPr>
        <w:t>2</w:t>
      </w:r>
      <w:r w:rsidR="00063957" w:rsidRPr="00083167">
        <w:rPr>
          <w:rFonts w:ascii="Times New Roman" w:hAnsi="Times New Roman" w:cs="Times New Roman"/>
          <w:sz w:val="28"/>
          <w:szCs w:val="28"/>
        </w:rPr>
        <w:t>4</w:t>
      </w:r>
      <w:r w:rsidRPr="00083167">
        <w:rPr>
          <w:rFonts w:ascii="Times New Roman" w:hAnsi="Times New Roman" w:cs="Times New Roman"/>
          <w:sz w:val="28"/>
          <w:szCs w:val="28"/>
        </w:rPr>
        <w:t>/ОД «</w:t>
      </w:r>
      <w:r w:rsidR="00AF1485" w:rsidRPr="00083167">
        <w:rPr>
          <w:rFonts w:ascii="Times New Roman" w:hAnsi="Times New Roman" w:cs="Times New Roman"/>
          <w:sz w:val="28"/>
          <w:szCs w:val="28"/>
        </w:rPr>
        <w:t>Проверка финансово-хозяйственной деятельности МБУК  «Хохольский центр развития культуры и туризма» в 2023 году</w:t>
      </w:r>
      <w:r w:rsidRPr="00083167">
        <w:rPr>
          <w:rFonts w:ascii="Times New Roman" w:hAnsi="Times New Roman" w:cs="Times New Roman"/>
          <w:sz w:val="28"/>
          <w:szCs w:val="28"/>
        </w:rPr>
        <w:t>»</w:t>
      </w:r>
      <w:r w:rsidR="00304004" w:rsidRPr="00083167">
        <w:rPr>
          <w:rFonts w:ascii="Times New Roman" w:hAnsi="Times New Roman" w:cs="Times New Roman"/>
          <w:sz w:val="28"/>
          <w:szCs w:val="28"/>
        </w:rPr>
        <w:t xml:space="preserve"> проведена проверка </w:t>
      </w:r>
      <w:r w:rsidR="007D485A" w:rsidRPr="00083167">
        <w:rPr>
          <w:rFonts w:ascii="Times New Roman" w:hAnsi="Times New Roman" w:cs="Times New Roman"/>
          <w:sz w:val="28"/>
          <w:szCs w:val="28"/>
        </w:rPr>
        <w:t>контрактной</w:t>
      </w:r>
      <w:r w:rsidR="00304004" w:rsidRPr="00083167">
        <w:rPr>
          <w:rFonts w:ascii="Times New Roman" w:hAnsi="Times New Roman" w:cs="Times New Roman"/>
          <w:sz w:val="28"/>
          <w:szCs w:val="28"/>
        </w:rPr>
        <w:t xml:space="preserve"> деятельности в составе назначенной комиссии:</w:t>
      </w:r>
    </w:p>
    <w:p w:rsidR="00304004" w:rsidRPr="00083167" w:rsidRDefault="00304004" w:rsidP="009361B1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167">
        <w:rPr>
          <w:rFonts w:ascii="Times New Roman" w:hAnsi="Times New Roman" w:cs="Times New Roman"/>
          <w:sz w:val="28"/>
          <w:szCs w:val="28"/>
        </w:rPr>
        <w:t xml:space="preserve">- </w:t>
      </w:r>
      <w:r w:rsidR="00DB24A5" w:rsidRPr="00083167">
        <w:rPr>
          <w:rFonts w:ascii="Times New Roman" w:hAnsi="Times New Roman" w:cs="Times New Roman"/>
          <w:sz w:val="28"/>
          <w:szCs w:val="28"/>
        </w:rPr>
        <w:t xml:space="preserve"> </w:t>
      </w:r>
      <w:r w:rsidRPr="00083167">
        <w:rPr>
          <w:rFonts w:ascii="Times New Roman" w:hAnsi="Times New Roman" w:cs="Times New Roman"/>
          <w:sz w:val="28"/>
          <w:szCs w:val="28"/>
        </w:rPr>
        <w:t>Гончаров</w:t>
      </w:r>
      <w:r w:rsidRPr="00083167">
        <w:t xml:space="preserve"> </w:t>
      </w:r>
      <w:r w:rsidRPr="00083167">
        <w:rPr>
          <w:rFonts w:ascii="Times New Roman" w:hAnsi="Times New Roman" w:cs="Times New Roman"/>
          <w:sz w:val="28"/>
          <w:szCs w:val="28"/>
        </w:rPr>
        <w:t>Никола</w:t>
      </w:r>
      <w:r w:rsidR="00DE6A1C" w:rsidRPr="00083167">
        <w:rPr>
          <w:rFonts w:ascii="Times New Roman" w:hAnsi="Times New Roman" w:cs="Times New Roman"/>
          <w:sz w:val="28"/>
          <w:szCs w:val="28"/>
        </w:rPr>
        <w:t>й</w:t>
      </w:r>
      <w:r w:rsidRPr="00083167">
        <w:rPr>
          <w:rFonts w:ascii="Times New Roman" w:hAnsi="Times New Roman" w:cs="Times New Roman"/>
          <w:sz w:val="28"/>
          <w:szCs w:val="28"/>
        </w:rPr>
        <w:t xml:space="preserve"> Алексеевич - начальник сектора по реализации полномочий по внутреннему муниципальному финансовому контролю;</w:t>
      </w:r>
    </w:p>
    <w:p w:rsidR="0028554B" w:rsidRPr="00083167" w:rsidRDefault="00304004" w:rsidP="009361B1">
      <w:pPr>
        <w:pStyle w:val="2"/>
        <w:spacing w:line="276" w:lineRule="auto"/>
        <w:ind w:firstLine="709"/>
        <w:jc w:val="both"/>
        <w:rPr>
          <w:sz w:val="28"/>
          <w:szCs w:val="28"/>
        </w:rPr>
      </w:pPr>
      <w:r w:rsidRPr="00083167">
        <w:rPr>
          <w:sz w:val="28"/>
          <w:szCs w:val="28"/>
        </w:rPr>
        <w:t xml:space="preserve">- </w:t>
      </w:r>
      <w:r w:rsidR="00DB24A5" w:rsidRPr="00083167">
        <w:rPr>
          <w:sz w:val="28"/>
          <w:szCs w:val="28"/>
        </w:rPr>
        <w:t xml:space="preserve"> </w:t>
      </w:r>
      <w:r w:rsidR="00DE6A1C" w:rsidRPr="00083167">
        <w:rPr>
          <w:sz w:val="28"/>
          <w:szCs w:val="28"/>
        </w:rPr>
        <w:t>Кузьмина Юлия Александровна – главный специалист сектора по бухгалтерскому учету и отчетности, казначейского исполнения бюджета</w:t>
      </w:r>
      <w:r w:rsidR="0028554B" w:rsidRPr="00083167">
        <w:rPr>
          <w:sz w:val="28"/>
          <w:szCs w:val="28"/>
        </w:rPr>
        <w:t>;</w:t>
      </w:r>
    </w:p>
    <w:p w:rsidR="00304004" w:rsidRPr="00083167" w:rsidRDefault="00304004" w:rsidP="009361B1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167">
        <w:rPr>
          <w:rFonts w:ascii="Times New Roman" w:hAnsi="Times New Roman" w:cs="Times New Roman"/>
          <w:sz w:val="28"/>
          <w:szCs w:val="28"/>
        </w:rPr>
        <w:t xml:space="preserve">- </w:t>
      </w:r>
      <w:r w:rsidR="005D1022" w:rsidRPr="00083167">
        <w:rPr>
          <w:rFonts w:ascii="Times New Roman" w:hAnsi="Times New Roman" w:cs="Times New Roman"/>
          <w:sz w:val="28"/>
          <w:szCs w:val="28"/>
        </w:rPr>
        <w:t>Кривобокова Светлана Валерьевна</w:t>
      </w:r>
      <w:r w:rsidRPr="00083167">
        <w:rPr>
          <w:rFonts w:ascii="Times New Roman" w:hAnsi="Times New Roman" w:cs="Times New Roman"/>
          <w:sz w:val="28"/>
          <w:szCs w:val="28"/>
        </w:rPr>
        <w:t xml:space="preserve"> – старший инспектор сектора по бюджету.</w:t>
      </w:r>
    </w:p>
    <w:p w:rsidR="007E2598" w:rsidRPr="00083167" w:rsidRDefault="007E2598" w:rsidP="009361B1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167">
        <w:rPr>
          <w:rFonts w:ascii="Times New Roman" w:hAnsi="Times New Roman" w:cs="Times New Roman"/>
          <w:sz w:val="28"/>
          <w:szCs w:val="28"/>
        </w:rPr>
        <w:t xml:space="preserve">Объект проверки </w:t>
      </w:r>
      <w:r w:rsidR="00C82608" w:rsidRPr="00083167">
        <w:rPr>
          <w:rFonts w:ascii="Times New Roman" w:hAnsi="Times New Roman" w:cs="Times New Roman"/>
          <w:sz w:val="28"/>
          <w:szCs w:val="28"/>
        </w:rPr>
        <w:t>–</w:t>
      </w:r>
      <w:r w:rsidRPr="00083167">
        <w:rPr>
          <w:rFonts w:ascii="Times New Roman" w:hAnsi="Times New Roman" w:cs="Times New Roman"/>
          <w:sz w:val="28"/>
          <w:szCs w:val="28"/>
        </w:rPr>
        <w:t xml:space="preserve"> </w:t>
      </w:r>
      <w:r w:rsidR="00AF1485" w:rsidRPr="00083167">
        <w:rPr>
          <w:rFonts w:ascii="Times New Roman" w:hAnsi="Times New Roman" w:cs="Times New Roman"/>
          <w:sz w:val="28"/>
          <w:szCs w:val="28"/>
        </w:rPr>
        <w:t>Муниципальное бюджетное учреждение культуры «Хохольский центр развития культуры и туризма» (сокращенно – МБУК «Хохольский ЦРКТ»)</w:t>
      </w:r>
      <w:r w:rsidRPr="00083167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304004" w:rsidRPr="00083167" w:rsidRDefault="00AA0F26" w:rsidP="009361B1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167">
        <w:rPr>
          <w:rFonts w:ascii="Times New Roman" w:hAnsi="Times New Roman" w:cs="Times New Roman"/>
          <w:sz w:val="28"/>
          <w:szCs w:val="28"/>
        </w:rPr>
        <w:t>Тема контрольного мероприятия</w:t>
      </w:r>
      <w:r w:rsidR="00304004" w:rsidRPr="00083167">
        <w:rPr>
          <w:rFonts w:ascii="Times New Roman" w:hAnsi="Times New Roman" w:cs="Times New Roman"/>
          <w:sz w:val="28"/>
          <w:szCs w:val="28"/>
        </w:rPr>
        <w:t xml:space="preserve"> - </w:t>
      </w:r>
      <w:r w:rsidR="00AF1485" w:rsidRPr="00083167">
        <w:rPr>
          <w:rFonts w:ascii="Times New Roman" w:hAnsi="Times New Roman" w:cs="Times New Roman"/>
          <w:sz w:val="28"/>
          <w:szCs w:val="28"/>
        </w:rPr>
        <w:t>проверка финансово-хозяйственной деятельности МБУК  «Хохольский центр развития культуры и туризма» в 2023 году</w:t>
      </w:r>
      <w:r w:rsidR="00304004" w:rsidRPr="00083167">
        <w:rPr>
          <w:rFonts w:ascii="Times New Roman" w:hAnsi="Times New Roman" w:cs="Times New Roman"/>
          <w:sz w:val="28"/>
          <w:szCs w:val="28"/>
        </w:rPr>
        <w:t>.</w:t>
      </w:r>
    </w:p>
    <w:p w:rsidR="00DA7386" w:rsidRPr="00083167" w:rsidRDefault="00DA7386" w:rsidP="009361B1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167">
        <w:rPr>
          <w:rFonts w:ascii="Times New Roman" w:hAnsi="Times New Roman" w:cs="Times New Roman"/>
          <w:sz w:val="28"/>
          <w:szCs w:val="28"/>
        </w:rPr>
        <w:t>Метод проверки: камеральный</w:t>
      </w:r>
      <w:r w:rsidR="007E2598" w:rsidRPr="00083167">
        <w:rPr>
          <w:rFonts w:ascii="Times New Roman" w:hAnsi="Times New Roman" w:cs="Times New Roman"/>
          <w:sz w:val="28"/>
          <w:szCs w:val="28"/>
        </w:rPr>
        <w:t>, контрольное мероприятие</w:t>
      </w:r>
      <w:r w:rsidRPr="00083167">
        <w:rPr>
          <w:rFonts w:ascii="Times New Roman" w:hAnsi="Times New Roman" w:cs="Times New Roman"/>
          <w:sz w:val="28"/>
          <w:szCs w:val="28"/>
        </w:rPr>
        <w:t>.</w:t>
      </w:r>
    </w:p>
    <w:p w:rsidR="00DA7386" w:rsidRPr="00083167" w:rsidRDefault="00AA0F26" w:rsidP="009361B1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167">
        <w:rPr>
          <w:rFonts w:ascii="Times New Roman" w:hAnsi="Times New Roman" w:cs="Times New Roman"/>
          <w:sz w:val="28"/>
          <w:szCs w:val="28"/>
        </w:rPr>
        <w:t>Проверяемый период</w:t>
      </w:r>
      <w:r w:rsidR="00DA7386" w:rsidRPr="00083167">
        <w:rPr>
          <w:rFonts w:ascii="Times New Roman" w:hAnsi="Times New Roman" w:cs="Times New Roman"/>
          <w:sz w:val="28"/>
          <w:szCs w:val="28"/>
        </w:rPr>
        <w:t>:</w:t>
      </w:r>
      <w:r w:rsidR="00AC436B" w:rsidRPr="00083167">
        <w:rPr>
          <w:rFonts w:ascii="Times New Roman" w:hAnsi="Times New Roman" w:cs="Times New Roman"/>
          <w:sz w:val="28"/>
          <w:szCs w:val="28"/>
        </w:rPr>
        <w:t xml:space="preserve"> </w:t>
      </w:r>
      <w:r w:rsidR="0063305E" w:rsidRPr="00083167">
        <w:rPr>
          <w:rFonts w:ascii="Times New Roman" w:hAnsi="Times New Roman" w:cs="Times New Roman"/>
          <w:sz w:val="28"/>
          <w:szCs w:val="28"/>
        </w:rPr>
        <w:t>0</w:t>
      </w:r>
      <w:r w:rsidRPr="00083167">
        <w:rPr>
          <w:rFonts w:ascii="Times New Roman" w:hAnsi="Times New Roman" w:cs="Times New Roman"/>
          <w:sz w:val="28"/>
          <w:szCs w:val="28"/>
        </w:rPr>
        <w:t>1</w:t>
      </w:r>
      <w:r w:rsidR="00DA7386" w:rsidRPr="00083167">
        <w:rPr>
          <w:rFonts w:ascii="Times New Roman" w:hAnsi="Times New Roman" w:cs="Times New Roman"/>
          <w:sz w:val="28"/>
          <w:szCs w:val="28"/>
        </w:rPr>
        <w:t>.</w:t>
      </w:r>
      <w:r w:rsidR="00A36236" w:rsidRPr="00083167">
        <w:rPr>
          <w:rFonts w:ascii="Times New Roman" w:hAnsi="Times New Roman" w:cs="Times New Roman"/>
          <w:sz w:val="28"/>
          <w:szCs w:val="28"/>
        </w:rPr>
        <w:t>0</w:t>
      </w:r>
      <w:r w:rsidRPr="00083167">
        <w:rPr>
          <w:rFonts w:ascii="Times New Roman" w:hAnsi="Times New Roman" w:cs="Times New Roman"/>
          <w:sz w:val="28"/>
          <w:szCs w:val="28"/>
        </w:rPr>
        <w:t>1</w:t>
      </w:r>
      <w:r w:rsidR="00DA7386" w:rsidRPr="00083167">
        <w:rPr>
          <w:rFonts w:ascii="Times New Roman" w:hAnsi="Times New Roman" w:cs="Times New Roman"/>
          <w:sz w:val="28"/>
          <w:szCs w:val="28"/>
        </w:rPr>
        <w:t>.20</w:t>
      </w:r>
      <w:r w:rsidR="00A36236" w:rsidRPr="00083167">
        <w:rPr>
          <w:rFonts w:ascii="Times New Roman" w:hAnsi="Times New Roman" w:cs="Times New Roman"/>
          <w:sz w:val="28"/>
          <w:szCs w:val="28"/>
        </w:rPr>
        <w:t>2</w:t>
      </w:r>
      <w:r w:rsidR="00DE6A1C" w:rsidRPr="00083167">
        <w:rPr>
          <w:rFonts w:ascii="Times New Roman" w:hAnsi="Times New Roman" w:cs="Times New Roman"/>
          <w:sz w:val="28"/>
          <w:szCs w:val="28"/>
        </w:rPr>
        <w:t>3</w:t>
      </w:r>
      <w:r w:rsidR="00DA7386" w:rsidRPr="00083167">
        <w:rPr>
          <w:rFonts w:ascii="Times New Roman" w:hAnsi="Times New Roman" w:cs="Times New Roman"/>
          <w:sz w:val="28"/>
          <w:szCs w:val="28"/>
        </w:rPr>
        <w:t xml:space="preserve">г. по </w:t>
      </w:r>
      <w:r w:rsidR="00DE6A1C" w:rsidRPr="00083167">
        <w:rPr>
          <w:rFonts w:ascii="Times New Roman" w:hAnsi="Times New Roman" w:cs="Times New Roman"/>
          <w:sz w:val="28"/>
          <w:szCs w:val="28"/>
        </w:rPr>
        <w:t>01</w:t>
      </w:r>
      <w:r w:rsidR="00DA7386" w:rsidRPr="00083167">
        <w:rPr>
          <w:rFonts w:ascii="Times New Roman" w:hAnsi="Times New Roman" w:cs="Times New Roman"/>
          <w:sz w:val="28"/>
          <w:szCs w:val="28"/>
        </w:rPr>
        <w:t>.</w:t>
      </w:r>
      <w:r w:rsidR="00DE6A1C" w:rsidRPr="00083167">
        <w:rPr>
          <w:rFonts w:ascii="Times New Roman" w:hAnsi="Times New Roman" w:cs="Times New Roman"/>
          <w:sz w:val="28"/>
          <w:szCs w:val="28"/>
        </w:rPr>
        <w:t>01</w:t>
      </w:r>
      <w:r w:rsidR="00DA7386" w:rsidRPr="00083167">
        <w:rPr>
          <w:rFonts w:ascii="Times New Roman" w:hAnsi="Times New Roman" w:cs="Times New Roman"/>
          <w:sz w:val="28"/>
          <w:szCs w:val="28"/>
        </w:rPr>
        <w:t>.20</w:t>
      </w:r>
      <w:r w:rsidR="00A36236" w:rsidRPr="00083167">
        <w:rPr>
          <w:rFonts w:ascii="Times New Roman" w:hAnsi="Times New Roman" w:cs="Times New Roman"/>
          <w:sz w:val="28"/>
          <w:szCs w:val="28"/>
        </w:rPr>
        <w:t>2</w:t>
      </w:r>
      <w:r w:rsidR="00DE6A1C" w:rsidRPr="00083167">
        <w:rPr>
          <w:rFonts w:ascii="Times New Roman" w:hAnsi="Times New Roman" w:cs="Times New Roman"/>
          <w:sz w:val="28"/>
          <w:szCs w:val="28"/>
        </w:rPr>
        <w:t>4</w:t>
      </w:r>
      <w:r w:rsidR="00DA7386" w:rsidRPr="00083167">
        <w:rPr>
          <w:rFonts w:ascii="Times New Roman" w:hAnsi="Times New Roman" w:cs="Times New Roman"/>
          <w:sz w:val="28"/>
          <w:szCs w:val="28"/>
        </w:rPr>
        <w:t>г.</w:t>
      </w:r>
    </w:p>
    <w:p w:rsidR="00812E39" w:rsidRPr="00083167" w:rsidRDefault="00812E39" w:rsidP="009361B1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3167">
        <w:rPr>
          <w:rFonts w:ascii="Times New Roman" w:hAnsi="Times New Roman" w:cs="Times New Roman"/>
          <w:sz w:val="28"/>
          <w:szCs w:val="28"/>
        </w:rPr>
        <w:t>При проведении контрольного мероприятия проведено документальное изучению в отношении финансовых, бухгалтерских, отчетных документов, документов о планировании и об осуществлении закупок товаров, работ, услуг для обеспечения государственных и муниципальных нужд и иных документов, содержащих информацию о деятельности объекта контроля, данных информационных систем, в том числе информационных систем объекта контроля, путем анализа и оценки полученной из них информации с учетом информации по</w:t>
      </w:r>
      <w:proofErr w:type="gramEnd"/>
      <w:r w:rsidRPr="00083167">
        <w:rPr>
          <w:rFonts w:ascii="Times New Roman" w:hAnsi="Times New Roman" w:cs="Times New Roman"/>
          <w:sz w:val="28"/>
          <w:szCs w:val="28"/>
        </w:rPr>
        <w:t xml:space="preserve"> устным и письменным объяснениям, справкам и </w:t>
      </w:r>
      <w:r w:rsidRPr="00083167">
        <w:rPr>
          <w:rFonts w:ascii="Times New Roman" w:hAnsi="Times New Roman" w:cs="Times New Roman"/>
          <w:sz w:val="28"/>
          <w:szCs w:val="28"/>
        </w:rPr>
        <w:lastRenderedPageBreak/>
        <w:t xml:space="preserve">сведениям должностных, материально ответственных и иных лиц </w:t>
      </w:r>
      <w:r w:rsidR="00AF1485" w:rsidRPr="00083167">
        <w:rPr>
          <w:rFonts w:ascii="Times New Roman" w:hAnsi="Times New Roman" w:cs="Times New Roman"/>
          <w:sz w:val="28"/>
          <w:szCs w:val="28"/>
        </w:rPr>
        <w:t>МБУК  «Хохольский центр развития культуры и туризма»</w:t>
      </w:r>
      <w:r w:rsidRPr="00083167">
        <w:rPr>
          <w:rFonts w:ascii="Times New Roman" w:hAnsi="Times New Roman" w:cs="Times New Roman"/>
          <w:sz w:val="28"/>
          <w:szCs w:val="28"/>
        </w:rPr>
        <w:t>.</w:t>
      </w:r>
    </w:p>
    <w:p w:rsidR="00F82251" w:rsidRPr="00083167" w:rsidRDefault="00AF1485" w:rsidP="009361B1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167">
        <w:rPr>
          <w:rFonts w:ascii="Times New Roman" w:hAnsi="Times New Roman" w:cs="Times New Roman"/>
          <w:sz w:val="28"/>
          <w:szCs w:val="28"/>
        </w:rPr>
        <w:t>МБУК  «Хохольский центр развития культуры и туризма»</w:t>
      </w:r>
      <w:r w:rsidR="00F82251" w:rsidRPr="00083167">
        <w:rPr>
          <w:rFonts w:ascii="Times New Roman" w:hAnsi="Times New Roman" w:cs="Times New Roman"/>
          <w:sz w:val="28"/>
          <w:szCs w:val="28"/>
        </w:rPr>
        <w:t xml:space="preserve">  осуществляет свою деятельность в соответствии с Уставом, </w:t>
      </w:r>
      <w:r w:rsidR="00CD0B6D" w:rsidRPr="00083167">
        <w:rPr>
          <w:rFonts w:ascii="Times New Roman" w:hAnsi="Times New Roman" w:cs="Times New Roman"/>
          <w:sz w:val="28"/>
          <w:szCs w:val="28"/>
        </w:rPr>
        <w:t>утвержденным приказом отдела земельных отношений, муниципального имущества и экологии администрации Хохольского муниципального района от 14.10.2020г. № 34.</w:t>
      </w:r>
    </w:p>
    <w:p w:rsidR="007D485A" w:rsidRPr="00083167" w:rsidRDefault="007D485A" w:rsidP="009361B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083167">
        <w:rPr>
          <w:rFonts w:ascii="Times New Roman" w:hAnsi="Times New Roman"/>
          <w:b/>
          <w:bCs/>
          <w:sz w:val="28"/>
          <w:szCs w:val="28"/>
        </w:rPr>
        <w:t>ИНН/КПП</w:t>
      </w:r>
      <w:r w:rsidRPr="00083167">
        <w:rPr>
          <w:rFonts w:ascii="Times New Roman" w:hAnsi="Times New Roman"/>
          <w:sz w:val="28"/>
          <w:szCs w:val="28"/>
        </w:rPr>
        <w:t xml:space="preserve"> 363100</w:t>
      </w:r>
      <w:r w:rsidR="00CD0B6D" w:rsidRPr="00083167">
        <w:rPr>
          <w:rFonts w:ascii="Times New Roman" w:hAnsi="Times New Roman"/>
          <w:sz w:val="28"/>
          <w:szCs w:val="28"/>
        </w:rPr>
        <w:t>9616</w:t>
      </w:r>
      <w:r w:rsidRPr="00083167">
        <w:rPr>
          <w:rFonts w:ascii="Times New Roman" w:hAnsi="Times New Roman"/>
          <w:sz w:val="28"/>
          <w:szCs w:val="28"/>
        </w:rPr>
        <w:t xml:space="preserve">/363101001, </w:t>
      </w:r>
      <w:r w:rsidRPr="00083167">
        <w:rPr>
          <w:rFonts w:ascii="Times New Roman" w:hAnsi="Times New Roman"/>
          <w:b/>
          <w:sz w:val="28"/>
          <w:szCs w:val="28"/>
        </w:rPr>
        <w:t>ОГРН</w:t>
      </w:r>
      <w:r w:rsidRPr="00083167">
        <w:rPr>
          <w:rFonts w:ascii="Times New Roman" w:hAnsi="Times New Roman"/>
          <w:sz w:val="28"/>
          <w:szCs w:val="28"/>
        </w:rPr>
        <w:t xml:space="preserve"> </w:t>
      </w:r>
      <w:r w:rsidR="00CD0B6D" w:rsidRPr="00083167">
        <w:rPr>
          <w:rFonts w:ascii="Times New Roman" w:hAnsi="Times New Roman"/>
          <w:sz w:val="28"/>
          <w:szCs w:val="28"/>
        </w:rPr>
        <w:t>1193668000020</w:t>
      </w:r>
      <w:r w:rsidRPr="00083167">
        <w:rPr>
          <w:rFonts w:ascii="Times New Roman" w:hAnsi="Times New Roman"/>
          <w:sz w:val="28"/>
          <w:szCs w:val="28"/>
        </w:rPr>
        <w:t xml:space="preserve">. </w:t>
      </w:r>
    </w:p>
    <w:p w:rsidR="007D485A" w:rsidRPr="00083167" w:rsidRDefault="007D485A" w:rsidP="009361B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083167">
        <w:rPr>
          <w:rFonts w:ascii="Times New Roman" w:hAnsi="Times New Roman"/>
          <w:sz w:val="28"/>
          <w:szCs w:val="28"/>
        </w:rPr>
        <w:t xml:space="preserve">Учреждение  фактически расположено </w:t>
      </w:r>
      <w:r w:rsidRPr="00083167">
        <w:rPr>
          <w:rFonts w:ascii="Times New Roman" w:hAnsi="Times New Roman"/>
          <w:b/>
          <w:bCs/>
          <w:sz w:val="28"/>
          <w:szCs w:val="28"/>
        </w:rPr>
        <w:t>по адресу</w:t>
      </w:r>
      <w:r w:rsidRPr="00083167">
        <w:rPr>
          <w:rFonts w:ascii="Times New Roman" w:hAnsi="Times New Roman"/>
          <w:sz w:val="28"/>
          <w:szCs w:val="28"/>
        </w:rPr>
        <w:t xml:space="preserve">: </w:t>
      </w:r>
      <w:r w:rsidR="00CD0B6D" w:rsidRPr="00083167">
        <w:rPr>
          <w:rFonts w:ascii="Times New Roman" w:hAnsi="Times New Roman"/>
          <w:sz w:val="28"/>
          <w:szCs w:val="28"/>
        </w:rPr>
        <w:t>396840, Российская Федерация, Воронежская область, Хохольский район, р.п. Хохольский, ул</w:t>
      </w:r>
      <w:proofErr w:type="gramStart"/>
      <w:r w:rsidR="00CD0B6D" w:rsidRPr="00083167">
        <w:rPr>
          <w:rFonts w:ascii="Times New Roman" w:hAnsi="Times New Roman"/>
          <w:sz w:val="28"/>
          <w:szCs w:val="28"/>
        </w:rPr>
        <w:t>.Л</w:t>
      </w:r>
      <w:proofErr w:type="gramEnd"/>
      <w:r w:rsidR="00CD0B6D" w:rsidRPr="00083167">
        <w:rPr>
          <w:rFonts w:ascii="Times New Roman" w:hAnsi="Times New Roman"/>
          <w:sz w:val="28"/>
          <w:szCs w:val="28"/>
        </w:rPr>
        <w:t>енина, дом 8, тел.: +7 (473 71) 41-1-37</w:t>
      </w:r>
      <w:r w:rsidRPr="00083167">
        <w:rPr>
          <w:rFonts w:ascii="Times New Roman" w:hAnsi="Times New Roman"/>
          <w:b/>
          <w:bCs/>
          <w:sz w:val="28"/>
          <w:szCs w:val="28"/>
        </w:rPr>
        <w:t>.</w:t>
      </w:r>
    </w:p>
    <w:p w:rsidR="007D485A" w:rsidRPr="00083167" w:rsidRDefault="007D485A" w:rsidP="009361B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083167">
        <w:rPr>
          <w:rFonts w:ascii="Times New Roman" w:hAnsi="Times New Roman"/>
          <w:b/>
          <w:bCs/>
          <w:sz w:val="28"/>
          <w:szCs w:val="28"/>
        </w:rPr>
        <w:t xml:space="preserve">Правом первой подписи </w:t>
      </w:r>
      <w:r w:rsidR="00CD0B6D" w:rsidRPr="00083167">
        <w:rPr>
          <w:rFonts w:ascii="Times New Roman" w:hAnsi="Times New Roman"/>
          <w:sz w:val="28"/>
          <w:szCs w:val="28"/>
        </w:rPr>
        <w:t xml:space="preserve">денежных документов в проверяемом периоде имел  директор МБУК «Хохольский ЦРКТ» </w:t>
      </w:r>
      <w:proofErr w:type="spellStart"/>
      <w:r w:rsidR="00CD0B6D" w:rsidRPr="00083167">
        <w:rPr>
          <w:rFonts w:ascii="Times New Roman" w:hAnsi="Times New Roman"/>
          <w:sz w:val="28"/>
          <w:szCs w:val="28"/>
        </w:rPr>
        <w:t>Гуськова</w:t>
      </w:r>
      <w:proofErr w:type="spellEnd"/>
      <w:r w:rsidR="00CD0B6D" w:rsidRPr="00083167">
        <w:rPr>
          <w:rFonts w:ascii="Times New Roman" w:hAnsi="Times New Roman"/>
          <w:sz w:val="28"/>
          <w:szCs w:val="28"/>
        </w:rPr>
        <w:t xml:space="preserve"> Наталья Николаевна (приказ </w:t>
      </w:r>
      <w:proofErr w:type="spellStart"/>
      <w:r w:rsidR="00CD0B6D" w:rsidRPr="00083167">
        <w:rPr>
          <w:rFonts w:ascii="Times New Roman" w:hAnsi="Times New Roman"/>
          <w:sz w:val="28"/>
          <w:szCs w:val="28"/>
        </w:rPr>
        <w:t>ОЗОМИиЭ</w:t>
      </w:r>
      <w:proofErr w:type="spellEnd"/>
      <w:r w:rsidR="00CD0B6D" w:rsidRPr="00083167">
        <w:rPr>
          <w:rFonts w:ascii="Times New Roman" w:hAnsi="Times New Roman"/>
          <w:sz w:val="28"/>
          <w:szCs w:val="28"/>
        </w:rPr>
        <w:t xml:space="preserve"> № 14-к от 13.04.2021г).  Главным бухгалтером в проверяемом периоде являлась Куликова Ирина Александровна (приказ МКУК «Управление культуры Хохольского муниципального района» от 09.01.2019г № 1 </w:t>
      </w:r>
      <w:proofErr w:type="spellStart"/>
      <w:r w:rsidR="00CD0B6D" w:rsidRPr="00083167">
        <w:rPr>
          <w:rFonts w:ascii="Times New Roman" w:hAnsi="Times New Roman"/>
          <w:sz w:val="28"/>
          <w:szCs w:val="28"/>
        </w:rPr>
        <w:t>лс</w:t>
      </w:r>
      <w:proofErr w:type="spellEnd"/>
      <w:r w:rsidR="00CD0B6D" w:rsidRPr="00083167">
        <w:rPr>
          <w:rFonts w:ascii="Times New Roman" w:hAnsi="Times New Roman"/>
          <w:sz w:val="28"/>
          <w:szCs w:val="28"/>
        </w:rPr>
        <w:t>)</w:t>
      </w:r>
      <w:r w:rsidRPr="00083167">
        <w:rPr>
          <w:rFonts w:ascii="Times New Roman" w:hAnsi="Times New Roman"/>
          <w:sz w:val="28"/>
          <w:szCs w:val="28"/>
        </w:rPr>
        <w:t xml:space="preserve">.  </w:t>
      </w:r>
    </w:p>
    <w:p w:rsidR="00A00AA3" w:rsidRPr="00083167" w:rsidRDefault="00A00AA3" w:rsidP="009361B1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167">
        <w:rPr>
          <w:rFonts w:ascii="Times New Roman" w:hAnsi="Times New Roman" w:cs="Times New Roman"/>
          <w:sz w:val="28"/>
          <w:szCs w:val="28"/>
        </w:rPr>
        <w:t xml:space="preserve">В проверяемом периоде для учета операций исполнения районного бюджета в финансовом отделе администрации Хохольского муниципального района учреждению был открыт следующий лицевой счет: </w:t>
      </w:r>
    </w:p>
    <w:p w:rsidR="00A00AA3" w:rsidRPr="00083167" w:rsidRDefault="00A00AA3" w:rsidP="009361B1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167">
        <w:rPr>
          <w:rFonts w:ascii="Times New Roman" w:hAnsi="Times New Roman" w:cs="Times New Roman"/>
          <w:sz w:val="28"/>
          <w:szCs w:val="28"/>
        </w:rPr>
        <w:t>- 20925У49550 на счете 03234643206560003100 (40701) Финансового отдела  администрации Хохольского муниципального района, открытом для учета средств бюджетных учреждений в части средств муниципального задания;</w:t>
      </w:r>
    </w:p>
    <w:p w:rsidR="00A00AA3" w:rsidRPr="00083167" w:rsidRDefault="00A00AA3" w:rsidP="009361B1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167">
        <w:rPr>
          <w:rFonts w:ascii="Times New Roman" w:hAnsi="Times New Roman" w:cs="Times New Roman"/>
          <w:sz w:val="28"/>
          <w:szCs w:val="28"/>
        </w:rPr>
        <w:t>- 21925У49550 на счете 03234643206560003100 (40701) Финансового отдела  администрации Хохольского муниципального района, открытом для учета средств бюджетных учреждений в части средств на иные цели.</w:t>
      </w:r>
    </w:p>
    <w:p w:rsidR="00A00AA3" w:rsidRPr="00083167" w:rsidRDefault="00A00AA3" w:rsidP="009361B1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3167">
        <w:rPr>
          <w:rFonts w:ascii="Times New Roman" w:hAnsi="Times New Roman" w:cs="Times New Roman"/>
          <w:sz w:val="28"/>
          <w:szCs w:val="28"/>
        </w:rPr>
        <w:t>Положение об учетной политики для целей бухгалтерского учета утверждено приказом Муниципального бюджетного учреждения культуры «Хохольский центр развития культуры и туризма» от 23 декабря 2022 года №68 «Об утверждении учетной политики для целей бухгалтерского учета» и распространяет свои действия на отношения, возникшие с 01 января 2023 года.</w:t>
      </w:r>
      <w:proofErr w:type="gramEnd"/>
    </w:p>
    <w:p w:rsidR="00A00AA3" w:rsidRPr="00083167" w:rsidRDefault="00A00AA3" w:rsidP="009361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167">
        <w:rPr>
          <w:rFonts w:ascii="Times New Roman" w:hAnsi="Times New Roman" w:cs="Times New Roman"/>
          <w:sz w:val="28"/>
          <w:szCs w:val="28"/>
        </w:rPr>
        <w:lastRenderedPageBreak/>
        <w:t>Срок проведения контрольного мероприятия  составил 15 рабочих дней с 2</w:t>
      </w:r>
      <w:r w:rsidR="0078608F" w:rsidRPr="00083167">
        <w:rPr>
          <w:rFonts w:ascii="Times New Roman" w:hAnsi="Times New Roman" w:cs="Times New Roman"/>
          <w:sz w:val="28"/>
          <w:szCs w:val="28"/>
        </w:rPr>
        <w:t>0</w:t>
      </w:r>
      <w:r w:rsidRPr="00083167">
        <w:rPr>
          <w:rFonts w:ascii="Times New Roman" w:hAnsi="Times New Roman" w:cs="Times New Roman"/>
          <w:sz w:val="28"/>
          <w:szCs w:val="28"/>
        </w:rPr>
        <w:t>.0</w:t>
      </w:r>
      <w:r w:rsidR="0078608F" w:rsidRPr="00083167">
        <w:rPr>
          <w:rFonts w:ascii="Times New Roman" w:hAnsi="Times New Roman" w:cs="Times New Roman"/>
          <w:sz w:val="28"/>
          <w:szCs w:val="28"/>
        </w:rPr>
        <w:t>6</w:t>
      </w:r>
      <w:r w:rsidRPr="00083167">
        <w:rPr>
          <w:rFonts w:ascii="Times New Roman" w:hAnsi="Times New Roman" w:cs="Times New Roman"/>
          <w:sz w:val="28"/>
          <w:szCs w:val="28"/>
        </w:rPr>
        <w:t xml:space="preserve">.2024 года по </w:t>
      </w:r>
      <w:r w:rsidR="0078608F" w:rsidRPr="00083167">
        <w:rPr>
          <w:rFonts w:ascii="Times New Roman" w:hAnsi="Times New Roman" w:cs="Times New Roman"/>
          <w:sz w:val="28"/>
          <w:szCs w:val="28"/>
        </w:rPr>
        <w:t>10</w:t>
      </w:r>
      <w:r w:rsidRPr="00083167">
        <w:rPr>
          <w:rFonts w:ascii="Times New Roman" w:hAnsi="Times New Roman" w:cs="Times New Roman"/>
          <w:sz w:val="28"/>
          <w:szCs w:val="28"/>
        </w:rPr>
        <w:t>.0</w:t>
      </w:r>
      <w:r w:rsidR="0078608F" w:rsidRPr="00083167">
        <w:rPr>
          <w:rFonts w:ascii="Times New Roman" w:hAnsi="Times New Roman" w:cs="Times New Roman"/>
          <w:sz w:val="28"/>
          <w:szCs w:val="28"/>
        </w:rPr>
        <w:t>7</w:t>
      </w:r>
      <w:r w:rsidRPr="00083167">
        <w:rPr>
          <w:rFonts w:ascii="Times New Roman" w:hAnsi="Times New Roman" w:cs="Times New Roman"/>
          <w:sz w:val="28"/>
          <w:szCs w:val="28"/>
        </w:rPr>
        <w:t>.2024года.</w:t>
      </w:r>
    </w:p>
    <w:p w:rsidR="00CB55BB" w:rsidRPr="00083167" w:rsidRDefault="00CB55BB" w:rsidP="009361B1">
      <w:pPr>
        <w:rPr>
          <w:rFonts w:ascii="Times New Roman" w:hAnsi="Times New Roman" w:cs="Times New Roman"/>
          <w:sz w:val="28"/>
          <w:szCs w:val="28"/>
        </w:rPr>
      </w:pPr>
    </w:p>
    <w:p w:rsidR="007D485A" w:rsidRPr="00083167" w:rsidRDefault="007D485A" w:rsidP="009361B1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167">
        <w:rPr>
          <w:rFonts w:ascii="Times New Roman" w:hAnsi="Times New Roman" w:cs="Times New Roman"/>
          <w:b/>
          <w:sz w:val="28"/>
          <w:szCs w:val="28"/>
          <w:u w:val="single"/>
        </w:rPr>
        <w:t>Настоящим контрольным мероприятием установлено</w:t>
      </w:r>
      <w:r w:rsidRPr="00083167">
        <w:rPr>
          <w:rFonts w:ascii="Times New Roman" w:hAnsi="Times New Roman" w:cs="Times New Roman"/>
          <w:sz w:val="28"/>
          <w:szCs w:val="28"/>
        </w:rPr>
        <w:t>:</w:t>
      </w:r>
    </w:p>
    <w:p w:rsidR="0078608F" w:rsidRPr="00083167" w:rsidRDefault="0078608F" w:rsidP="009361B1">
      <w:pPr>
        <w:pStyle w:val="a4"/>
        <w:numPr>
          <w:ilvl w:val="0"/>
          <w:numId w:val="17"/>
        </w:numPr>
        <w:jc w:val="both"/>
        <w:rPr>
          <w:rFonts w:ascii="Times New Roman" w:hAnsi="Times New Roman"/>
          <w:b/>
          <w:sz w:val="28"/>
          <w:szCs w:val="28"/>
        </w:rPr>
      </w:pPr>
      <w:r w:rsidRPr="00083167">
        <w:rPr>
          <w:rFonts w:ascii="Times New Roman" w:hAnsi="Times New Roman"/>
          <w:b/>
          <w:sz w:val="28"/>
          <w:szCs w:val="28"/>
        </w:rPr>
        <w:t>Изучение уставных документов объекта проверки.</w:t>
      </w:r>
    </w:p>
    <w:p w:rsidR="00F76040" w:rsidRPr="00083167" w:rsidRDefault="00F76040" w:rsidP="009361B1">
      <w:pPr>
        <w:pStyle w:val="a4"/>
        <w:shd w:val="clear" w:color="auto" w:fill="FFFFFF" w:themeFill="background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167">
        <w:rPr>
          <w:rFonts w:ascii="Times New Roman" w:hAnsi="Times New Roman" w:cs="Times New Roman"/>
          <w:sz w:val="28"/>
          <w:szCs w:val="28"/>
        </w:rPr>
        <w:t xml:space="preserve">Устав </w:t>
      </w:r>
      <w:r w:rsidR="00D27030" w:rsidRPr="00083167">
        <w:rPr>
          <w:rFonts w:ascii="Times New Roman" w:hAnsi="Times New Roman"/>
          <w:sz w:val="28"/>
          <w:szCs w:val="28"/>
        </w:rPr>
        <w:t>МБУК «Хохольский ЦРКТ»</w:t>
      </w:r>
      <w:r w:rsidR="00D27030" w:rsidRPr="00083167">
        <w:rPr>
          <w:rFonts w:ascii="Times New Roman" w:hAnsi="Times New Roman" w:cs="Times New Roman"/>
          <w:sz w:val="28"/>
          <w:szCs w:val="28"/>
        </w:rPr>
        <w:t xml:space="preserve"> </w:t>
      </w:r>
      <w:r w:rsidRPr="00083167">
        <w:rPr>
          <w:rFonts w:ascii="Times New Roman" w:hAnsi="Times New Roman" w:cs="Times New Roman"/>
          <w:sz w:val="28"/>
          <w:szCs w:val="28"/>
        </w:rPr>
        <w:t xml:space="preserve"> согласно п.1 ст.52 ГК РФ утвержден </w:t>
      </w:r>
      <w:r w:rsidR="00D27030" w:rsidRPr="00083167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Pr="00083167">
        <w:rPr>
          <w:rFonts w:ascii="Times New Roman" w:hAnsi="Times New Roman" w:cs="Times New Roman"/>
          <w:sz w:val="28"/>
          <w:szCs w:val="28"/>
        </w:rPr>
        <w:t>учредител</w:t>
      </w:r>
      <w:r w:rsidR="00D27030" w:rsidRPr="00083167">
        <w:rPr>
          <w:rFonts w:ascii="Times New Roman" w:hAnsi="Times New Roman" w:cs="Times New Roman"/>
          <w:sz w:val="28"/>
          <w:szCs w:val="28"/>
        </w:rPr>
        <w:t>я учреждения</w:t>
      </w:r>
      <w:r w:rsidRPr="00083167">
        <w:rPr>
          <w:rFonts w:ascii="Times New Roman" w:hAnsi="Times New Roman" w:cs="Times New Roman"/>
          <w:sz w:val="28"/>
          <w:szCs w:val="28"/>
        </w:rPr>
        <w:t xml:space="preserve"> отделом земельных отношений, муниципального имущества и экологии администрации Хохольского муниципальн</w:t>
      </w:r>
      <w:r w:rsidR="00D27030" w:rsidRPr="00083167">
        <w:rPr>
          <w:rFonts w:ascii="Times New Roman" w:hAnsi="Times New Roman" w:cs="Times New Roman"/>
          <w:sz w:val="28"/>
          <w:szCs w:val="28"/>
        </w:rPr>
        <w:t>ого района Воронежской области от 14</w:t>
      </w:r>
      <w:r w:rsidRPr="00083167">
        <w:rPr>
          <w:rFonts w:ascii="Times New Roman" w:hAnsi="Times New Roman" w:cs="Times New Roman"/>
          <w:sz w:val="28"/>
          <w:szCs w:val="28"/>
        </w:rPr>
        <w:t xml:space="preserve"> </w:t>
      </w:r>
      <w:r w:rsidR="00D27030" w:rsidRPr="00083167">
        <w:rPr>
          <w:rFonts w:ascii="Times New Roman" w:hAnsi="Times New Roman" w:cs="Times New Roman"/>
          <w:sz w:val="28"/>
          <w:szCs w:val="28"/>
        </w:rPr>
        <w:t>октя</w:t>
      </w:r>
      <w:r w:rsidRPr="00083167">
        <w:rPr>
          <w:rFonts w:ascii="Times New Roman" w:hAnsi="Times New Roman" w:cs="Times New Roman"/>
          <w:sz w:val="28"/>
          <w:szCs w:val="28"/>
        </w:rPr>
        <w:t>бря 20</w:t>
      </w:r>
      <w:r w:rsidR="00D27030" w:rsidRPr="00083167">
        <w:rPr>
          <w:rFonts w:ascii="Times New Roman" w:hAnsi="Times New Roman" w:cs="Times New Roman"/>
          <w:sz w:val="28"/>
          <w:szCs w:val="28"/>
        </w:rPr>
        <w:t>20</w:t>
      </w:r>
      <w:r w:rsidRPr="00083167">
        <w:rPr>
          <w:rFonts w:ascii="Times New Roman" w:hAnsi="Times New Roman" w:cs="Times New Roman"/>
          <w:sz w:val="28"/>
          <w:szCs w:val="28"/>
        </w:rPr>
        <w:t>г.</w:t>
      </w:r>
      <w:r w:rsidR="00D27030" w:rsidRPr="00083167">
        <w:rPr>
          <w:rFonts w:ascii="Times New Roman" w:hAnsi="Times New Roman" w:cs="Times New Roman"/>
          <w:sz w:val="28"/>
          <w:szCs w:val="28"/>
        </w:rPr>
        <w:t xml:space="preserve"> № 34.</w:t>
      </w:r>
    </w:p>
    <w:p w:rsidR="00F76040" w:rsidRPr="00083167" w:rsidRDefault="00F76040" w:rsidP="009361B1">
      <w:pPr>
        <w:pStyle w:val="a4"/>
        <w:shd w:val="clear" w:color="auto" w:fill="FFFFFF" w:themeFill="background1"/>
        <w:ind w:left="0" w:firstLine="709"/>
        <w:jc w:val="both"/>
      </w:pPr>
      <w:r w:rsidRPr="00083167">
        <w:rPr>
          <w:rFonts w:ascii="Times New Roman" w:hAnsi="Times New Roman" w:cs="Times New Roman"/>
          <w:sz w:val="28"/>
          <w:szCs w:val="28"/>
        </w:rPr>
        <w:t xml:space="preserve">Согласно п.2 ст.52 ГК РФ Устав </w:t>
      </w:r>
      <w:r w:rsidR="00D27030" w:rsidRPr="00083167">
        <w:rPr>
          <w:rFonts w:ascii="Times New Roman" w:hAnsi="Times New Roman"/>
          <w:sz w:val="28"/>
          <w:szCs w:val="28"/>
        </w:rPr>
        <w:t>МБУК «Хохольский ЦРКТ»</w:t>
      </w:r>
      <w:r w:rsidR="00D27030" w:rsidRPr="00083167">
        <w:rPr>
          <w:rFonts w:ascii="Times New Roman" w:hAnsi="Times New Roman" w:cs="Times New Roman"/>
          <w:sz w:val="28"/>
          <w:szCs w:val="28"/>
        </w:rPr>
        <w:t xml:space="preserve">  </w:t>
      </w:r>
      <w:r w:rsidRPr="00083167">
        <w:rPr>
          <w:rFonts w:ascii="Times New Roman" w:hAnsi="Times New Roman" w:cs="Times New Roman"/>
          <w:sz w:val="28"/>
          <w:szCs w:val="28"/>
        </w:rPr>
        <w:t>содержит:</w:t>
      </w:r>
      <w:r w:rsidRPr="00083167">
        <w:t xml:space="preserve"> </w:t>
      </w:r>
    </w:p>
    <w:p w:rsidR="00F76040" w:rsidRPr="00083167" w:rsidRDefault="00F76040" w:rsidP="009361B1">
      <w:pPr>
        <w:pStyle w:val="a4"/>
        <w:shd w:val="clear" w:color="auto" w:fill="FFFFFF" w:themeFill="background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167">
        <w:rPr>
          <w:rFonts w:ascii="Times New Roman" w:hAnsi="Times New Roman" w:cs="Times New Roman"/>
          <w:sz w:val="28"/>
          <w:szCs w:val="28"/>
        </w:rPr>
        <w:t>наименование организац</w:t>
      </w:r>
      <w:proofErr w:type="gramStart"/>
      <w:r w:rsidRPr="00083167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083167">
        <w:rPr>
          <w:rFonts w:ascii="Times New Roman" w:hAnsi="Times New Roman" w:cs="Times New Roman"/>
          <w:sz w:val="28"/>
          <w:szCs w:val="28"/>
        </w:rPr>
        <w:t xml:space="preserve"> организационно-правовую форму;</w:t>
      </w:r>
    </w:p>
    <w:p w:rsidR="00F76040" w:rsidRPr="00083167" w:rsidRDefault="00F76040" w:rsidP="009361B1">
      <w:pPr>
        <w:pStyle w:val="a4"/>
        <w:shd w:val="clear" w:color="auto" w:fill="FFFFFF" w:themeFill="background1"/>
        <w:tabs>
          <w:tab w:val="left" w:pos="441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167">
        <w:rPr>
          <w:rFonts w:ascii="Times New Roman" w:hAnsi="Times New Roman" w:cs="Times New Roman"/>
          <w:sz w:val="28"/>
          <w:szCs w:val="28"/>
        </w:rPr>
        <w:t>место ее нахождения;</w:t>
      </w:r>
      <w:r w:rsidRPr="00083167">
        <w:rPr>
          <w:rFonts w:ascii="Times New Roman" w:hAnsi="Times New Roman" w:cs="Times New Roman"/>
          <w:sz w:val="28"/>
          <w:szCs w:val="28"/>
        </w:rPr>
        <w:tab/>
      </w:r>
    </w:p>
    <w:p w:rsidR="00F76040" w:rsidRPr="00083167" w:rsidRDefault="00F76040" w:rsidP="009361B1">
      <w:pPr>
        <w:pStyle w:val="a4"/>
        <w:shd w:val="clear" w:color="auto" w:fill="FFFFFF" w:themeFill="background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167">
        <w:rPr>
          <w:rFonts w:ascii="Times New Roman" w:hAnsi="Times New Roman" w:cs="Times New Roman"/>
          <w:sz w:val="28"/>
          <w:szCs w:val="28"/>
        </w:rPr>
        <w:t>цели деятельности организации;</w:t>
      </w:r>
    </w:p>
    <w:p w:rsidR="00F76040" w:rsidRPr="00083167" w:rsidRDefault="00F76040" w:rsidP="009361B1">
      <w:pPr>
        <w:pStyle w:val="a4"/>
        <w:shd w:val="clear" w:color="auto" w:fill="FFFFFF" w:themeFill="background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167">
        <w:rPr>
          <w:rFonts w:ascii="Times New Roman" w:hAnsi="Times New Roman" w:cs="Times New Roman"/>
          <w:sz w:val="28"/>
          <w:szCs w:val="28"/>
        </w:rPr>
        <w:t>другие сведения в соответствии с требованием законодательства РФ.</w:t>
      </w:r>
    </w:p>
    <w:p w:rsidR="00F76040" w:rsidRPr="00083167" w:rsidRDefault="00F76040" w:rsidP="009361B1">
      <w:pPr>
        <w:pStyle w:val="a4"/>
        <w:shd w:val="clear" w:color="auto" w:fill="FFFFFF" w:themeFill="background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167">
        <w:rPr>
          <w:rFonts w:ascii="Times New Roman" w:hAnsi="Times New Roman" w:cs="Times New Roman"/>
          <w:sz w:val="28"/>
          <w:szCs w:val="28"/>
        </w:rPr>
        <w:t>Прежде всего, к другим сведениям относятся:</w:t>
      </w:r>
    </w:p>
    <w:p w:rsidR="00F76040" w:rsidRPr="00083167" w:rsidRDefault="00F76040" w:rsidP="009361B1">
      <w:pPr>
        <w:pStyle w:val="a4"/>
        <w:shd w:val="clear" w:color="auto" w:fill="FFFFFF" w:themeFill="background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167">
        <w:rPr>
          <w:rFonts w:ascii="Times New Roman" w:hAnsi="Times New Roman" w:cs="Times New Roman"/>
          <w:sz w:val="28"/>
          <w:szCs w:val="28"/>
        </w:rPr>
        <w:t xml:space="preserve">сведения </w:t>
      </w:r>
      <w:proofErr w:type="gramStart"/>
      <w:r w:rsidRPr="00083167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0831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83167">
        <w:rPr>
          <w:rFonts w:ascii="Times New Roman" w:hAnsi="Times New Roman" w:cs="Times New Roman"/>
          <w:sz w:val="28"/>
          <w:szCs w:val="28"/>
        </w:rPr>
        <w:t>учредители</w:t>
      </w:r>
      <w:proofErr w:type="gramEnd"/>
      <w:r w:rsidRPr="00083167">
        <w:rPr>
          <w:rFonts w:ascii="Times New Roman" w:hAnsi="Times New Roman" w:cs="Times New Roman"/>
          <w:sz w:val="28"/>
          <w:szCs w:val="28"/>
        </w:rPr>
        <w:t xml:space="preserve"> (учредителях) организации (указано в общих положениях Устава);</w:t>
      </w:r>
    </w:p>
    <w:p w:rsidR="00F76040" w:rsidRPr="00083167" w:rsidRDefault="00F76040" w:rsidP="009361B1">
      <w:pPr>
        <w:pStyle w:val="a4"/>
        <w:shd w:val="clear" w:color="auto" w:fill="FFFFFF" w:themeFill="background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3167">
        <w:rPr>
          <w:rFonts w:ascii="Times New Roman" w:hAnsi="Times New Roman" w:cs="Times New Roman"/>
          <w:sz w:val="28"/>
          <w:szCs w:val="28"/>
        </w:rPr>
        <w:t>организация деятельности организации (отражена в разделе 3.</w:t>
      </w:r>
      <w:proofErr w:type="gramEnd"/>
      <w:r w:rsidRPr="00083167">
        <w:rPr>
          <w:rFonts w:ascii="Times New Roman" w:hAnsi="Times New Roman" w:cs="Times New Roman"/>
          <w:sz w:val="28"/>
          <w:szCs w:val="28"/>
        </w:rPr>
        <w:t xml:space="preserve"> «Организация деятельности, права и обязанности Учреждения» Устава)</w:t>
      </w:r>
      <w:proofErr w:type="gramStart"/>
      <w:r w:rsidRPr="00083167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F76040" w:rsidRPr="00083167" w:rsidRDefault="00F76040" w:rsidP="009361B1">
      <w:pPr>
        <w:pStyle w:val="a4"/>
        <w:shd w:val="clear" w:color="auto" w:fill="FFFFFF" w:themeFill="background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167">
        <w:rPr>
          <w:rFonts w:ascii="Times New Roman" w:hAnsi="Times New Roman" w:cs="Times New Roman"/>
          <w:sz w:val="28"/>
          <w:szCs w:val="28"/>
        </w:rPr>
        <w:t xml:space="preserve">структура и компетенция органов управления организацией, порядок их формирования и сроки полномочий </w:t>
      </w:r>
      <w:r w:rsidR="000B1FB9" w:rsidRPr="00083167">
        <w:rPr>
          <w:rFonts w:ascii="Times New Roman" w:hAnsi="Times New Roman" w:cs="Times New Roman"/>
          <w:sz w:val="28"/>
          <w:szCs w:val="28"/>
        </w:rPr>
        <w:t xml:space="preserve">также определены  разделом 3 </w:t>
      </w:r>
      <w:r w:rsidRPr="00083167">
        <w:rPr>
          <w:rFonts w:ascii="Times New Roman" w:hAnsi="Times New Roman" w:cs="Times New Roman"/>
          <w:sz w:val="28"/>
          <w:szCs w:val="28"/>
        </w:rPr>
        <w:t>Устава;</w:t>
      </w:r>
    </w:p>
    <w:p w:rsidR="00F76040" w:rsidRPr="00083167" w:rsidRDefault="00F76040" w:rsidP="009361B1">
      <w:pPr>
        <w:pStyle w:val="a4"/>
        <w:shd w:val="clear" w:color="auto" w:fill="FFFFFF" w:themeFill="background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167">
        <w:rPr>
          <w:rFonts w:ascii="Times New Roman" w:hAnsi="Times New Roman" w:cs="Times New Roman"/>
          <w:sz w:val="28"/>
          <w:szCs w:val="28"/>
        </w:rPr>
        <w:t xml:space="preserve">порядок ликвидации и реорганизации учреждения - разделом </w:t>
      </w:r>
      <w:r w:rsidR="000B1FB9" w:rsidRPr="00083167">
        <w:rPr>
          <w:rFonts w:ascii="Times New Roman" w:hAnsi="Times New Roman" w:cs="Times New Roman"/>
          <w:sz w:val="28"/>
          <w:szCs w:val="28"/>
        </w:rPr>
        <w:t>6</w:t>
      </w:r>
      <w:r w:rsidRPr="00083167">
        <w:rPr>
          <w:rFonts w:ascii="Times New Roman" w:hAnsi="Times New Roman" w:cs="Times New Roman"/>
          <w:sz w:val="28"/>
          <w:szCs w:val="28"/>
        </w:rPr>
        <w:t xml:space="preserve"> Устава «Реорганизация и ликвидация Учреждения».</w:t>
      </w:r>
    </w:p>
    <w:p w:rsidR="00F76040" w:rsidRPr="00083167" w:rsidRDefault="00F76040" w:rsidP="009361B1">
      <w:pPr>
        <w:pStyle w:val="a4"/>
        <w:shd w:val="clear" w:color="auto" w:fill="FFFFFF" w:themeFill="background1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167">
        <w:rPr>
          <w:rFonts w:ascii="Times New Roman" w:hAnsi="Times New Roman" w:cs="Times New Roman"/>
          <w:sz w:val="28"/>
          <w:szCs w:val="28"/>
        </w:rPr>
        <w:t xml:space="preserve">Ознакомление с уставом </w:t>
      </w:r>
      <w:r w:rsidR="000B1FB9" w:rsidRPr="00083167">
        <w:rPr>
          <w:rFonts w:ascii="Times New Roman" w:hAnsi="Times New Roman"/>
          <w:sz w:val="28"/>
          <w:szCs w:val="28"/>
        </w:rPr>
        <w:t>МБУК «Хохольский ЦРКТ»</w:t>
      </w:r>
      <w:r w:rsidRPr="00083167">
        <w:rPr>
          <w:rFonts w:ascii="Times New Roman" w:hAnsi="Times New Roman" w:cs="Times New Roman"/>
          <w:sz w:val="28"/>
          <w:szCs w:val="28"/>
        </w:rPr>
        <w:t xml:space="preserve">  работников и других заинтересованных граждан осуществляется путем обеспечения свободного доступа к тексту устава путем размещения на официальном сайте в сети Интернет (</w:t>
      </w:r>
      <w:hyperlink r:id="rId8" w:history="1">
        <w:r w:rsidR="00D27030" w:rsidRPr="00083167">
          <w:rPr>
            <w:rStyle w:val="a3"/>
            <w:rFonts w:ascii="Times New Roman" w:hAnsi="Times New Roman" w:cs="Times New Roman"/>
            <w:sz w:val="28"/>
            <w:szCs w:val="28"/>
          </w:rPr>
          <w:t>https://хохольский-цркт.рф/upload/iblock/af9/9bxlwnk8425c026elzco48ew6cmi1m8g.pdf?ysclid=lyqwyp8wi3186429894</w:t>
        </w:r>
      </w:hyperlink>
      <w:r w:rsidRPr="00083167">
        <w:rPr>
          <w:rFonts w:ascii="Times New Roman" w:hAnsi="Times New Roman" w:cs="Times New Roman"/>
          <w:sz w:val="28"/>
          <w:szCs w:val="28"/>
        </w:rPr>
        <w:t>).</w:t>
      </w:r>
    </w:p>
    <w:p w:rsidR="0078608F" w:rsidRPr="00083167" w:rsidRDefault="0078608F" w:rsidP="009361B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83167">
        <w:rPr>
          <w:rFonts w:ascii="Times New Roman" w:hAnsi="Times New Roman"/>
          <w:b/>
          <w:sz w:val="28"/>
          <w:szCs w:val="28"/>
        </w:rPr>
        <w:t>2.</w:t>
      </w:r>
      <w:r w:rsidRPr="00083167">
        <w:rPr>
          <w:rFonts w:ascii="Times New Roman" w:hAnsi="Times New Roman"/>
          <w:b/>
          <w:sz w:val="28"/>
          <w:szCs w:val="28"/>
        </w:rPr>
        <w:tab/>
        <w:t>Проверка составления, утверждения и ведения плана финансово-хозяйственной деятельности учреждения.</w:t>
      </w:r>
    </w:p>
    <w:p w:rsidR="00423241" w:rsidRPr="00083167" w:rsidRDefault="00423241" w:rsidP="009361B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83167">
        <w:rPr>
          <w:rFonts w:ascii="Times New Roman" w:hAnsi="Times New Roman"/>
          <w:sz w:val="28"/>
          <w:szCs w:val="28"/>
        </w:rPr>
        <w:t>Составление и ведение плана финансово-хозяйственной деятельности (далее - ПФХД) бюджетного учреждения МБУК «Хохольский ЦРКТ»</w:t>
      </w:r>
      <w:r w:rsidRPr="00083167">
        <w:rPr>
          <w:rFonts w:ascii="Times New Roman" w:hAnsi="Times New Roman" w:cs="Times New Roman"/>
          <w:sz w:val="28"/>
          <w:szCs w:val="28"/>
        </w:rPr>
        <w:t xml:space="preserve"> </w:t>
      </w:r>
      <w:r w:rsidRPr="00083167">
        <w:rPr>
          <w:rFonts w:ascii="Times New Roman" w:hAnsi="Times New Roman"/>
          <w:sz w:val="28"/>
          <w:szCs w:val="28"/>
        </w:rPr>
        <w:t xml:space="preserve">осуществляется в соответствии с Приказом Минфина России от 31 августа 2018 г. N 186н "О Требованиях к составлению и утверждению плана финансово-хозяйственной деятельности государственного (муниципального) </w:t>
      </w:r>
      <w:r w:rsidRPr="00083167">
        <w:rPr>
          <w:rFonts w:ascii="Times New Roman" w:hAnsi="Times New Roman"/>
          <w:sz w:val="28"/>
          <w:szCs w:val="28"/>
        </w:rPr>
        <w:lastRenderedPageBreak/>
        <w:t>учреждения" и приказом отдела земельных отношений, муниципального имущества и экологии администрации Хохольского муниципального района Воронежской области от  30.12.2022г  № 849 «О составлении</w:t>
      </w:r>
      <w:proofErr w:type="gramEnd"/>
      <w:r w:rsidRPr="00083167">
        <w:rPr>
          <w:rFonts w:ascii="Times New Roman" w:hAnsi="Times New Roman"/>
          <w:sz w:val="28"/>
          <w:szCs w:val="28"/>
        </w:rPr>
        <w:t xml:space="preserve"> и  </w:t>
      </w:r>
      <w:proofErr w:type="gramStart"/>
      <w:r w:rsidRPr="00083167">
        <w:rPr>
          <w:rFonts w:ascii="Times New Roman" w:hAnsi="Times New Roman"/>
          <w:sz w:val="28"/>
          <w:szCs w:val="28"/>
        </w:rPr>
        <w:t>утверждении</w:t>
      </w:r>
      <w:proofErr w:type="gramEnd"/>
      <w:r w:rsidRPr="00083167">
        <w:rPr>
          <w:rFonts w:ascii="Times New Roman" w:hAnsi="Times New Roman"/>
          <w:sz w:val="28"/>
          <w:szCs w:val="28"/>
        </w:rPr>
        <w:t xml:space="preserve"> порядка планов финансово-хозяйственной деятельности муниципальных бюджетных учреждений на 2023 год и на плановый период 2024 и 2025 гг.».</w:t>
      </w:r>
    </w:p>
    <w:p w:rsidR="00423241" w:rsidRPr="00083167" w:rsidRDefault="00423241" w:rsidP="009361B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083167">
        <w:rPr>
          <w:rFonts w:ascii="Times New Roman" w:hAnsi="Times New Roman"/>
          <w:sz w:val="28"/>
          <w:szCs w:val="28"/>
        </w:rPr>
        <w:t xml:space="preserve">План финансово-хозяйственной деятельности, предоставленный на проверку в финансовый отдел,  в общей сумме расходов в 2023 году составляет  </w:t>
      </w:r>
      <w:r w:rsidRPr="00083167">
        <w:rPr>
          <w:rFonts w:ascii="Times New Roman" w:hAnsi="Times New Roman" w:cs="Times New Roman"/>
          <w:sz w:val="28"/>
          <w:szCs w:val="28"/>
        </w:rPr>
        <w:t>44 267 782,65 рублей</w:t>
      </w:r>
      <w:r w:rsidRPr="00083167">
        <w:rPr>
          <w:rFonts w:ascii="Times New Roman" w:hAnsi="Times New Roman"/>
          <w:sz w:val="28"/>
          <w:szCs w:val="28"/>
        </w:rPr>
        <w:t>. Все бюджетные полномочия за 2023 год исполнены в полном объеме, просроченная кредиторская задолженность на 1 января 2024 года отсутствует.</w:t>
      </w:r>
    </w:p>
    <w:p w:rsidR="00865FB6" w:rsidRPr="00083167" w:rsidRDefault="00865FB6" w:rsidP="009361B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083167">
        <w:rPr>
          <w:rFonts w:ascii="Times New Roman" w:hAnsi="Times New Roman"/>
          <w:sz w:val="28"/>
          <w:szCs w:val="28"/>
        </w:rPr>
        <w:t>В плане финансово-хозяйственной деятельности на 202</w:t>
      </w:r>
      <w:r w:rsidR="006D5DFA" w:rsidRPr="00083167">
        <w:rPr>
          <w:rFonts w:ascii="Times New Roman" w:hAnsi="Times New Roman"/>
          <w:sz w:val="28"/>
          <w:szCs w:val="28"/>
        </w:rPr>
        <w:t>3</w:t>
      </w:r>
      <w:r w:rsidRPr="00083167">
        <w:rPr>
          <w:rFonts w:ascii="Times New Roman" w:hAnsi="Times New Roman"/>
          <w:sz w:val="28"/>
          <w:szCs w:val="28"/>
        </w:rPr>
        <w:t xml:space="preserve"> год в нарушение п.8 Требований к составлению и утверждению плана финансово-хозяйственной деятельности государственного (муниципального) учреждения, утвержденных приказом Минфина России от 31 августа 2018 г. N 186н "О Требованиях к составлению и утверждению плана финансово-хозяйственной деятельности государственного (муниципального) учреждения", отсутствуют обоснования (расчеты) плановых показателей поступлений и выплат, </w:t>
      </w:r>
      <w:proofErr w:type="gramStart"/>
      <w:r w:rsidRPr="00083167">
        <w:rPr>
          <w:rFonts w:ascii="Times New Roman" w:hAnsi="Times New Roman"/>
          <w:sz w:val="28"/>
          <w:szCs w:val="28"/>
        </w:rPr>
        <w:t>требования</w:t>
      </w:r>
      <w:proofErr w:type="gramEnd"/>
      <w:r w:rsidRPr="00083167">
        <w:rPr>
          <w:rFonts w:ascii="Times New Roman" w:hAnsi="Times New Roman"/>
          <w:sz w:val="28"/>
          <w:szCs w:val="28"/>
        </w:rPr>
        <w:t xml:space="preserve"> к формированию которых установлены в главе III Требований.</w:t>
      </w:r>
    </w:p>
    <w:p w:rsidR="00423241" w:rsidRPr="00083167" w:rsidRDefault="00423241" w:rsidP="009361B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608F" w:rsidRPr="00083167" w:rsidRDefault="0078608F" w:rsidP="009361B1">
      <w:pPr>
        <w:pStyle w:val="a4"/>
        <w:numPr>
          <w:ilvl w:val="0"/>
          <w:numId w:val="20"/>
        </w:numPr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083167">
        <w:rPr>
          <w:rFonts w:ascii="Times New Roman" w:hAnsi="Times New Roman"/>
          <w:b/>
          <w:sz w:val="28"/>
          <w:szCs w:val="28"/>
        </w:rPr>
        <w:t>Проверка  формирования, финансового обеспечения, мониторинга и контроля выполнения муниципального задания.</w:t>
      </w:r>
    </w:p>
    <w:p w:rsidR="00DE3BC8" w:rsidRPr="00083167" w:rsidRDefault="000764CA" w:rsidP="009361B1">
      <w:pPr>
        <w:pStyle w:val="a4"/>
        <w:ind w:left="0" w:firstLine="709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083167">
        <w:rPr>
          <w:rFonts w:ascii="Times New Roman" w:hAnsi="Times New Roman"/>
          <w:sz w:val="28"/>
          <w:szCs w:val="28"/>
        </w:rPr>
        <w:t>При ф</w:t>
      </w:r>
      <w:r w:rsidR="00DE3BC8" w:rsidRPr="00083167">
        <w:rPr>
          <w:rFonts w:ascii="Times New Roman" w:hAnsi="Times New Roman"/>
          <w:sz w:val="28"/>
          <w:szCs w:val="28"/>
        </w:rPr>
        <w:t>ормировани</w:t>
      </w:r>
      <w:r w:rsidRPr="00083167">
        <w:rPr>
          <w:rFonts w:ascii="Times New Roman" w:hAnsi="Times New Roman"/>
          <w:sz w:val="28"/>
          <w:szCs w:val="28"/>
        </w:rPr>
        <w:t>и</w:t>
      </w:r>
      <w:r w:rsidR="00DE3BC8" w:rsidRPr="00083167">
        <w:rPr>
          <w:rFonts w:ascii="Times New Roman" w:hAnsi="Times New Roman"/>
          <w:sz w:val="28"/>
          <w:szCs w:val="28"/>
        </w:rPr>
        <w:t xml:space="preserve"> выполнения муниципального задания МБУК «Хохольский ЦРКТ»</w:t>
      </w:r>
      <w:r w:rsidR="00DE3BC8" w:rsidRPr="00083167">
        <w:rPr>
          <w:rFonts w:ascii="Times New Roman" w:hAnsi="Times New Roman" w:cs="Times New Roman"/>
          <w:sz w:val="28"/>
          <w:szCs w:val="28"/>
        </w:rPr>
        <w:t xml:space="preserve"> </w:t>
      </w:r>
      <w:r w:rsidRPr="00083167">
        <w:rPr>
          <w:rFonts w:ascii="Times New Roman" w:hAnsi="Times New Roman" w:cs="Times New Roman"/>
          <w:sz w:val="28"/>
          <w:szCs w:val="28"/>
        </w:rPr>
        <w:t xml:space="preserve">использует </w:t>
      </w:r>
      <w:proofErr w:type="gramStart"/>
      <w:r w:rsidRPr="00083167">
        <w:rPr>
          <w:rFonts w:ascii="Times New Roman" w:hAnsi="Times New Roman" w:cs="Times New Roman"/>
          <w:sz w:val="28"/>
          <w:szCs w:val="28"/>
        </w:rPr>
        <w:t>форму</w:t>
      </w:r>
      <w:proofErr w:type="gramEnd"/>
      <w:r w:rsidRPr="00083167">
        <w:rPr>
          <w:rFonts w:ascii="Times New Roman" w:hAnsi="Times New Roman" w:cs="Times New Roman"/>
          <w:sz w:val="28"/>
          <w:szCs w:val="28"/>
        </w:rPr>
        <w:t xml:space="preserve"> применяемую государственными учреждениями Воронежской области, утвержденную</w:t>
      </w:r>
      <w:r w:rsidR="00DE3BC8" w:rsidRPr="00083167">
        <w:rPr>
          <w:rFonts w:ascii="Times New Roman" w:hAnsi="Times New Roman" w:cs="Times New Roman"/>
          <w:sz w:val="28"/>
          <w:szCs w:val="28"/>
        </w:rPr>
        <w:t xml:space="preserve"> </w:t>
      </w:r>
      <w:r w:rsidR="00DE3BC8" w:rsidRPr="0008316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п</w:t>
      </w:r>
      <w:r w:rsidR="006A6623" w:rsidRPr="0008316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остановление</w:t>
      </w:r>
      <w:r w:rsidR="00DE3BC8" w:rsidRPr="0008316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м</w:t>
      </w:r>
      <w:r w:rsidR="006A6623" w:rsidRPr="0008316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Правительства Воронежской</w:t>
      </w:r>
      <w:r w:rsidR="00DE3BC8" w:rsidRPr="0008316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="006A6623" w:rsidRPr="0008316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области от 9 сентября 2015 г. N 714</w:t>
      </w:r>
      <w:r w:rsidR="009F67EA" w:rsidRPr="0008316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="006A6623" w:rsidRPr="0008316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"О порядке формирования государственного задания на оказание государственных услуг (выполнение работ) в отношении государственных учреждений Воронежской области"</w:t>
      </w:r>
      <w:r w:rsidR="00DE3BC8" w:rsidRPr="0008316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, а не</w:t>
      </w:r>
      <w:r w:rsidRPr="0008316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форму, утвержденную</w:t>
      </w:r>
      <w:r w:rsidR="00DE3BC8" w:rsidRPr="0008316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постановлением администрации Хохольского муниципального района Воронежской области от 30 марта 2011 года № </w:t>
      </w:r>
      <w:proofErr w:type="gramStart"/>
      <w:r w:rsidR="00DE3BC8" w:rsidRPr="0008316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540 «О порядке формирования, финансового обеспечения, мониторинга и контроля выполнения муниципального задания в отношении муниципальных учреждений Хохольского муниципального района и внесение изменений в отдельные нормативные акты администрации и признании утративших силу в отдельных нормативных актов  администрации Хохольского муниципального района».</w:t>
      </w:r>
      <w:proofErr w:type="gramEnd"/>
    </w:p>
    <w:p w:rsidR="00F76040" w:rsidRPr="00083167" w:rsidRDefault="0078608F" w:rsidP="009361B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83167">
        <w:rPr>
          <w:rFonts w:ascii="Times New Roman" w:hAnsi="Times New Roman"/>
          <w:b/>
          <w:sz w:val="28"/>
          <w:szCs w:val="28"/>
        </w:rPr>
        <w:lastRenderedPageBreak/>
        <w:t>4.</w:t>
      </w:r>
      <w:r w:rsidRPr="00083167">
        <w:rPr>
          <w:rFonts w:ascii="Times New Roman" w:hAnsi="Times New Roman"/>
          <w:b/>
          <w:sz w:val="28"/>
          <w:szCs w:val="28"/>
        </w:rPr>
        <w:tab/>
        <w:t>Проверка ведения бюджетного учета и соответствие его утвержденной учетной политики.</w:t>
      </w:r>
    </w:p>
    <w:p w:rsidR="00F76040" w:rsidRPr="00083167" w:rsidRDefault="00F76040" w:rsidP="009361B1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3167">
        <w:rPr>
          <w:rFonts w:ascii="Times New Roman" w:hAnsi="Times New Roman" w:cs="Times New Roman"/>
          <w:sz w:val="28"/>
          <w:szCs w:val="28"/>
        </w:rPr>
        <w:t>Учет ведется в соответствии с Федеральным законом от 06 декабря 2011 года № 402-ФЗ «О бухгалтерском учете», Инструкцией по бюджетному учёту (приказ Минфина России от 1 декабря 2010г. № 157н), Налоговым Кодексом РФ, Бюджетным Кодексом и на основании учетной политики, утвержденной приказом Муниципального бюджетного учреждения культуры «Хохольский центр развития культуры и туризма» от 23 декабря 2022 года №68 «Об утверждении учетной политики</w:t>
      </w:r>
      <w:proofErr w:type="gramEnd"/>
      <w:r w:rsidRPr="00083167">
        <w:rPr>
          <w:rFonts w:ascii="Times New Roman" w:hAnsi="Times New Roman" w:cs="Times New Roman"/>
          <w:sz w:val="28"/>
          <w:szCs w:val="28"/>
        </w:rPr>
        <w:t xml:space="preserve"> для целей бухгалтерского учета» и распространяет свои действия на отношения, возникшие с 01 января 2023 года.</w:t>
      </w:r>
    </w:p>
    <w:p w:rsidR="00F76040" w:rsidRPr="00083167" w:rsidRDefault="00F76040" w:rsidP="009361B1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167">
        <w:rPr>
          <w:rFonts w:ascii="Times New Roman" w:hAnsi="Times New Roman" w:cs="Times New Roman"/>
          <w:sz w:val="28"/>
          <w:szCs w:val="28"/>
        </w:rPr>
        <w:t xml:space="preserve">Бухгалтерский учет ведется на основании рабочего плана счетов, который разработан в соответствии с нормами приказа Минфина России от 1 декабря 2010г. (ред. от 12.10.2012г.) № 157н и приказа Минфина России от 6 декабря 2010г. № 174н.  </w:t>
      </w:r>
    </w:p>
    <w:p w:rsidR="00F76040" w:rsidRPr="00083167" w:rsidRDefault="00F76040" w:rsidP="009361B1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167">
        <w:rPr>
          <w:rFonts w:ascii="Times New Roman" w:hAnsi="Times New Roman" w:cs="Times New Roman"/>
          <w:sz w:val="28"/>
          <w:szCs w:val="28"/>
        </w:rPr>
        <w:t>Бухгалтерский учет ведется с использованием специализированной бухгалтерской компьютерной программы 1С Бухгалтерия. Учет ведется по утвержденным унифицированным формам первичных учетных документов.</w:t>
      </w:r>
    </w:p>
    <w:p w:rsidR="00F76040" w:rsidRPr="00083167" w:rsidRDefault="00F76040" w:rsidP="009361B1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167">
        <w:rPr>
          <w:rFonts w:ascii="Times New Roman" w:hAnsi="Times New Roman" w:cs="Times New Roman"/>
          <w:sz w:val="28"/>
          <w:szCs w:val="28"/>
        </w:rPr>
        <w:t>Инвентаризация основных сре</w:t>
      </w:r>
      <w:proofErr w:type="gramStart"/>
      <w:r w:rsidRPr="00083167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083167">
        <w:rPr>
          <w:rFonts w:ascii="Times New Roman" w:hAnsi="Times New Roman" w:cs="Times New Roman"/>
          <w:sz w:val="28"/>
          <w:szCs w:val="28"/>
        </w:rPr>
        <w:t>оответствии с учетной политикой осуществляется 1 раз в 3 года. Последняя инвентаризация основных средств осуществлялась в конце 2021 начале 2022 года.</w:t>
      </w:r>
    </w:p>
    <w:p w:rsidR="00F76040" w:rsidRPr="00083167" w:rsidRDefault="00F76040" w:rsidP="009361B1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167">
        <w:rPr>
          <w:rFonts w:ascii="Times New Roman" w:hAnsi="Times New Roman" w:cs="Times New Roman"/>
          <w:sz w:val="28"/>
          <w:szCs w:val="28"/>
        </w:rPr>
        <w:t>Проведена сверка показателей Главной книги за 2023 год с показателями Баланса организации на 01.01.2024г. отклонений не выявлено.</w:t>
      </w:r>
    </w:p>
    <w:p w:rsidR="00F76040" w:rsidRPr="00083167" w:rsidRDefault="00F76040" w:rsidP="009361B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083167">
        <w:rPr>
          <w:rFonts w:ascii="Times New Roman" w:hAnsi="Times New Roman"/>
          <w:sz w:val="28"/>
          <w:szCs w:val="28"/>
        </w:rPr>
        <w:t xml:space="preserve">Была осуществлена сверка остатков по журналам операций с главной книгой, отклонений не выявлено. </w:t>
      </w:r>
    </w:p>
    <w:p w:rsidR="0078608F" w:rsidRPr="00083167" w:rsidRDefault="0078608F" w:rsidP="009361B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83167">
        <w:rPr>
          <w:rFonts w:ascii="Times New Roman" w:hAnsi="Times New Roman"/>
          <w:b/>
          <w:sz w:val="28"/>
          <w:szCs w:val="28"/>
        </w:rPr>
        <w:t>5.</w:t>
      </w:r>
      <w:r w:rsidRPr="00083167">
        <w:rPr>
          <w:rFonts w:ascii="Times New Roman" w:hAnsi="Times New Roman"/>
          <w:b/>
          <w:sz w:val="28"/>
          <w:szCs w:val="28"/>
        </w:rPr>
        <w:tab/>
        <w:t>Проверка начисления заработной платы и начислений на неё.</w:t>
      </w:r>
    </w:p>
    <w:p w:rsidR="0090683B" w:rsidRPr="00083167" w:rsidRDefault="00C73094" w:rsidP="009361B1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83167">
        <w:rPr>
          <w:rFonts w:ascii="Times New Roman" w:hAnsi="Times New Roman"/>
          <w:sz w:val="28"/>
          <w:szCs w:val="28"/>
        </w:rPr>
        <w:t xml:space="preserve">Начисление заработной платы ведется в программе 1С бухгалтерия на основании Положения об оплате труда работников МБУК «Хохольский центр развития культуры и туризма», утвержденного приказом МБУК «Хохольский </w:t>
      </w:r>
      <w:proofErr w:type="spellStart"/>
      <w:r w:rsidRPr="00083167">
        <w:rPr>
          <w:rFonts w:ascii="Times New Roman" w:hAnsi="Times New Roman"/>
          <w:sz w:val="28"/>
          <w:szCs w:val="28"/>
        </w:rPr>
        <w:t>РЦКиТ</w:t>
      </w:r>
      <w:proofErr w:type="spellEnd"/>
      <w:r w:rsidRPr="00083167">
        <w:rPr>
          <w:rFonts w:ascii="Times New Roman" w:hAnsi="Times New Roman"/>
          <w:sz w:val="28"/>
          <w:szCs w:val="28"/>
        </w:rPr>
        <w:t>» от 22.10.2020 года № 53 и согласованного приказом Отдела земельных отношений, муниципального имущества и экологии администрации Хохольского муниципального района Воронежской области от 22.10.2020 г. № 37.</w:t>
      </w:r>
      <w:proofErr w:type="gramEnd"/>
    </w:p>
    <w:p w:rsidR="00C73094" w:rsidRPr="00083167" w:rsidRDefault="00C73094" w:rsidP="009361B1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83167">
        <w:rPr>
          <w:rFonts w:ascii="Times New Roman" w:hAnsi="Times New Roman"/>
          <w:sz w:val="28"/>
          <w:szCs w:val="28"/>
        </w:rPr>
        <w:lastRenderedPageBreak/>
        <w:t xml:space="preserve">Премии сотрудникам учреждения начисляются в соответствии с приказом </w:t>
      </w:r>
      <w:r w:rsidR="00B16D17" w:rsidRPr="00083167">
        <w:rPr>
          <w:rFonts w:ascii="Times New Roman" w:hAnsi="Times New Roman"/>
          <w:sz w:val="28"/>
          <w:szCs w:val="28"/>
        </w:rPr>
        <w:t>МБУК «Хохольский центр развития культуры и туризма»</w:t>
      </w:r>
      <w:r w:rsidRPr="00083167">
        <w:rPr>
          <w:rFonts w:ascii="Times New Roman" w:hAnsi="Times New Roman"/>
          <w:sz w:val="28"/>
          <w:szCs w:val="28"/>
        </w:rPr>
        <w:t xml:space="preserve"> от 22.10.2020 г. №</w:t>
      </w:r>
      <w:r w:rsidR="00B16D17" w:rsidRPr="00083167">
        <w:rPr>
          <w:rFonts w:ascii="Times New Roman" w:hAnsi="Times New Roman"/>
          <w:sz w:val="28"/>
          <w:szCs w:val="28"/>
        </w:rPr>
        <w:t>55</w:t>
      </w:r>
      <w:r w:rsidRPr="00083167">
        <w:rPr>
          <w:rFonts w:ascii="Times New Roman" w:hAnsi="Times New Roman"/>
          <w:sz w:val="28"/>
          <w:szCs w:val="28"/>
        </w:rPr>
        <w:t xml:space="preserve"> </w:t>
      </w:r>
      <w:r w:rsidR="00B16D17" w:rsidRPr="00083167">
        <w:rPr>
          <w:rFonts w:ascii="Times New Roman" w:hAnsi="Times New Roman"/>
          <w:sz w:val="28"/>
          <w:szCs w:val="28"/>
        </w:rPr>
        <w:t>«Об утверждении «Положения по выплатам стимулирующего характера работникам МБУК «Хохольский центр развития культуры и туризма»</w:t>
      </w:r>
      <w:r w:rsidR="002F5456" w:rsidRPr="00083167">
        <w:rPr>
          <w:rFonts w:ascii="Times New Roman" w:hAnsi="Times New Roman"/>
          <w:sz w:val="28"/>
          <w:szCs w:val="28"/>
        </w:rPr>
        <w:t xml:space="preserve">, согласованным приказом Отдела земельных отношений, муниципального имущества и экологии администрации Хохольского муниципального района Воронежской области от 22.10.2020г №38 </w:t>
      </w:r>
      <w:r w:rsidRPr="00083167">
        <w:rPr>
          <w:rFonts w:ascii="Times New Roman" w:hAnsi="Times New Roman"/>
          <w:sz w:val="28"/>
          <w:szCs w:val="28"/>
        </w:rPr>
        <w:t>«О</w:t>
      </w:r>
      <w:r w:rsidR="002F5456" w:rsidRPr="00083167">
        <w:rPr>
          <w:rFonts w:ascii="Times New Roman" w:hAnsi="Times New Roman"/>
          <w:sz w:val="28"/>
          <w:szCs w:val="28"/>
        </w:rPr>
        <w:t xml:space="preserve"> согласовании</w:t>
      </w:r>
      <w:r w:rsidRPr="00083167">
        <w:rPr>
          <w:rFonts w:ascii="Times New Roman" w:hAnsi="Times New Roman"/>
          <w:sz w:val="28"/>
          <w:szCs w:val="28"/>
        </w:rPr>
        <w:t xml:space="preserve"> </w:t>
      </w:r>
      <w:r w:rsidR="002F5456" w:rsidRPr="00083167">
        <w:rPr>
          <w:rFonts w:ascii="Times New Roman" w:hAnsi="Times New Roman"/>
          <w:sz w:val="28"/>
          <w:szCs w:val="28"/>
        </w:rPr>
        <w:t>«Положения по выплатам стимулирующего характера</w:t>
      </w:r>
      <w:proofErr w:type="gramEnd"/>
      <w:r w:rsidR="002F5456" w:rsidRPr="00083167">
        <w:rPr>
          <w:rFonts w:ascii="Times New Roman" w:hAnsi="Times New Roman"/>
          <w:sz w:val="28"/>
          <w:szCs w:val="28"/>
        </w:rPr>
        <w:t xml:space="preserve"> работникам МБУК «Хохольский центр развития культуры и туризма»</w:t>
      </w:r>
      <w:r w:rsidRPr="00083167">
        <w:rPr>
          <w:rFonts w:ascii="Times New Roman" w:hAnsi="Times New Roman"/>
          <w:sz w:val="28"/>
          <w:szCs w:val="28"/>
        </w:rPr>
        <w:t>.</w:t>
      </w:r>
    </w:p>
    <w:p w:rsidR="00C73094" w:rsidRPr="00083167" w:rsidRDefault="00C73094" w:rsidP="009361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83167">
        <w:rPr>
          <w:rFonts w:ascii="Times New Roman" w:hAnsi="Times New Roman"/>
          <w:sz w:val="28"/>
          <w:szCs w:val="28"/>
        </w:rPr>
        <w:t>Нарушений в оплате труда не выявлено.</w:t>
      </w:r>
      <w:r w:rsidR="009C012C" w:rsidRPr="00083167">
        <w:rPr>
          <w:rFonts w:ascii="Times New Roman" w:hAnsi="Times New Roman"/>
          <w:sz w:val="28"/>
          <w:szCs w:val="28"/>
        </w:rPr>
        <w:t xml:space="preserve"> </w:t>
      </w:r>
    </w:p>
    <w:p w:rsidR="009C012C" w:rsidRPr="00083167" w:rsidRDefault="009C012C" w:rsidP="009361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83167">
        <w:rPr>
          <w:rFonts w:ascii="Times New Roman" w:hAnsi="Times New Roman"/>
          <w:sz w:val="28"/>
          <w:szCs w:val="28"/>
        </w:rPr>
        <w:t xml:space="preserve">При расчете размера стимулирующих выплат для определения оклада с учетом отработанных дней </w:t>
      </w:r>
      <w:r w:rsidR="00B16D17" w:rsidRPr="00083167">
        <w:rPr>
          <w:rFonts w:ascii="Times New Roman" w:hAnsi="Times New Roman"/>
          <w:sz w:val="28"/>
          <w:szCs w:val="28"/>
        </w:rPr>
        <w:t xml:space="preserve">учреждением </w:t>
      </w:r>
      <w:r w:rsidRPr="00083167">
        <w:rPr>
          <w:rFonts w:ascii="Times New Roman" w:hAnsi="Times New Roman"/>
          <w:sz w:val="28"/>
          <w:szCs w:val="28"/>
        </w:rPr>
        <w:t xml:space="preserve">применяется формула </w:t>
      </w:r>
      <w:r w:rsidRPr="00083167">
        <w:rPr>
          <w:rFonts w:ascii="Times New Roman" w:hAnsi="Times New Roman"/>
          <w:sz w:val="28"/>
          <w:szCs w:val="28"/>
          <w:lang w:val="en-US"/>
        </w:rPr>
        <w:t>OD</w:t>
      </w:r>
      <w:r w:rsidRPr="00083167">
        <w:rPr>
          <w:rFonts w:ascii="Times New Roman" w:hAnsi="Times New Roman"/>
          <w:sz w:val="28"/>
          <w:szCs w:val="28"/>
        </w:rPr>
        <w:t>=</w:t>
      </w:r>
      <w:r w:rsidR="00B16D17" w:rsidRPr="00083167">
        <w:rPr>
          <w:rFonts w:ascii="Times New Roman" w:hAnsi="Times New Roman"/>
          <w:sz w:val="28"/>
          <w:szCs w:val="28"/>
          <w:lang w:val="en-US"/>
        </w:rPr>
        <w:t>O</w:t>
      </w:r>
      <w:r w:rsidR="00B16D17" w:rsidRPr="00083167">
        <w:rPr>
          <w:rFonts w:ascii="Times New Roman" w:hAnsi="Times New Roman"/>
          <w:sz w:val="28"/>
          <w:szCs w:val="28"/>
        </w:rPr>
        <w:t>/</w:t>
      </w:r>
      <w:r w:rsidR="00B16D17" w:rsidRPr="00083167">
        <w:rPr>
          <w:rFonts w:ascii="Times New Roman" w:hAnsi="Times New Roman"/>
          <w:sz w:val="28"/>
          <w:szCs w:val="28"/>
          <w:lang w:val="en-US"/>
        </w:rPr>
        <w:t>KD</w:t>
      </w:r>
      <w:r w:rsidR="00B16D17" w:rsidRPr="00083167">
        <w:rPr>
          <w:rFonts w:ascii="Times New Roman" w:hAnsi="Times New Roman"/>
          <w:sz w:val="28"/>
          <w:szCs w:val="28"/>
        </w:rPr>
        <w:t>*</w:t>
      </w:r>
      <w:r w:rsidR="00B16D17" w:rsidRPr="00083167">
        <w:rPr>
          <w:rFonts w:ascii="Times New Roman" w:hAnsi="Times New Roman"/>
          <w:sz w:val="28"/>
          <w:szCs w:val="28"/>
          <w:lang w:val="en-US"/>
        </w:rPr>
        <w:t>D</w:t>
      </w:r>
      <w:r w:rsidR="00B16D17" w:rsidRPr="00083167">
        <w:rPr>
          <w:rFonts w:ascii="Times New Roman" w:hAnsi="Times New Roman"/>
          <w:sz w:val="28"/>
          <w:szCs w:val="28"/>
        </w:rPr>
        <w:t xml:space="preserve"> (где</w:t>
      </w:r>
      <w:proofErr w:type="gramStart"/>
      <w:r w:rsidR="00B16D17" w:rsidRPr="00083167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="00B16D17" w:rsidRPr="00083167">
        <w:rPr>
          <w:rFonts w:ascii="Times New Roman" w:hAnsi="Times New Roman"/>
          <w:sz w:val="28"/>
          <w:szCs w:val="28"/>
        </w:rPr>
        <w:t xml:space="preserve"> – оклад каждого работника учреждения, </w:t>
      </w:r>
      <w:r w:rsidR="00B16D17" w:rsidRPr="00083167">
        <w:rPr>
          <w:rFonts w:ascii="Times New Roman" w:hAnsi="Times New Roman"/>
          <w:sz w:val="28"/>
          <w:szCs w:val="28"/>
          <w:lang w:val="en-US"/>
        </w:rPr>
        <w:t>D</w:t>
      </w:r>
      <w:r w:rsidR="00B16D17" w:rsidRPr="00083167">
        <w:rPr>
          <w:rFonts w:ascii="Times New Roman" w:hAnsi="Times New Roman"/>
          <w:sz w:val="28"/>
          <w:szCs w:val="28"/>
        </w:rPr>
        <w:t xml:space="preserve">- отработано дней в месяце, </w:t>
      </w:r>
      <w:r w:rsidR="00B16D17" w:rsidRPr="00083167">
        <w:rPr>
          <w:rFonts w:ascii="Times New Roman" w:hAnsi="Times New Roman"/>
          <w:sz w:val="28"/>
          <w:szCs w:val="28"/>
          <w:lang w:val="en-US"/>
        </w:rPr>
        <w:t>KD</w:t>
      </w:r>
      <w:r w:rsidR="00B16D17" w:rsidRPr="00083167">
        <w:rPr>
          <w:rFonts w:ascii="Times New Roman" w:hAnsi="Times New Roman"/>
          <w:sz w:val="28"/>
          <w:szCs w:val="28"/>
        </w:rPr>
        <w:t>- количество рабочих дней в месяце)</w:t>
      </w:r>
      <w:r w:rsidR="002F5456" w:rsidRPr="00083167">
        <w:rPr>
          <w:rFonts w:ascii="Times New Roman" w:hAnsi="Times New Roman"/>
          <w:sz w:val="28"/>
          <w:szCs w:val="28"/>
        </w:rPr>
        <w:t>,</w:t>
      </w:r>
      <w:r w:rsidR="00B16D17" w:rsidRPr="00083167">
        <w:rPr>
          <w:rFonts w:ascii="Times New Roman" w:hAnsi="Times New Roman"/>
          <w:sz w:val="28"/>
          <w:szCs w:val="28"/>
        </w:rPr>
        <w:t xml:space="preserve"> </w:t>
      </w:r>
      <w:r w:rsidR="002F5456" w:rsidRPr="00083167">
        <w:rPr>
          <w:rFonts w:ascii="Times New Roman" w:hAnsi="Times New Roman"/>
          <w:sz w:val="28"/>
          <w:szCs w:val="28"/>
        </w:rPr>
        <w:t>а</w:t>
      </w:r>
      <w:r w:rsidR="00B16D17" w:rsidRPr="00083167">
        <w:rPr>
          <w:rFonts w:ascii="Times New Roman" w:hAnsi="Times New Roman"/>
          <w:sz w:val="28"/>
          <w:szCs w:val="28"/>
        </w:rPr>
        <w:t xml:space="preserve"> в приказе МБУК «Хохольский центр развития культуры и туризма» </w:t>
      </w:r>
      <w:r w:rsidR="002F5456" w:rsidRPr="00083167">
        <w:rPr>
          <w:rFonts w:ascii="Times New Roman" w:hAnsi="Times New Roman"/>
          <w:sz w:val="28"/>
          <w:szCs w:val="28"/>
        </w:rPr>
        <w:t xml:space="preserve">от 22.10.2020г №55 для определения оклада с учетом отработанных дней отражена формула – </w:t>
      </w:r>
      <w:r w:rsidR="002F5456" w:rsidRPr="00083167">
        <w:rPr>
          <w:rFonts w:ascii="Times New Roman" w:hAnsi="Times New Roman"/>
          <w:sz w:val="28"/>
          <w:szCs w:val="28"/>
          <w:lang w:val="en-US"/>
        </w:rPr>
        <w:t>OD</w:t>
      </w:r>
      <w:r w:rsidR="002F5456" w:rsidRPr="00083167">
        <w:rPr>
          <w:rFonts w:ascii="Times New Roman" w:hAnsi="Times New Roman"/>
          <w:sz w:val="28"/>
          <w:szCs w:val="28"/>
        </w:rPr>
        <w:t>=</w:t>
      </w:r>
      <w:r w:rsidR="002F5456" w:rsidRPr="00083167">
        <w:rPr>
          <w:rFonts w:ascii="Times New Roman" w:hAnsi="Times New Roman"/>
          <w:sz w:val="28"/>
          <w:szCs w:val="28"/>
          <w:lang w:val="en-US"/>
        </w:rPr>
        <w:t>O</w:t>
      </w:r>
      <w:r w:rsidR="002F5456" w:rsidRPr="00083167">
        <w:rPr>
          <w:rFonts w:ascii="Times New Roman" w:hAnsi="Times New Roman"/>
          <w:sz w:val="28"/>
          <w:szCs w:val="28"/>
        </w:rPr>
        <w:t>*(</w:t>
      </w:r>
      <w:r w:rsidR="002F5456" w:rsidRPr="00083167">
        <w:rPr>
          <w:rFonts w:ascii="Times New Roman" w:hAnsi="Times New Roman"/>
          <w:sz w:val="28"/>
          <w:szCs w:val="28"/>
          <w:lang w:val="en-US"/>
        </w:rPr>
        <w:t>D</w:t>
      </w:r>
      <w:r w:rsidR="002F5456" w:rsidRPr="00083167">
        <w:rPr>
          <w:rFonts w:ascii="Times New Roman" w:hAnsi="Times New Roman"/>
          <w:sz w:val="28"/>
          <w:szCs w:val="28"/>
        </w:rPr>
        <w:t>*100)*</w:t>
      </w:r>
      <w:r w:rsidR="002F5456" w:rsidRPr="00083167">
        <w:rPr>
          <w:rFonts w:ascii="Times New Roman" w:hAnsi="Times New Roman"/>
          <w:sz w:val="28"/>
          <w:szCs w:val="28"/>
          <w:lang w:val="en-US"/>
        </w:rPr>
        <w:t>KD</w:t>
      </w:r>
      <w:r w:rsidR="002F5456" w:rsidRPr="00083167">
        <w:rPr>
          <w:rFonts w:ascii="Times New Roman" w:hAnsi="Times New Roman"/>
          <w:sz w:val="28"/>
          <w:szCs w:val="28"/>
        </w:rPr>
        <w:t xml:space="preserve">. Необходимо  внести изменения в п.2.1.1 Положения по выплатам стимулирующего характера работникам МБУК «Хохольский центр развития культуры и туризма» заменив формулу </w:t>
      </w:r>
      <w:r w:rsidR="002F5456" w:rsidRPr="00083167">
        <w:rPr>
          <w:rFonts w:ascii="Times New Roman" w:hAnsi="Times New Roman"/>
          <w:sz w:val="28"/>
          <w:szCs w:val="28"/>
          <w:lang w:val="en-US"/>
        </w:rPr>
        <w:t>OD</w:t>
      </w:r>
      <w:r w:rsidR="002F5456" w:rsidRPr="00083167">
        <w:rPr>
          <w:rFonts w:ascii="Times New Roman" w:hAnsi="Times New Roman"/>
          <w:sz w:val="28"/>
          <w:szCs w:val="28"/>
        </w:rPr>
        <w:t>=</w:t>
      </w:r>
      <w:r w:rsidR="002F5456" w:rsidRPr="00083167">
        <w:rPr>
          <w:rFonts w:ascii="Times New Roman" w:hAnsi="Times New Roman"/>
          <w:sz w:val="28"/>
          <w:szCs w:val="28"/>
          <w:lang w:val="en-US"/>
        </w:rPr>
        <w:t>O</w:t>
      </w:r>
      <w:r w:rsidR="002F5456" w:rsidRPr="00083167">
        <w:rPr>
          <w:rFonts w:ascii="Times New Roman" w:hAnsi="Times New Roman"/>
          <w:sz w:val="28"/>
          <w:szCs w:val="28"/>
        </w:rPr>
        <w:t>*(</w:t>
      </w:r>
      <w:r w:rsidR="002F5456" w:rsidRPr="00083167">
        <w:rPr>
          <w:rFonts w:ascii="Times New Roman" w:hAnsi="Times New Roman"/>
          <w:sz w:val="28"/>
          <w:szCs w:val="28"/>
          <w:lang w:val="en-US"/>
        </w:rPr>
        <w:t>D</w:t>
      </w:r>
      <w:r w:rsidR="002F5456" w:rsidRPr="00083167">
        <w:rPr>
          <w:rFonts w:ascii="Times New Roman" w:hAnsi="Times New Roman"/>
          <w:sz w:val="28"/>
          <w:szCs w:val="28"/>
        </w:rPr>
        <w:t>*100)*</w:t>
      </w:r>
      <w:r w:rsidR="002F5456" w:rsidRPr="00083167">
        <w:rPr>
          <w:rFonts w:ascii="Times New Roman" w:hAnsi="Times New Roman"/>
          <w:sz w:val="28"/>
          <w:szCs w:val="28"/>
          <w:lang w:val="en-US"/>
        </w:rPr>
        <w:t>KD</w:t>
      </w:r>
      <w:r w:rsidR="002F5456" w:rsidRPr="00083167">
        <w:rPr>
          <w:rFonts w:ascii="Times New Roman" w:hAnsi="Times New Roman"/>
          <w:sz w:val="28"/>
          <w:szCs w:val="28"/>
        </w:rPr>
        <w:t xml:space="preserve"> на формулу - </w:t>
      </w:r>
      <w:r w:rsidR="002F5456" w:rsidRPr="00083167">
        <w:rPr>
          <w:rFonts w:ascii="Times New Roman" w:hAnsi="Times New Roman"/>
          <w:sz w:val="28"/>
          <w:szCs w:val="28"/>
          <w:lang w:val="en-US"/>
        </w:rPr>
        <w:t>OD</w:t>
      </w:r>
      <w:r w:rsidR="002F5456" w:rsidRPr="00083167">
        <w:rPr>
          <w:rFonts w:ascii="Times New Roman" w:hAnsi="Times New Roman"/>
          <w:sz w:val="28"/>
          <w:szCs w:val="28"/>
        </w:rPr>
        <w:t>=</w:t>
      </w:r>
      <w:r w:rsidR="002F5456" w:rsidRPr="00083167">
        <w:rPr>
          <w:rFonts w:ascii="Times New Roman" w:hAnsi="Times New Roman"/>
          <w:sz w:val="28"/>
          <w:szCs w:val="28"/>
          <w:lang w:val="en-US"/>
        </w:rPr>
        <w:t>O</w:t>
      </w:r>
      <w:r w:rsidR="002F5456" w:rsidRPr="00083167">
        <w:rPr>
          <w:rFonts w:ascii="Times New Roman" w:hAnsi="Times New Roman"/>
          <w:sz w:val="28"/>
          <w:szCs w:val="28"/>
        </w:rPr>
        <w:t>/</w:t>
      </w:r>
      <w:r w:rsidR="002F5456" w:rsidRPr="00083167">
        <w:rPr>
          <w:rFonts w:ascii="Times New Roman" w:hAnsi="Times New Roman"/>
          <w:sz w:val="28"/>
          <w:szCs w:val="28"/>
          <w:lang w:val="en-US"/>
        </w:rPr>
        <w:t>KD</w:t>
      </w:r>
      <w:r w:rsidR="002F5456" w:rsidRPr="00083167">
        <w:rPr>
          <w:rFonts w:ascii="Times New Roman" w:hAnsi="Times New Roman"/>
          <w:sz w:val="28"/>
          <w:szCs w:val="28"/>
        </w:rPr>
        <w:t>*</w:t>
      </w:r>
      <w:r w:rsidR="002F5456" w:rsidRPr="00083167">
        <w:rPr>
          <w:rFonts w:ascii="Times New Roman" w:hAnsi="Times New Roman"/>
          <w:sz w:val="28"/>
          <w:szCs w:val="28"/>
          <w:lang w:val="en-US"/>
        </w:rPr>
        <w:t>D</w:t>
      </w:r>
      <w:r w:rsidR="002F5456" w:rsidRPr="00083167">
        <w:rPr>
          <w:rFonts w:ascii="Times New Roman" w:hAnsi="Times New Roman"/>
          <w:sz w:val="28"/>
          <w:szCs w:val="28"/>
        </w:rPr>
        <w:t>.</w:t>
      </w:r>
    </w:p>
    <w:p w:rsidR="00F76040" w:rsidRPr="00083167" w:rsidRDefault="0078608F" w:rsidP="009361B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83167">
        <w:rPr>
          <w:rFonts w:ascii="Times New Roman" w:hAnsi="Times New Roman"/>
          <w:b/>
          <w:sz w:val="28"/>
          <w:szCs w:val="28"/>
        </w:rPr>
        <w:t>6.</w:t>
      </w:r>
      <w:r w:rsidRPr="00083167">
        <w:rPr>
          <w:rFonts w:ascii="Times New Roman" w:hAnsi="Times New Roman"/>
          <w:b/>
          <w:sz w:val="28"/>
          <w:szCs w:val="28"/>
        </w:rPr>
        <w:tab/>
        <w:t>Соответствие проведенных в проверяемом периоде финансово-хозяйственных операций требованиям законодательства.</w:t>
      </w:r>
    </w:p>
    <w:p w:rsidR="007D485A" w:rsidRPr="00083167" w:rsidRDefault="00F76040" w:rsidP="009361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83167">
        <w:rPr>
          <w:rFonts w:ascii="Times New Roman" w:hAnsi="Times New Roman"/>
          <w:sz w:val="28"/>
          <w:szCs w:val="28"/>
        </w:rPr>
        <w:t xml:space="preserve">Хозяйственные операции в проверяемом периоде соответствуют </w:t>
      </w:r>
      <w:proofErr w:type="gramStart"/>
      <w:r w:rsidRPr="00083167">
        <w:rPr>
          <w:rFonts w:ascii="Times New Roman" w:hAnsi="Times New Roman"/>
          <w:sz w:val="28"/>
          <w:szCs w:val="28"/>
        </w:rPr>
        <w:t>действующему</w:t>
      </w:r>
      <w:proofErr w:type="gramEnd"/>
      <w:r w:rsidRPr="000831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3167">
        <w:rPr>
          <w:rFonts w:ascii="Times New Roman" w:hAnsi="Times New Roman"/>
          <w:sz w:val="28"/>
          <w:szCs w:val="28"/>
        </w:rPr>
        <w:t>законодательситву</w:t>
      </w:r>
      <w:proofErr w:type="spellEnd"/>
      <w:r w:rsidRPr="00083167">
        <w:rPr>
          <w:rFonts w:ascii="Times New Roman" w:hAnsi="Times New Roman"/>
          <w:sz w:val="28"/>
          <w:szCs w:val="28"/>
        </w:rPr>
        <w:t>.</w:t>
      </w:r>
    </w:p>
    <w:p w:rsidR="007D485A" w:rsidRPr="00083167" w:rsidRDefault="007D485A" w:rsidP="009361B1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83167">
        <w:rPr>
          <w:rFonts w:ascii="Times New Roman" w:hAnsi="Times New Roman" w:cs="Times New Roman"/>
          <w:b/>
          <w:sz w:val="28"/>
          <w:szCs w:val="28"/>
          <w:u w:val="single"/>
        </w:rPr>
        <w:t>Информация о результатах контрольного мероприятия:</w:t>
      </w:r>
    </w:p>
    <w:p w:rsidR="00083167" w:rsidRPr="00083167" w:rsidRDefault="00083167" w:rsidP="009361B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83167">
        <w:rPr>
          <w:rFonts w:ascii="Times New Roman" w:hAnsi="Times New Roman"/>
          <w:sz w:val="28"/>
          <w:szCs w:val="28"/>
        </w:rPr>
        <w:t xml:space="preserve">В утвержденном и уточненном плане финансово-хозяйственной деятельности на 2023 год (Приказ </w:t>
      </w:r>
      <w:proofErr w:type="spellStart"/>
      <w:r w:rsidRPr="00083167">
        <w:rPr>
          <w:rFonts w:ascii="Times New Roman" w:hAnsi="Times New Roman"/>
          <w:sz w:val="28"/>
          <w:szCs w:val="28"/>
        </w:rPr>
        <w:t>ОЗОМИиЭ</w:t>
      </w:r>
      <w:proofErr w:type="spellEnd"/>
      <w:r w:rsidRPr="00083167">
        <w:rPr>
          <w:rFonts w:ascii="Times New Roman" w:hAnsi="Times New Roman"/>
          <w:sz w:val="28"/>
          <w:szCs w:val="28"/>
        </w:rPr>
        <w:t xml:space="preserve"> от 29.12.2023г №42 и от 09.01.2023г №3) в нарушение п.8 Требований к составлению и утверждению плана финансово-хозяйственной деятельности государственного (муниципального) учреждения, утвержденных приказом Минфина России от 31 августа 2018 г. N 186н "О Требованиях к составлению и утверждению плана финансово-хозяйственной деятельности государственного (муниципального) учреждения", отсутствуют</w:t>
      </w:r>
      <w:proofErr w:type="gramEnd"/>
      <w:r w:rsidRPr="00083167">
        <w:rPr>
          <w:rFonts w:ascii="Times New Roman" w:hAnsi="Times New Roman"/>
          <w:sz w:val="28"/>
          <w:szCs w:val="28"/>
        </w:rPr>
        <w:t xml:space="preserve"> обоснования (расчеты) плановых показателей поступлений и выплат, </w:t>
      </w:r>
      <w:proofErr w:type="gramStart"/>
      <w:r w:rsidRPr="00083167">
        <w:rPr>
          <w:rFonts w:ascii="Times New Roman" w:hAnsi="Times New Roman"/>
          <w:sz w:val="28"/>
          <w:szCs w:val="28"/>
        </w:rPr>
        <w:t>требования</w:t>
      </w:r>
      <w:proofErr w:type="gramEnd"/>
      <w:r w:rsidRPr="00083167">
        <w:rPr>
          <w:rFonts w:ascii="Times New Roman" w:hAnsi="Times New Roman"/>
          <w:sz w:val="28"/>
          <w:szCs w:val="28"/>
        </w:rPr>
        <w:t xml:space="preserve"> к формированию которых установлены в главе III Требований.</w:t>
      </w:r>
    </w:p>
    <w:p w:rsidR="00083167" w:rsidRPr="000C5006" w:rsidRDefault="00083167" w:rsidP="009361B1">
      <w:pPr>
        <w:ind w:firstLine="709"/>
        <w:jc w:val="both"/>
      </w:pPr>
      <w:r w:rsidRPr="000C5006">
        <w:rPr>
          <w:rFonts w:ascii="Times New Roman" w:hAnsi="Times New Roman" w:cs="Times New Roman"/>
          <w:sz w:val="28"/>
          <w:szCs w:val="28"/>
        </w:rPr>
        <w:lastRenderedPageBreak/>
        <w:t>Объект контроля вправе представить письменные замечания (возражения, пояснения) на акт контрольного мероприятия в течение 15 рабочих дней со дня получения копии настоящего акта</w:t>
      </w:r>
      <w:r w:rsidRPr="000C5006">
        <w:t>.</w:t>
      </w:r>
    </w:p>
    <w:p w:rsidR="006A7665" w:rsidRPr="00EF7F9C" w:rsidRDefault="00083167" w:rsidP="009361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C5006">
        <w:rPr>
          <w:rFonts w:ascii="Times New Roman" w:hAnsi="Times New Roman" w:cs="Times New Roman"/>
          <w:sz w:val="28"/>
          <w:szCs w:val="28"/>
        </w:rPr>
        <w:t>Приложение:</w:t>
      </w:r>
      <w:r w:rsidR="009361B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361B1" w:rsidRPr="00083167">
        <w:rPr>
          <w:rFonts w:ascii="Times New Roman" w:hAnsi="Times New Roman"/>
          <w:sz w:val="28"/>
          <w:szCs w:val="28"/>
        </w:rPr>
        <w:t xml:space="preserve">Приказ </w:t>
      </w:r>
      <w:proofErr w:type="spellStart"/>
      <w:r w:rsidR="009361B1" w:rsidRPr="00083167">
        <w:rPr>
          <w:rFonts w:ascii="Times New Roman" w:hAnsi="Times New Roman"/>
          <w:sz w:val="28"/>
          <w:szCs w:val="28"/>
        </w:rPr>
        <w:t>ОЗОМИиЭ</w:t>
      </w:r>
      <w:proofErr w:type="spellEnd"/>
      <w:r w:rsidR="009361B1" w:rsidRPr="00083167">
        <w:rPr>
          <w:rFonts w:ascii="Times New Roman" w:hAnsi="Times New Roman"/>
          <w:sz w:val="28"/>
          <w:szCs w:val="28"/>
        </w:rPr>
        <w:t xml:space="preserve"> от 29.12.2023г №42 </w:t>
      </w:r>
      <w:r w:rsidR="009361B1">
        <w:rPr>
          <w:rFonts w:ascii="Times New Roman" w:hAnsi="Times New Roman"/>
          <w:sz w:val="28"/>
          <w:szCs w:val="28"/>
        </w:rPr>
        <w:t xml:space="preserve">«Об утверждении уточненного плана финансово-хозяйственной деятельности муниципального бюджетного учреждения культуры «Хохольский центр развития культуры и туризма» на 8 страницах, </w:t>
      </w:r>
      <w:r w:rsidR="009361B1" w:rsidRPr="00083167">
        <w:rPr>
          <w:rFonts w:ascii="Times New Roman" w:hAnsi="Times New Roman"/>
          <w:sz w:val="28"/>
          <w:szCs w:val="28"/>
        </w:rPr>
        <w:t xml:space="preserve">Приказ </w:t>
      </w:r>
      <w:proofErr w:type="spellStart"/>
      <w:r w:rsidR="009361B1" w:rsidRPr="00083167">
        <w:rPr>
          <w:rFonts w:ascii="Times New Roman" w:hAnsi="Times New Roman"/>
          <w:sz w:val="28"/>
          <w:szCs w:val="28"/>
        </w:rPr>
        <w:t>ОЗОМИиЭ</w:t>
      </w:r>
      <w:proofErr w:type="spellEnd"/>
      <w:r w:rsidR="009361B1" w:rsidRPr="00083167">
        <w:rPr>
          <w:rFonts w:ascii="Times New Roman" w:hAnsi="Times New Roman"/>
          <w:sz w:val="28"/>
          <w:szCs w:val="28"/>
        </w:rPr>
        <w:t xml:space="preserve"> от 09.01.2023г №3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61B1">
        <w:rPr>
          <w:rFonts w:ascii="Times New Roman" w:hAnsi="Times New Roman"/>
          <w:sz w:val="28"/>
          <w:szCs w:val="28"/>
        </w:rPr>
        <w:t>«Об утверждении  плана финансово-хозяйственной деятельности муниципального бюджетного учреждения культуры «Хохольский центр развития культуры и туризма» на 2023 год» на 6 страницах</w:t>
      </w:r>
      <w:r w:rsidR="006A7665" w:rsidRPr="0037005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D485A" w:rsidRPr="00015C50" w:rsidRDefault="007D485A" w:rsidP="009361B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72B4" w:rsidRPr="00D72142" w:rsidRDefault="005A72B4" w:rsidP="005A72B4"/>
    <w:p w:rsidR="005A72B4" w:rsidRPr="00D72142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5A72B4" w:rsidRPr="00D72142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проверочной  группы</w:t>
      </w:r>
    </w:p>
    <w:p w:rsidR="005A72B4" w:rsidRPr="00D72142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72142">
        <w:rPr>
          <w:rFonts w:ascii="Times New Roman" w:hAnsi="Times New Roman" w:cs="Times New Roman"/>
          <w:sz w:val="28"/>
          <w:szCs w:val="28"/>
        </w:rPr>
        <w:t>(уполномоченное на проведение</w:t>
      </w:r>
      <w:proofErr w:type="gramEnd"/>
    </w:p>
    <w:p w:rsidR="005A72B4" w:rsidRPr="00D72142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контрольного мероприятия должностное лицо)</w:t>
      </w:r>
    </w:p>
    <w:p w:rsidR="00CA1FC9" w:rsidRPr="00D72142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1FC9" w:rsidRPr="00D72142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5A72B4" w:rsidRPr="00D72142" w:rsidTr="005A72B4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5A72B4" w:rsidRPr="00D72142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142">
              <w:rPr>
                <w:rFonts w:ascii="Times New Roman" w:hAnsi="Times New Roman" w:cs="Times New Roman"/>
                <w:sz w:val="28"/>
                <w:szCs w:val="28"/>
              </w:rPr>
              <w:t>Начальник сектора по ВМФК</w:t>
            </w:r>
          </w:p>
        </w:tc>
        <w:tc>
          <w:tcPr>
            <w:tcW w:w="154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5A72B4" w:rsidRPr="00D72142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142">
              <w:rPr>
                <w:rFonts w:ascii="Times New Roman" w:hAnsi="Times New Roman" w:cs="Times New Roman"/>
                <w:sz w:val="28"/>
                <w:szCs w:val="28"/>
              </w:rPr>
              <w:t>Гончаров Н.А.</w:t>
            </w:r>
          </w:p>
        </w:tc>
      </w:tr>
      <w:tr w:rsidR="005A72B4" w:rsidRPr="00D72142" w:rsidTr="005A72B4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Pr="00D72142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5A72B4" w:rsidRPr="00D72142" w:rsidRDefault="00CA1FC9" w:rsidP="005A72B4">
      <w:pPr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Копию акта контрольного мероприятия получил:</w:t>
      </w:r>
    </w:p>
    <w:p w:rsidR="00CA1FC9" w:rsidRPr="00D72142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CA1FC9" w:rsidRPr="00D72142" w:rsidTr="00172BD6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CA1FC9" w:rsidRPr="00D72142" w:rsidRDefault="00083167" w:rsidP="003700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МБУК «Хохольский центр развития культуры и туризма»</w:t>
            </w:r>
            <w:r w:rsidR="00073352" w:rsidRPr="00D721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4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CA1FC9" w:rsidRPr="00D72142" w:rsidRDefault="00083167" w:rsidP="00083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Гуськова</w:t>
            </w:r>
            <w:proofErr w:type="spellEnd"/>
            <w:r w:rsidR="00CA1FC9" w:rsidRPr="00D721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A1FC9" w:rsidRPr="00D721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7005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A1FC9" w:rsidRPr="00D721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1FC9" w:rsidRPr="00CA1FC9" w:rsidTr="00172BD6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CA1FC9" w:rsidRPr="00CA1FC9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Default="00CA1FC9" w:rsidP="009361B1">
      <w:pPr>
        <w:rPr>
          <w:rFonts w:ascii="Times New Roman" w:hAnsi="Times New Roman" w:cs="Times New Roman"/>
          <w:sz w:val="28"/>
          <w:szCs w:val="28"/>
        </w:rPr>
      </w:pPr>
    </w:p>
    <w:sectPr w:rsidR="00CA1FC9" w:rsidSect="00CA1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53A" w:rsidRDefault="0052353A" w:rsidP="005A72B4">
      <w:pPr>
        <w:spacing w:after="0" w:line="240" w:lineRule="auto"/>
      </w:pPr>
      <w:r>
        <w:separator/>
      </w:r>
    </w:p>
  </w:endnote>
  <w:endnote w:type="continuationSeparator" w:id="0">
    <w:p w:rsidR="0052353A" w:rsidRDefault="0052353A" w:rsidP="005A7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53A" w:rsidRDefault="0052353A" w:rsidP="005A72B4">
      <w:pPr>
        <w:spacing w:after="0" w:line="240" w:lineRule="auto"/>
      </w:pPr>
      <w:r>
        <w:separator/>
      </w:r>
    </w:p>
  </w:footnote>
  <w:footnote w:type="continuationSeparator" w:id="0">
    <w:p w:rsidR="0052353A" w:rsidRDefault="0052353A" w:rsidP="005A7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91838"/>
    <w:multiLevelType w:val="multilevel"/>
    <w:tmpl w:val="94703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7F7598"/>
    <w:multiLevelType w:val="hybridMultilevel"/>
    <w:tmpl w:val="47389690"/>
    <w:lvl w:ilvl="0" w:tplc="EDF202D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036619F"/>
    <w:multiLevelType w:val="multilevel"/>
    <w:tmpl w:val="AC78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D02C3F"/>
    <w:multiLevelType w:val="hybridMultilevel"/>
    <w:tmpl w:val="45EA88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EB16685"/>
    <w:multiLevelType w:val="hybridMultilevel"/>
    <w:tmpl w:val="A202BB2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>
    <w:nsid w:val="2F980C58"/>
    <w:multiLevelType w:val="hybridMultilevel"/>
    <w:tmpl w:val="6AA6F9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4AB31FA"/>
    <w:multiLevelType w:val="hybridMultilevel"/>
    <w:tmpl w:val="DEF02D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51A6DF8"/>
    <w:multiLevelType w:val="hybridMultilevel"/>
    <w:tmpl w:val="4FAE5F88"/>
    <w:lvl w:ilvl="0" w:tplc="740C7FF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6E10BCD"/>
    <w:multiLevelType w:val="hybridMultilevel"/>
    <w:tmpl w:val="B3DEC68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BDB0D51"/>
    <w:multiLevelType w:val="multilevel"/>
    <w:tmpl w:val="219E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0071771"/>
    <w:multiLevelType w:val="multilevel"/>
    <w:tmpl w:val="106C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F94366"/>
    <w:multiLevelType w:val="multilevel"/>
    <w:tmpl w:val="C14C0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8AE75CE"/>
    <w:multiLevelType w:val="multilevel"/>
    <w:tmpl w:val="81FC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B701876"/>
    <w:multiLevelType w:val="multilevel"/>
    <w:tmpl w:val="2C64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BD24C8F"/>
    <w:multiLevelType w:val="multilevel"/>
    <w:tmpl w:val="B432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CE21290"/>
    <w:multiLevelType w:val="multilevel"/>
    <w:tmpl w:val="8DC64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09A3877"/>
    <w:multiLevelType w:val="multilevel"/>
    <w:tmpl w:val="C9380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68719F9"/>
    <w:multiLevelType w:val="hybridMultilevel"/>
    <w:tmpl w:val="95741338"/>
    <w:lvl w:ilvl="0" w:tplc="891A4BE2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6B932F79"/>
    <w:multiLevelType w:val="hybridMultilevel"/>
    <w:tmpl w:val="DE8A1380"/>
    <w:lvl w:ilvl="0" w:tplc="71A2F6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7A073CD4"/>
    <w:multiLevelType w:val="multilevel"/>
    <w:tmpl w:val="ADCA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8"/>
  </w:num>
  <w:num w:numId="3">
    <w:abstractNumId w:val="15"/>
  </w:num>
  <w:num w:numId="4">
    <w:abstractNumId w:val="19"/>
  </w:num>
  <w:num w:numId="5">
    <w:abstractNumId w:val="13"/>
  </w:num>
  <w:num w:numId="6">
    <w:abstractNumId w:val="9"/>
  </w:num>
  <w:num w:numId="7">
    <w:abstractNumId w:val="11"/>
  </w:num>
  <w:num w:numId="8">
    <w:abstractNumId w:val="12"/>
  </w:num>
  <w:num w:numId="9">
    <w:abstractNumId w:val="2"/>
  </w:num>
  <w:num w:numId="10">
    <w:abstractNumId w:val="16"/>
  </w:num>
  <w:num w:numId="11">
    <w:abstractNumId w:val="10"/>
  </w:num>
  <w:num w:numId="12">
    <w:abstractNumId w:val="0"/>
  </w:num>
  <w:num w:numId="13">
    <w:abstractNumId w:val="14"/>
  </w:num>
  <w:num w:numId="14">
    <w:abstractNumId w:val="8"/>
  </w:num>
  <w:num w:numId="15">
    <w:abstractNumId w:val="5"/>
  </w:num>
  <w:num w:numId="16">
    <w:abstractNumId w:val="6"/>
  </w:num>
  <w:num w:numId="17">
    <w:abstractNumId w:val="7"/>
  </w:num>
  <w:num w:numId="18">
    <w:abstractNumId w:val="4"/>
  </w:num>
  <w:num w:numId="19">
    <w:abstractNumId w:val="17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3AB"/>
    <w:rsid w:val="00005DF5"/>
    <w:rsid w:val="00006EE0"/>
    <w:rsid w:val="000100CA"/>
    <w:rsid w:val="00025573"/>
    <w:rsid w:val="00030668"/>
    <w:rsid w:val="0004168C"/>
    <w:rsid w:val="00041B15"/>
    <w:rsid w:val="00042681"/>
    <w:rsid w:val="00046E35"/>
    <w:rsid w:val="00054F42"/>
    <w:rsid w:val="000553AC"/>
    <w:rsid w:val="00063957"/>
    <w:rsid w:val="000677E3"/>
    <w:rsid w:val="00071C74"/>
    <w:rsid w:val="00072B5F"/>
    <w:rsid w:val="00073352"/>
    <w:rsid w:val="000764CA"/>
    <w:rsid w:val="00083167"/>
    <w:rsid w:val="000866CB"/>
    <w:rsid w:val="000873A5"/>
    <w:rsid w:val="0008781A"/>
    <w:rsid w:val="000968AB"/>
    <w:rsid w:val="000A37A1"/>
    <w:rsid w:val="000A5185"/>
    <w:rsid w:val="000B1FB9"/>
    <w:rsid w:val="000B31AA"/>
    <w:rsid w:val="000B332B"/>
    <w:rsid w:val="000B37AA"/>
    <w:rsid w:val="000C338A"/>
    <w:rsid w:val="000C4283"/>
    <w:rsid w:val="000C5006"/>
    <w:rsid w:val="000C5EA8"/>
    <w:rsid w:val="000D3F11"/>
    <w:rsid w:val="000D7665"/>
    <w:rsid w:val="000E360C"/>
    <w:rsid w:val="000E4311"/>
    <w:rsid w:val="000F3916"/>
    <w:rsid w:val="00105901"/>
    <w:rsid w:val="001345FE"/>
    <w:rsid w:val="00143490"/>
    <w:rsid w:val="00151308"/>
    <w:rsid w:val="00151E31"/>
    <w:rsid w:val="00163FDC"/>
    <w:rsid w:val="00164999"/>
    <w:rsid w:val="00172BD6"/>
    <w:rsid w:val="0018352C"/>
    <w:rsid w:val="0018758D"/>
    <w:rsid w:val="001A4AD1"/>
    <w:rsid w:val="001A56D8"/>
    <w:rsid w:val="001D337B"/>
    <w:rsid w:val="001D5AAA"/>
    <w:rsid w:val="001E2B20"/>
    <w:rsid w:val="001E42E7"/>
    <w:rsid w:val="001E548E"/>
    <w:rsid w:val="001F16B6"/>
    <w:rsid w:val="001F4F14"/>
    <w:rsid w:val="00220DC6"/>
    <w:rsid w:val="00221825"/>
    <w:rsid w:val="0023175E"/>
    <w:rsid w:val="00236991"/>
    <w:rsid w:val="00240734"/>
    <w:rsid w:val="00254095"/>
    <w:rsid w:val="00256979"/>
    <w:rsid w:val="002617AE"/>
    <w:rsid w:val="00267773"/>
    <w:rsid w:val="002700A4"/>
    <w:rsid w:val="002714D6"/>
    <w:rsid w:val="002815FA"/>
    <w:rsid w:val="0028554B"/>
    <w:rsid w:val="0028566B"/>
    <w:rsid w:val="00291A16"/>
    <w:rsid w:val="00291A8E"/>
    <w:rsid w:val="002B2641"/>
    <w:rsid w:val="002C2FF2"/>
    <w:rsid w:val="002D02DD"/>
    <w:rsid w:val="002D30AC"/>
    <w:rsid w:val="002E2EAA"/>
    <w:rsid w:val="002E6760"/>
    <w:rsid w:val="002E78FE"/>
    <w:rsid w:val="002F2D27"/>
    <w:rsid w:val="002F5456"/>
    <w:rsid w:val="003039DC"/>
    <w:rsid w:val="00304004"/>
    <w:rsid w:val="003046A3"/>
    <w:rsid w:val="00310E2B"/>
    <w:rsid w:val="00311966"/>
    <w:rsid w:val="00321C5A"/>
    <w:rsid w:val="00321D54"/>
    <w:rsid w:val="00351827"/>
    <w:rsid w:val="00354140"/>
    <w:rsid w:val="00362D8D"/>
    <w:rsid w:val="003633BE"/>
    <w:rsid w:val="00367FEE"/>
    <w:rsid w:val="0037005F"/>
    <w:rsid w:val="003755BC"/>
    <w:rsid w:val="0037584D"/>
    <w:rsid w:val="00380C4C"/>
    <w:rsid w:val="00387CB1"/>
    <w:rsid w:val="00387DDF"/>
    <w:rsid w:val="00390F7E"/>
    <w:rsid w:val="003918FA"/>
    <w:rsid w:val="00391FAB"/>
    <w:rsid w:val="004178E9"/>
    <w:rsid w:val="00423241"/>
    <w:rsid w:val="00423E40"/>
    <w:rsid w:val="00432969"/>
    <w:rsid w:val="0043337A"/>
    <w:rsid w:val="00444574"/>
    <w:rsid w:val="00457BB5"/>
    <w:rsid w:val="004613FB"/>
    <w:rsid w:val="004617EF"/>
    <w:rsid w:val="0046250B"/>
    <w:rsid w:val="004643C3"/>
    <w:rsid w:val="00467775"/>
    <w:rsid w:val="004713C3"/>
    <w:rsid w:val="0047229F"/>
    <w:rsid w:val="004728CA"/>
    <w:rsid w:val="0047403D"/>
    <w:rsid w:val="00475D95"/>
    <w:rsid w:val="00495D11"/>
    <w:rsid w:val="00497909"/>
    <w:rsid w:val="004A1ED4"/>
    <w:rsid w:val="004B56AD"/>
    <w:rsid w:val="004C0A4A"/>
    <w:rsid w:val="004C1474"/>
    <w:rsid w:val="004C3003"/>
    <w:rsid w:val="004D05F1"/>
    <w:rsid w:val="004D7E1E"/>
    <w:rsid w:val="004E53A3"/>
    <w:rsid w:val="004E6F03"/>
    <w:rsid w:val="004F1BC0"/>
    <w:rsid w:val="004F2A6F"/>
    <w:rsid w:val="004F2D97"/>
    <w:rsid w:val="004F2EC9"/>
    <w:rsid w:val="004F7278"/>
    <w:rsid w:val="005074BB"/>
    <w:rsid w:val="00510908"/>
    <w:rsid w:val="00512BBB"/>
    <w:rsid w:val="00513A00"/>
    <w:rsid w:val="00515EAA"/>
    <w:rsid w:val="0052353A"/>
    <w:rsid w:val="00523A8D"/>
    <w:rsid w:val="00525548"/>
    <w:rsid w:val="00526547"/>
    <w:rsid w:val="0052744D"/>
    <w:rsid w:val="0054779E"/>
    <w:rsid w:val="00552B52"/>
    <w:rsid w:val="0056122D"/>
    <w:rsid w:val="00565E68"/>
    <w:rsid w:val="005665D7"/>
    <w:rsid w:val="00572837"/>
    <w:rsid w:val="00584C7C"/>
    <w:rsid w:val="00587D9E"/>
    <w:rsid w:val="00590AFC"/>
    <w:rsid w:val="005964F4"/>
    <w:rsid w:val="005A72B4"/>
    <w:rsid w:val="005C65C0"/>
    <w:rsid w:val="005D1022"/>
    <w:rsid w:val="005D763D"/>
    <w:rsid w:val="005E36DE"/>
    <w:rsid w:val="005E55E7"/>
    <w:rsid w:val="006005A6"/>
    <w:rsid w:val="00621339"/>
    <w:rsid w:val="00624316"/>
    <w:rsid w:val="00625D34"/>
    <w:rsid w:val="006268C4"/>
    <w:rsid w:val="006315AE"/>
    <w:rsid w:val="0063305E"/>
    <w:rsid w:val="006408B1"/>
    <w:rsid w:val="00644D89"/>
    <w:rsid w:val="00664CFA"/>
    <w:rsid w:val="00665656"/>
    <w:rsid w:val="00665CBE"/>
    <w:rsid w:val="0066684E"/>
    <w:rsid w:val="006708DC"/>
    <w:rsid w:val="00671E84"/>
    <w:rsid w:val="00672D53"/>
    <w:rsid w:val="00674537"/>
    <w:rsid w:val="00674D45"/>
    <w:rsid w:val="00675AD9"/>
    <w:rsid w:val="006826B5"/>
    <w:rsid w:val="006861BA"/>
    <w:rsid w:val="006A6623"/>
    <w:rsid w:val="006A7665"/>
    <w:rsid w:val="006B0BBC"/>
    <w:rsid w:val="006C1552"/>
    <w:rsid w:val="006C3581"/>
    <w:rsid w:val="006C4BE8"/>
    <w:rsid w:val="006D34FE"/>
    <w:rsid w:val="006D4AD5"/>
    <w:rsid w:val="006D5DFA"/>
    <w:rsid w:val="006D6478"/>
    <w:rsid w:val="006F7270"/>
    <w:rsid w:val="00714D94"/>
    <w:rsid w:val="007155C4"/>
    <w:rsid w:val="00722320"/>
    <w:rsid w:val="0073103F"/>
    <w:rsid w:val="00735D04"/>
    <w:rsid w:val="00755C34"/>
    <w:rsid w:val="007662DB"/>
    <w:rsid w:val="00785E38"/>
    <w:rsid w:val="0078608F"/>
    <w:rsid w:val="00787C04"/>
    <w:rsid w:val="00787E0E"/>
    <w:rsid w:val="0079153D"/>
    <w:rsid w:val="007B226C"/>
    <w:rsid w:val="007B554A"/>
    <w:rsid w:val="007B63B9"/>
    <w:rsid w:val="007B740A"/>
    <w:rsid w:val="007C1D44"/>
    <w:rsid w:val="007C351A"/>
    <w:rsid w:val="007C60F9"/>
    <w:rsid w:val="007D485A"/>
    <w:rsid w:val="007D5E17"/>
    <w:rsid w:val="007D6001"/>
    <w:rsid w:val="007E2598"/>
    <w:rsid w:val="007F1AD5"/>
    <w:rsid w:val="007F371B"/>
    <w:rsid w:val="007F3D88"/>
    <w:rsid w:val="007F5028"/>
    <w:rsid w:val="007F6E52"/>
    <w:rsid w:val="008044F0"/>
    <w:rsid w:val="00804D6E"/>
    <w:rsid w:val="00812E39"/>
    <w:rsid w:val="00820BFD"/>
    <w:rsid w:val="00840CEC"/>
    <w:rsid w:val="00841394"/>
    <w:rsid w:val="008457CB"/>
    <w:rsid w:val="008474F1"/>
    <w:rsid w:val="0085470D"/>
    <w:rsid w:val="00861621"/>
    <w:rsid w:val="0086221A"/>
    <w:rsid w:val="008637F8"/>
    <w:rsid w:val="00863BF5"/>
    <w:rsid w:val="00864A08"/>
    <w:rsid w:val="00865FB6"/>
    <w:rsid w:val="00880C51"/>
    <w:rsid w:val="00885E40"/>
    <w:rsid w:val="00887177"/>
    <w:rsid w:val="00887D98"/>
    <w:rsid w:val="0089252B"/>
    <w:rsid w:val="008933A3"/>
    <w:rsid w:val="00897AC5"/>
    <w:rsid w:val="008A5A0F"/>
    <w:rsid w:val="008C18A7"/>
    <w:rsid w:val="008D681E"/>
    <w:rsid w:val="008E4EF0"/>
    <w:rsid w:val="00902FED"/>
    <w:rsid w:val="00903CE3"/>
    <w:rsid w:val="00903FC4"/>
    <w:rsid w:val="00906737"/>
    <w:rsid w:val="0090683B"/>
    <w:rsid w:val="00914A2B"/>
    <w:rsid w:val="00923081"/>
    <w:rsid w:val="00927A17"/>
    <w:rsid w:val="009315CD"/>
    <w:rsid w:val="009338E6"/>
    <w:rsid w:val="009361B1"/>
    <w:rsid w:val="0096448D"/>
    <w:rsid w:val="009A00DC"/>
    <w:rsid w:val="009A189A"/>
    <w:rsid w:val="009A2A82"/>
    <w:rsid w:val="009A5994"/>
    <w:rsid w:val="009B2586"/>
    <w:rsid w:val="009B531F"/>
    <w:rsid w:val="009B68D3"/>
    <w:rsid w:val="009C012C"/>
    <w:rsid w:val="009E50E4"/>
    <w:rsid w:val="009E5782"/>
    <w:rsid w:val="009E5FFA"/>
    <w:rsid w:val="009F67EA"/>
    <w:rsid w:val="00A00AA3"/>
    <w:rsid w:val="00A10578"/>
    <w:rsid w:val="00A113E1"/>
    <w:rsid w:val="00A12CCF"/>
    <w:rsid w:val="00A155AE"/>
    <w:rsid w:val="00A1654A"/>
    <w:rsid w:val="00A22BCB"/>
    <w:rsid w:val="00A25D81"/>
    <w:rsid w:val="00A34EA5"/>
    <w:rsid w:val="00A36236"/>
    <w:rsid w:val="00A43848"/>
    <w:rsid w:val="00A57E34"/>
    <w:rsid w:val="00A6656E"/>
    <w:rsid w:val="00A72B3C"/>
    <w:rsid w:val="00A75E85"/>
    <w:rsid w:val="00A8070F"/>
    <w:rsid w:val="00A867AF"/>
    <w:rsid w:val="00A94C2E"/>
    <w:rsid w:val="00AA0F26"/>
    <w:rsid w:val="00AA24C3"/>
    <w:rsid w:val="00AB3ECD"/>
    <w:rsid w:val="00AC0B74"/>
    <w:rsid w:val="00AC13AB"/>
    <w:rsid w:val="00AC436B"/>
    <w:rsid w:val="00AD6322"/>
    <w:rsid w:val="00AE0472"/>
    <w:rsid w:val="00AE2748"/>
    <w:rsid w:val="00AE3F7D"/>
    <w:rsid w:val="00AF1485"/>
    <w:rsid w:val="00B05C2B"/>
    <w:rsid w:val="00B104D9"/>
    <w:rsid w:val="00B16136"/>
    <w:rsid w:val="00B16D17"/>
    <w:rsid w:val="00B220F5"/>
    <w:rsid w:val="00B26ED8"/>
    <w:rsid w:val="00B334A5"/>
    <w:rsid w:val="00B37899"/>
    <w:rsid w:val="00B40EE2"/>
    <w:rsid w:val="00B54E3F"/>
    <w:rsid w:val="00B65575"/>
    <w:rsid w:val="00B73724"/>
    <w:rsid w:val="00B74607"/>
    <w:rsid w:val="00B900C6"/>
    <w:rsid w:val="00B96F23"/>
    <w:rsid w:val="00BA68E7"/>
    <w:rsid w:val="00BC0E35"/>
    <w:rsid w:val="00BD7952"/>
    <w:rsid w:val="00BE5908"/>
    <w:rsid w:val="00BF4C2D"/>
    <w:rsid w:val="00BF5BFF"/>
    <w:rsid w:val="00BF65EF"/>
    <w:rsid w:val="00BF673E"/>
    <w:rsid w:val="00BF6B7A"/>
    <w:rsid w:val="00BF6CA3"/>
    <w:rsid w:val="00C015A5"/>
    <w:rsid w:val="00C01767"/>
    <w:rsid w:val="00C110C2"/>
    <w:rsid w:val="00C27D88"/>
    <w:rsid w:val="00C33B25"/>
    <w:rsid w:val="00C34179"/>
    <w:rsid w:val="00C37196"/>
    <w:rsid w:val="00C61CC5"/>
    <w:rsid w:val="00C73094"/>
    <w:rsid w:val="00C75CAB"/>
    <w:rsid w:val="00C82608"/>
    <w:rsid w:val="00C874B3"/>
    <w:rsid w:val="00C87536"/>
    <w:rsid w:val="00C92C77"/>
    <w:rsid w:val="00CA051F"/>
    <w:rsid w:val="00CA0B32"/>
    <w:rsid w:val="00CA1FC9"/>
    <w:rsid w:val="00CA72BA"/>
    <w:rsid w:val="00CB5340"/>
    <w:rsid w:val="00CB55BB"/>
    <w:rsid w:val="00CD0B6D"/>
    <w:rsid w:val="00CD1B22"/>
    <w:rsid w:val="00CD57FE"/>
    <w:rsid w:val="00CD5E53"/>
    <w:rsid w:val="00CE3892"/>
    <w:rsid w:val="00CE3C9F"/>
    <w:rsid w:val="00CE5ACC"/>
    <w:rsid w:val="00CF325E"/>
    <w:rsid w:val="00CF414E"/>
    <w:rsid w:val="00D04B1A"/>
    <w:rsid w:val="00D05335"/>
    <w:rsid w:val="00D16792"/>
    <w:rsid w:val="00D16BC1"/>
    <w:rsid w:val="00D177B2"/>
    <w:rsid w:val="00D23E9D"/>
    <w:rsid w:val="00D2678B"/>
    <w:rsid w:val="00D27030"/>
    <w:rsid w:val="00D365D1"/>
    <w:rsid w:val="00D372FA"/>
    <w:rsid w:val="00D41989"/>
    <w:rsid w:val="00D51827"/>
    <w:rsid w:val="00D616BA"/>
    <w:rsid w:val="00D656DC"/>
    <w:rsid w:val="00D71CF2"/>
    <w:rsid w:val="00D72142"/>
    <w:rsid w:val="00DA457E"/>
    <w:rsid w:val="00DA7386"/>
    <w:rsid w:val="00DB24A5"/>
    <w:rsid w:val="00DB2CAE"/>
    <w:rsid w:val="00DB6F11"/>
    <w:rsid w:val="00DB7086"/>
    <w:rsid w:val="00DC4BAC"/>
    <w:rsid w:val="00DD2BBB"/>
    <w:rsid w:val="00DD306B"/>
    <w:rsid w:val="00DE3BC8"/>
    <w:rsid w:val="00DE6A1C"/>
    <w:rsid w:val="00E04EEB"/>
    <w:rsid w:val="00E04EFE"/>
    <w:rsid w:val="00E101D5"/>
    <w:rsid w:val="00E11DE1"/>
    <w:rsid w:val="00E346DD"/>
    <w:rsid w:val="00E4332C"/>
    <w:rsid w:val="00E50136"/>
    <w:rsid w:val="00E542C7"/>
    <w:rsid w:val="00E817FF"/>
    <w:rsid w:val="00E83AE9"/>
    <w:rsid w:val="00E86E98"/>
    <w:rsid w:val="00E91EAA"/>
    <w:rsid w:val="00EA5894"/>
    <w:rsid w:val="00EC1F7C"/>
    <w:rsid w:val="00ED3A63"/>
    <w:rsid w:val="00ED7A4F"/>
    <w:rsid w:val="00EE11C9"/>
    <w:rsid w:val="00EE5128"/>
    <w:rsid w:val="00EF0258"/>
    <w:rsid w:val="00EF34BB"/>
    <w:rsid w:val="00F05831"/>
    <w:rsid w:val="00F1359D"/>
    <w:rsid w:val="00F2170C"/>
    <w:rsid w:val="00F333AB"/>
    <w:rsid w:val="00F51B84"/>
    <w:rsid w:val="00F64CAD"/>
    <w:rsid w:val="00F73AE8"/>
    <w:rsid w:val="00F76040"/>
    <w:rsid w:val="00F82251"/>
    <w:rsid w:val="00F835C3"/>
    <w:rsid w:val="00F91763"/>
    <w:rsid w:val="00F93140"/>
    <w:rsid w:val="00F93F27"/>
    <w:rsid w:val="00FA281D"/>
    <w:rsid w:val="00FB1F51"/>
    <w:rsid w:val="00FC648B"/>
    <w:rsid w:val="00FE3F4D"/>
    <w:rsid w:val="00FF019C"/>
    <w:rsid w:val="00FF3506"/>
    <w:rsid w:val="00FF4C2D"/>
    <w:rsid w:val="00FF7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3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268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1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B2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28554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855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8933A3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rsid w:val="005A7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5A72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5A72B4"/>
    <w:rPr>
      <w:rFonts w:cs="Times New Roman"/>
      <w:vertAlign w:val="superscript"/>
    </w:rPr>
  </w:style>
  <w:style w:type="table" w:styleId="ab">
    <w:name w:val="Table Grid"/>
    <w:basedOn w:val="a1"/>
    <w:uiPriority w:val="59"/>
    <w:rsid w:val="00F760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0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15808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765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226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9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8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1108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91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8796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63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45130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03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58246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8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9696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68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88572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2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8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13940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1293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99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8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50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00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316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41692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99084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361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47865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28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61951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62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90871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93;&#1086;&#1093;&#1086;&#1083;&#1100;&#1089;&#1082;&#1080;&#1081;-&#1094;&#1088;&#1082;&#1090;.&#1088;&#1092;/upload/iblock/af9/9bxlwnk8425c026elzco48ew6cmi1m8g.pdf?ysclid=lyqwyp8wi318642989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8CDD42-C3FF-45CF-AC3F-87ADF1FC6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5237</TotalTime>
  <Pages>7</Pages>
  <Words>1950</Words>
  <Characters>11120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106</cp:revision>
  <cp:lastPrinted>2024-04-19T08:47:00Z</cp:lastPrinted>
  <dcterms:created xsi:type="dcterms:W3CDTF">2022-09-07T09:54:00Z</dcterms:created>
  <dcterms:modified xsi:type="dcterms:W3CDTF">2024-07-22T13:19:00Z</dcterms:modified>
</cp:coreProperties>
</file>